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A24529" w14:textId="001D2E73" w:rsidR="00B363D4" w:rsidRDefault="00105717" w:rsidP="00035942">
      <w:pPr>
        <w:pStyle w:val="Title"/>
        <w:rPr>
          <w:b/>
        </w:rPr>
      </w:pPr>
      <w:bookmarkStart w:id="0" w:name="_GoBack"/>
      <w:bookmarkEnd w:id="0"/>
      <w:r w:rsidRPr="002516A8">
        <w:rPr>
          <w:b/>
        </w:rPr>
        <w:t>Australian</w:t>
      </w:r>
      <w:r w:rsidR="00071B69" w:rsidRPr="002516A8">
        <w:rPr>
          <w:b/>
        </w:rPr>
        <w:t xml:space="preserve"> Government</w:t>
      </w:r>
      <w:r w:rsidR="00514476" w:rsidRPr="002516A8">
        <w:rPr>
          <w:b/>
        </w:rPr>
        <w:br/>
      </w:r>
      <w:r w:rsidR="00E37FF9" w:rsidRPr="002516A8">
        <w:rPr>
          <w:b/>
        </w:rPr>
        <w:t>Information Security</w:t>
      </w:r>
      <w:r w:rsidR="00A3738D" w:rsidRPr="002516A8">
        <w:rPr>
          <w:b/>
        </w:rPr>
        <w:t xml:space="preserve"> </w:t>
      </w:r>
      <w:r w:rsidR="00D600A9" w:rsidRPr="002516A8">
        <w:rPr>
          <w:b/>
        </w:rPr>
        <w:t>Manual</w:t>
      </w:r>
    </w:p>
    <w:p w14:paraId="5F43F44F" w14:textId="6E58CAB0" w:rsidR="00A70DC9" w:rsidRPr="00035942" w:rsidRDefault="00A83CBA" w:rsidP="002516A8">
      <w:pPr>
        <w:pStyle w:val="BodyText"/>
      </w:pPr>
      <w:r>
        <w:t>JUNE</w:t>
      </w:r>
      <w:r w:rsidR="001004F0">
        <w:t xml:space="preserve"> 2021</w:t>
      </w:r>
    </w:p>
    <w:p w14:paraId="6315546A" w14:textId="57C8FF09" w:rsidR="00E64C71" w:rsidRPr="00A70DC9" w:rsidRDefault="00A70DC9" w:rsidP="00A70DC9">
      <w:pPr>
        <w:spacing w:after="0"/>
        <w:rPr>
          <w:rFonts w:asciiTheme="minorHAnsi" w:hAnsiTheme="minorHAnsi"/>
        </w:rPr>
        <w:sectPr w:rsidR="00E64C71" w:rsidRPr="00A70DC9" w:rsidSect="00272562">
          <w:headerReference w:type="default" r:id="rId7"/>
          <w:footerReference w:type="even" r:id="rId8"/>
          <w:footerReference w:type="default" r:id="rId9"/>
          <w:headerReference w:type="first" r:id="rId10"/>
          <w:pgSz w:w="11901" w:h="16817"/>
          <w:pgMar w:top="2835" w:right="1134" w:bottom="1361" w:left="1021" w:header="851" w:footer="624" w:gutter="0"/>
          <w:pgNumType w:fmt="lowerRoman" w:start="1"/>
          <w:cols w:space="720"/>
          <w:titlePg/>
          <w:docGrid w:linePitch="360"/>
        </w:sectPr>
      </w:pPr>
      <w:r>
        <w:br w:type="page"/>
      </w:r>
    </w:p>
    <w:p w14:paraId="1FBA7303" w14:textId="77777777" w:rsidR="007D5748" w:rsidRDefault="0089694B" w:rsidP="00090AA0">
      <w:pPr>
        <w:pStyle w:val="Heading1"/>
        <w:rPr>
          <w:noProof/>
        </w:rPr>
      </w:pPr>
      <w:bookmarkStart w:id="1" w:name="_Toc50141080"/>
      <w:bookmarkStart w:id="2" w:name="_Toc56717142"/>
      <w:bookmarkStart w:id="3" w:name="_Toc64365279"/>
      <w:bookmarkStart w:id="4" w:name="_Toc72181332"/>
      <w:r w:rsidRPr="004C3415">
        <w:lastRenderedPageBreak/>
        <w:t>Table of Contents</w:t>
      </w:r>
      <w:bookmarkEnd w:id="1"/>
      <w:bookmarkEnd w:id="2"/>
      <w:bookmarkEnd w:id="3"/>
      <w:bookmarkEnd w:id="4"/>
      <w:r w:rsidR="00EE6033" w:rsidRPr="00DF7362">
        <w:rPr>
          <w:b/>
          <w:bCs w:val="0"/>
          <w:color w:val="00B5D1"/>
          <w:sz w:val="30"/>
          <w:szCs w:val="26"/>
        </w:rPr>
        <w:fldChar w:fldCharType="begin"/>
      </w:r>
      <w:r w:rsidR="00EE6033" w:rsidRPr="00DF7362">
        <w:rPr>
          <w:bCs w:val="0"/>
        </w:rPr>
        <w:instrText xml:space="preserve"> TOC \o "1-2" \h \z \u </w:instrText>
      </w:r>
      <w:r w:rsidR="00EE6033" w:rsidRPr="00DF7362">
        <w:rPr>
          <w:b/>
          <w:bCs w:val="0"/>
          <w:color w:val="00B5D1"/>
          <w:sz w:val="30"/>
          <w:szCs w:val="26"/>
        </w:rPr>
        <w:fldChar w:fldCharType="separate"/>
      </w:r>
    </w:p>
    <w:p w14:paraId="41B01023" w14:textId="5D6CFFD5" w:rsidR="007D5748" w:rsidRDefault="001B7ED6">
      <w:pPr>
        <w:pStyle w:val="TOC1"/>
        <w:rPr>
          <w:rFonts w:eastAsiaTheme="minorEastAsia" w:cstheme="minorBidi"/>
          <w:b w:val="0"/>
          <w:bCs w:val="0"/>
          <w:noProof/>
          <w:color w:val="auto"/>
          <w:sz w:val="22"/>
          <w:szCs w:val="22"/>
          <w:lang w:eastAsia="en-AU"/>
        </w:rPr>
      </w:pPr>
      <w:hyperlink w:anchor="_Toc72181333" w:history="1">
        <w:r w:rsidR="007D5748" w:rsidRPr="001B0C0B">
          <w:rPr>
            <w:rStyle w:val="Hyperlink"/>
            <w:noProof/>
          </w:rPr>
          <w:t>Using the Australian Government Information Security Manual</w:t>
        </w:r>
        <w:r w:rsidR="007D5748">
          <w:rPr>
            <w:noProof/>
            <w:webHidden/>
          </w:rPr>
          <w:tab/>
        </w:r>
        <w:r w:rsidR="007D5748">
          <w:rPr>
            <w:noProof/>
            <w:webHidden/>
          </w:rPr>
          <w:fldChar w:fldCharType="begin"/>
        </w:r>
        <w:r w:rsidR="007D5748">
          <w:rPr>
            <w:noProof/>
            <w:webHidden/>
          </w:rPr>
          <w:instrText xml:space="preserve"> PAGEREF _Toc72181333 \h </w:instrText>
        </w:r>
        <w:r w:rsidR="007D5748">
          <w:rPr>
            <w:noProof/>
            <w:webHidden/>
          </w:rPr>
        </w:r>
        <w:r w:rsidR="007D5748">
          <w:rPr>
            <w:noProof/>
            <w:webHidden/>
          </w:rPr>
          <w:fldChar w:fldCharType="separate"/>
        </w:r>
        <w:r w:rsidR="00F0704F">
          <w:rPr>
            <w:noProof/>
            <w:webHidden/>
          </w:rPr>
          <w:t>1</w:t>
        </w:r>
        <w:r w:rsidR="007D5748">
          <w:rPr>
            <w:noProof/>
            <w:webHidden/>
          </w:rPr>
          <w:fldChar w:fldCharType="end"/>
        </w:r>
      </w:hyperlink>
    </w:p>
    <w:p w14:paraId="1A67F6CB" w14:textId="77254188" w:rsidR="007D5748" w:rsidRDefault="001B7ED6">
      <w:pPr>
        <w:pStyle w:val="TOC2"/>
        <w:rPr>
          <w:rFonts w:eastAsiaTheme="minorEastAsia" w:cstheme="minorBidi"/>
          <w:b w:val="0"/>
          <w:bCs w:val="0"/>
          <w:noProof/>
          <w:sz w:val="22"/>
          <w:szCs w:val="22"/>
          <w:lang w:eastAsia="en-AU"/>
        </w:rPr>
      </w:pPr>
      <w:hyperlink w:anchor="_Toc72181334" w:history="1">
        <w:r w:rsidR="007D5748" w:rsidRPr="001B0C0B">
          <w:rPr>
            <w:rStyle w:val="Hyperlink"/>
            <w:noProof/>
          </w:rPr>
          <w:t>Executive summary</w:t>
        </w:r>
        <w:r w:rsidR="007D5748">
          <w:rPr>
            <w:noProof/>
            <w:webHidden/>
          </w:rPr>
          <w:tab/>
        </w:r>
        <w:r w:rsidR="007D5748">
          <w:rPr>
            <w:noProof/>
            <w:webHidden/>
          </w:rPr>
          <w:fldChar w:fldCharType="begin"/>
        </w:r>
        <w:r w:rsidR="007D5748">
          <w:rPr>
            <w:noProof/>
            <w:webHidden/>
          </w:rPr>
          <w:instrText xml:space="preserve"> PAGEREF _Toc72181334 \h </w:instrText>
        </w:r>
        <w:r w:rsidR="007D5748">
          <w:rPr>
            <w:noProof/>
            <w:webHidden/>
          </w:rPr>
        </w:r>
        <w:r w:rsidR="007D5748">
          <w:rPr>
            <w:noProof/>
            <w:webHidden/>
          </w:rPr>
          <w:fldChar w:fldCharType="separate"/>
        </w:r>
        <w:r w:rsidR="00F0704F">
          <w:rPr>
            <w:noProof/>
            <w:webHidden/>
          </w:rPr>
          <w:t>1</w:t>
        </w:r>
        <w:r w:rsidR="007D5748">
          <w:rPr>
            <w:noProof/>
            <w:webHidden/>
          </w:rPr>
          <w:fldChar w:fldCharType="end"/>
        </w:r>
      </w:hyperlink>
    </w:p>
    <w:p w14:paraId="217388B0" w14:textId="73F93A3F" w:rsidR="007D5748" w:rsidRDefault="001B7ED6">
      <w:pPr>
        <w:pStyle w:val="TOC2"/>
        <w:rPr>
          <w:rFonts w:eastAsiaTheme="minorEastAsia" w:cstheme="minorBidi"/>
          <w:b w:val="0"/>
          <w:bCs w:val="0"/>
          <w:noProof/>
          <w:sz w:val="22"/>
          <w:szCs w:val="22"/>
          <w:lang w:eastAsia="en-AU"/>
        </w:rPr>
      </w:pPr>
      <w:hyperlink w:anchor="_Toc72181335" w:history="1">
        <w:r w:rsidR="007D5748" w:rsidRPr="001B0C0B">
          <w:rPr>
            <w:rStyle w:val="Hyperlink"/>
            <w:noProof/>
          </w:rPr>
          <w:t>Applying a risk-based approach to cyber security</w:t>
        </w:r>
        <w:r w:rsidR="007D5748">
          <w:rPr>
            <w:noProof/>
            <w:webHidden/>
          </w:rPr>
          <w:tab/>
        </w:r>
        <w:r w:rsidR="007D5748">
          <w:rPr>
            <w:noProof/>
            <w:webHidden/>
          </w:rPr>
          <w:fldChar w:fldCharType="begin"/>
        </w:r>
        <w:r w:rsidR="007D5748">
          <w:rPr>
            <w:noProof/>
            <w:webHidden/>
          </w:rPr>
          <w:instrText xml:space="preserve"> PAGEREF _Toc72181335 \h </w:instrText>
        </w:r>
        <w:r w:rsidR="007D5748">
          <w:rPr>
            <w:noProof/>
            <w:webHidden/>
          </w:rPr>
        </w:r>
        <w:r w:rsidR="007D5748">
          <w:rPr>
            <w:noProof/>
            <w:webHidden/>
          </w:rPr>
          <w:fldChar w:fldCharType="separate"/>
        </w:r>
        <w:r w:rsidR="00F0704F">
          <w:rPr>
            <w:noProof/>
            <w:webHidden/>
          </w:rPr>
          <w:t>2</w:t>
        </w:r>
        <w:r w:rsidR="007D5748">
          <w:rPr>
            <w:noProof/>
            <w:webHidden/>
          </w:rPr>
          <w:fldChar w:fldCharType="end"/>
        </w:r>
      </w:hyperlink>
    </w:p>
    <w:p w14:paraId="684F9197" w14:textId="17FD0374" w:rsidR="007D5748" w:rsidRDefault="001B7ED6">
      <w:pPr>
        <w:pStyle w:val="TOC1"/>
        <w:rPr>
          <w:rFonts w:eastAsiaTheme="minorEastAsia" w:cstheme="minorBidi"/>
          <w:b w:val="0"/>
          <w:bCs w:val="0"/>
          <w:noProof/>
          <w:color w:val="auto"/>
          <w:sz w:val="22"/>
          <w:szCs w:val="22"/>
          <w:lang w:eastAsia="en-AU"/>
        </w:rPr>
      </w:pPr>
      <w:hyperlink w:anchor="_Toc72181336" w:history="1">
        <w:r w:rsidR="007D5748" w:rsidRPr="001B0C0B">
          <w:rPr>
            <w:rStyle w:val="Hyperlink"/>
            <w:noProof/>
          </w:rPr>
          <w:t>Cyber Security Principles</w:t>
        </w:r>
        <w:r w:rsidR="007D5748">
          <w:rPr>
            <w:noProof/>
            <w:webHidden/>
          </w:rPr>
          <w:tab/>
        </w:r>
        <w:r w:rsidR="007D5748">
          <w:rPr>
            <w:noProof/>
            <w:webHidden/>
          </w:rPr>
          <w:fldChar w:fldCharType="begin"/>
        </w:r>
        <w:r w:rsidR="007D5748">
          <w:rPr>
            <w:noProof/>
            <w:webHidden/>
          </w:rPr>
          <w:instrText xml:space="preserve"> PAGEREF _Toc72181336 \h </w:instrText>
        </w:r>
        <w:r w:rsidR="007D5748">
          <w:rPr>
            <w:noProof/>
            <w:webHidden/>
          </w:rPr>
        </w:r>
        <w:r w:rsidR="007D5748">
          <w:rPr>
            <w:noProof/>
            <w:webHidden/>
          </w:rPr>
          <w:fldChar w:fldCharType="separate"/>
        </w:r>
        <w:r w:rsidR="00F0704F">
          <w:rPr>
            <w:noProof/>
            <w:webHidden/>
          </w:rPr>
          <w:t>6</w:t>
        </w:r>
        <w:r w:rsidR="007D5748">
          <w:rPr>
            <w:noProof/>
            <w:webHidden/>
          </w:rPr>
          <w:fldChar w:fldCharType="end"/>
        </w:r>
      </w:hyperlink>
    </w:p>
    <w:p w14:paraId="4F913CE6" w14:textId="4DFF6DAD" w:rsidR="007D5748" w:rsidRDefault="001B7ED6">
      <w:pPr>
        <w:pStyle w:val="TOC2"/>
        <w:rPr>
          <w:rFonts w:eastAsiaTheme="minorEastAsia" w:cstheme="minorBidi"/>
          <w:b w:val="0"/>
          <w:bCs w:val="0"/>
          <w:noProof/>
          <w:sz w:val="22"/>
          <w:szCs w:val="22"/>
          <w:lang w:eastAsia="en-AU"/>
        </w:rPr>
      </w:pPr>
      <w:hyperlink w:anchor="_Toc72181337" w:history="1">
        <w:r w:rsidR="007D5748" w:rsidRPr="001B0C0B">
          <w:rPr>
            <w:rStyle w:val="Hyperlink"/>
            <w:noProof/>
          </w:rPr>
          <w:t>The cyber security principles</w:t>
        </w:r>
        <w:r w:rsidR="007D5748">
          <w:rPr>
            <w:noProof/>
            <w:webHidden/>
          </w:rPr>
          <w:tab/>
        </w:r>
        <w:r w:rsidR="007D5748">
          <w:rPr>
            <w:noProof/>
            <w:webHidden/>
          </w:rPr>
          <w:fldChar w:fldCharType="begin"/>
        </w:r>
        <w:r w:rsidR="007D5748">
          <w:rPr>
            <w:noProof/>
            <w:webHidden/>
          </w:rPr>
          <w:instrText xml:space="preserve"> PAGEREF _Toc72181337 \h </w:instrText>
        </w:r>
        <w:r w:rsidR="007D5748">
          <w:rPr>
            <w:noProof/>
            <w:webHidden/>
          </w:rPr>
        </w:r>
        <w:r w:rsidR="007D5748">
          <w:rPr>
            <w:noProof/>
            <w:webHidden/>
          </w:rPr>
          <w:fldChar w:fldCharType="separate"/>
        </w:r>
        <w:r w:rsidR="00F0704F">
          <w:rPr>
            <w:noProof/>
            <w:webHidden/>
          </w:rPr>
          <w:t>6</w:t>
        </w:r>
        <w:r w:rsidR="007D5748">
          <w:rPr>
            <w:noProof/>
            <w:webHidden/>
          </w:rPr>
          <w:fldChar w:fldCharType="end"/>
        </w:r>
      </w:hyperlink>
    </w:p>
    <w:p w14:paraId="11DA24BD" w14:textId="5F4781DB" w:rsidR="007D5748" w:rsidRDefault="001B7ED6">
      <w:pPr>
        <w:pStyle w:val="TOC1"/>
        <w:rPr>
          <w:rFonts w:eastAsiaTheme="minorEastAsia" w:cstheme="minorBidi"/>
          <w:b w:val="0"/>
          <w:bCs w:val="0"/>
          <w:noProof/>
          <w:color w:val="auto"/>
          <w:sz w:val="22"/>
          <w:szCs w:val="22"/>
          <w:lang w:eastAsia="en-AU"/>
        </w:rPr>
      </w:pPr>
      <w:hyperlink w:anchor="_Toc72181338" w:history="1">
        <w:r w:rsidR="007D5748" w:rsidRPr="001B0C0B">
          <w:rPr>
            <w:rStyle w:val="Hyperlink"/>
            <w:noProof/>
          </w:rPr>
          <w:t>Guidelines for Cyber Security Roles</w:t>
        </w:r>
        <w:r w:rsidR="007D5748">
          <w:rPr>
            <w:noProof/>
            <w:webHidden/>
          </w:rPr>
          <w:tab/>
        </w:r>
        <w:r w:rsidR="007D5748">
          <w:rPr>
            <w:noProof/>
            <w:webHidden/>
          </w:rPr>
          <w:fldChar w:fldCharType="begin"/>
        </w:r>
        <w:r w:rsidR="007D5748">
          <w:rPr>
            <w:noProof/>
            <w:webHidden/>
          </w:rPr>
          <w:instrText xml:space="preserve"> PAGEREF _Toc72181338 \h </w:instrText>
        </w:r>
        <w:r w:rsidR="007D5748">
          <w:rPr>
            <w:noProof/>
            <w:webHidden/>
          </w:rPr>
        </w:r>
        <w:r w:rsidR="007D5748">
          <w:rPr>
            <w:noProof/>
            <w:webHidden/>
          </w:rPr>
          <w:fldChar w:fldCharType="separate"/>
        </w:r>
        <w:r w:rsidR="00F0704F">
          <w:rPr>
            <w:noProof/>
            <w:webHidden/>
          </w:rPr>
          <w:t>8</w:t>
        </w:r>
        <w:r w:rsidR="007D5748">
          <w:rPr>
            <w:noProof/>
            <w:webHidden/>
          </w:rPr>
          <w:fldChar w:fldCharType="end"/>
        </w:r>
      </w:hyperlink>
    </w:p>
    <w:p w14:paraId="78C030B0" w14:textId="1CD50771" w:rsidR="007D5748" w:rsidRDefault="001B7ED6">
      <w:pPr>
        <w:pStyle w:val="TOC2"/>
        <w:rPr>
          <w:rFonts w:eastAsiaTheme="minorEastAsia" w:cstheme="minorBidi"/>
          <w:b w:val="0"/>
          <w:bCs w:val="0"/>
          <w:noProof/>
          <w:sz w:val="22"/>
          <w:szCs w:val="22"/>
          <w:lang w:eastAsia="en-AU"/>
        </w:rPr>
      </w:pPr>
      <w:hyperlink w:anchor="_Toc72181339" w:history="1">
        <w:r w:rsidR="007D5748" w:rsidRPr="001B0C0B">
          <w:rPr>
            <w:rStyle w:val="Hyperlink"/>
            <w:noProof/>
          </w:rPr>
          <w:t>Chief Information Security Officer</w:t>
        </w:r>
        <w:r w:rsidR="007D5748">
          <w:rPr>
            <w:noProof/>
            <w:webHidden/>
          </w:rPr>
          <w:tab/>
        </w:r>
        <w:r w:rsidR="007D5748">
          <w:rPr>
            <w:noProof/>
            <w:webHidden/>
          </w:rPr>
          <w:fldChar w:fldCharType="begin"/>
        </w:r>
        <w:r w:rsidR="007D5748">
          <w:rPr>
            <w:noProof/>
            <w:webHidden/>
          </w:rPr>
          <w:instrText xml:space="preserve"> PAGEREF _Toc72181339 \h </w:instrText>
        </w:r>
        <w:r w:rsidR="007D5748">
          <w:rPr>
            <w:noProof/>
            <w:webHidden/>
          </w:rPr>
        </w:r>
        <w:r w:rsidR="007D5748">
          <w:rPr>
            <w:noProof/>
            <w:webHidden/>
          </w:rPr>
          <w:fldChar w:fldCharType="separate"/>
        </w:r>
        <w:r w:rsidR="00F0704F">
          <w:rPr>
            <w:noProof/>
            <w:webHidden/>
          </w:rPr>
          <w:t>8</w:t>
        </w:r>
        <w:r w:rsidR="007D5748">
          <w:rPr>
            <w:noProof/>
            <w:webHidden/>
          </w:rPr>
          <w:fldChar w:fldCharType="end"/>
        </w:r>
      </w:hyperlink>
    </w:p>
    <w:p w14:paraId="0018BB77" w14:textId="7F38B05F" w:rsidR="007D5748" w:rsidRDefault="001B7ED6">
      <w:pPr>
        <w:pStyle w:val="TOC2"/>
        <w:rPr>
          <w:rFonts w:eastAsiaTheme="minorEastAsia" w:cstheme="minorBidi"/>
          <w:b w:val="0"/>
          <w:bCs w:val="0"/>
          <w:noProof/>
          <w:sz w:val="22"/>
          <w:szCs w:val="22"/>
          <w:lang w:eastAsia="en-AU"/>
        </w:rPr>
      </w:pPr>
      <w:hyperlink w:anchor="_Toc72181340" w:history="1">
        <w:r w:rsidR="007D5748" w:rsidRPr="001B0C0B">
          <w:rPr>
            <w:rStyle w:val="Hyperlink"/>
            <w:noProof/>
          </w:rPr>
          <w:t>System owners</w:t>
        </w:r>
        <w:r w:rsidR="007D5748">
          <w:rPr>
            <w:noProof/>
            <w:webHidden/>
          </w:rPr>
          <w:tab/>
        </w:r>
        <w:r w:rsidR="007D5748">
          <w:rPr>
            <w:noProof/>
            <w:webHidden/>
          </w:rPr>
          <w:fldChar w:fldCharType="begin"/>
        </w:r>
        <w:r w:rsidR="007D5748">
          <w:rPr>
            <w:noProof/>
            <w:webHidden/>
          </w:rPr>
          <w:instrText xml:space="preserve"> PAGEREF _Toc72181340 \h </w:instrText>
        </w:r>
        <w:r w:rsidR="007D5748">
          <w:rPr>
            <w:noProof/>
            <w:webHidden/>
          </w:rPr>
        </w:r>
        <w:r w:rsidR="007D5748">
          <w:rPr>
            <w:noProof/>
            <w:webHidden/>
          </w:rPr>
          <w:fldChar w:fldCharType="separate"/>
        </w:r>
        <w:r w:rsidR="00F0704F">
          <w:rPr>
            <w:noProof/>
            <w:webHidden/>
          </w:rPr>
          <w:t>10</w:t>
        </w:r>
        <w:r w:rsidR="007D5748">
          <w:rPr>
            <w:noProof/>
            <w:webHidden/>
          </w:rPr>
          <w:fldChar w:fldCharType="end"/>
        </w:r>
      </w:hyperlink>
    </w:p>
    <w:p w14:paraId="4FDC6A85" w14:textId="0DEB48D9" w:rsidR="007D5748" w:rsidRDefault="001B7ED6">
      <w:pPr>
        <w:pStyle w:val="TOC1"/>
        <w:rPr>
          <w:rFonts w:eastAsiaTheme="minorEastAsia" w:cstheme="minorBidi"/>
          <w:b w:val="0"/>
          <w:bCs w:val="0"/>
          <w:noProof/>
          <w:color w:val="auto"/>
          <w:sz w:val="22"/>
          <w:szCs w:val="22"/>
          <w:lang w:eastAsia="en-AU"/>
        </w:rPr>
      </w:pPr>
      <w:hyperlink w:anchor="_Toc72181341" w:history="1">
        <w:r w:rsidR="007D5748" w:rsidRPr="001B0C0B">
          <w:rPr>
            <w:rStyle w:val="Hyperlink"/>
            <w:noProof/>
          </w:rPr>
          <w:t>Guidelines for Cyber Security Incidents</w:t>
        </w:r>
        <w:r w:rsidR="007D5748">
          <w:rPr>
            <w:noProof/>
            <w:webHidden/>
          </w:rPr>
          <w:tab/>
        </w:r>
        <w:r w:rsidR="007D5748">
          <w:rPr>
            <w:noProof/>
            <w:webHidden/>
          </w:rPr>
          <w:fldChar w:fldCharType="begin"/>
        </w:r>
        <w:r w:rsidR="007D5748">
          <w:rPr>
            <w:noProof/>
            <w:webHidden/>
          </w:rPr>
          <w:instrText xml:space="preserve"> PAGEREF _Toc72181341 \h </w:instrText>
        </w:r>
        <w:r w:rsidR="007D5748">
          <w:rPr>
            <w:noProof/>
            <w:webHidden/>
          </w:rPr>
        </w:r>
        <w:r w:rsidR="007D5748">
          <w:rPr>
            <w:noProof/>
            <w:webHidden/>
          </w:rPr>
          <w:fldChar w:fldCharType="separate"/>
        </w:r>
        <w:r w:rsidR="00F0704F">
          <w:rPr>
            <w:noProof/>
            <w:webHidden/>
          </w:rPr>
          <w:t>12</w:t>
        </w:r>
        <w:r w:rsidR="007D5748">
          <w:rPr>
            <w:noProof/>
            <w:webHidden/>
          </w:rPr>
          <w:fldChar w:fldCharType="end"/>
        </w:r>
      </w:hyperlink>
    </w:p>
    <w:p w14:paraId="55EF4330" w14:textId="09DC3255" w:rsidR="007D5748" w:rsidRDefault="001B7ED6">
      <w:pPr>
        <w:pStyle w:val="TOC2"/>
        <w:rPr>
          <w:rFonts w:eastAsiaTheme="minorEastAsia" w:cstheme="minorBidi"/>
          <w:b w:val="0"/>
          <w:bCs w:val="0"/>
          <w:noProof/>
          <w:sz w:val="22"/>
          <w:szCs w:val="22"/>
          <w:lang w:eastAsia="en-AU"/>
        </w:rPr>
      </w:pPr>
      <w:hyperlink w:anchor="_Toc72181342" w:history="1">
        <w:r w:rsidR="007D5748" w:rsidRPr="001B0C0B">
          <w:rPr>
            <w:rStyle w:val="Hyperlink"/>
            <w:noProof/>
          </w:rPr>
          <w:t>Detecting cyber security incidents</w:t>
        </w:r>
        <w:r w:rsidR="007D5748">
          <w:rPr>
            <w:noProof/>
            <w:webHidden/>
          </w:rPr>
          <w:tab/>
        </w:r>
        <w:r w:rsidR="007D5748">
          <w:rPr>
            <w:noProof/>
            <w:webHidden/>
          </w:rPr>
          <w:fldChar w:fldCharType="begin"/>
        </w:r>
        <w:r w:rsidR="007D5748">
          <w:rPr>
            <w:noProof/>
            <w:webHidden/>
          </w:rPr>
          <w:instrText xml:space="preserve"> PAGEREF _Toc72181342 \h </w:instrText>
        </w:r>
        <w:r w:rsidR="007D5748">
          <w:rPr>
            <w:noProof/>
            <w:webHidden/>
          </w:rPr>
        </w:r>
        <w:r w:rsidR="007D5748">
          <w:rPr>
            <w:noProof/>
            <w:webHidden/>
          </w:rPr>
          <w:fldChar w:fldCharType="separate"/>
        </w:r>
        <w:r w:rsidR="00F0704F">
          <w:rPr>
            <w:noProof/>
            <w:webHidden/>
          </w:rPr>
          <w:t>12</w:t>
        </w:r>
        <w:r w:rsidR="007D5748">
          <w:rPr>
            <w:noProof/>
            <w:webHidden/>
          </w:rPr>
          <w:fldChar w:fldCharType="end"/>
        </w:r>
      </w:hyperlink>
    </w:p>
    <w:p w14:paraId="56F16BDE" w14:textId="5843B587" w:rsidR="007D5748" w:rsidRDefault="001B7ED6">
      <w:pPr>
        <w:pStyle w:val="TOC2"/>
        <w:rPr>
          <w:rFonts w:eastAsiaTheme="minorEastAsia" w:cstheme="minorBidi"/>
          <w:b w:val="0"/>
          <w:bCs w:val="0"/>
          <w:noProof/>
          <w:sz w:val="22"/>
          <w:szCs w:val="22"/>
          <w:lang w:eastAsia="en-AU"/>
        </w:rPr>
      </w:pPr>
      <w:hyperlink w:anchor="_Toc72181343" w:history="1">
        <w:r w:rsidR="007D5748" w:rsidRPr="001B0C0B">
          <w:rPr>
            <w:rStyle w:val="Hyperlink"/>
            <w:noProof/>
          </w:rPr>
          <w:t>Managing cyber security incidents</w:t>
        </w:r>
        <w:r w:rsidR="007D5748">
          <w:rPr>
            <w:noProof/>
            <w:webHidden/>
          </w:rPr>
          <w:tab/>
        </w:r>
        <w:r w:rsidR="007D5748">
          <w:rPr>
            <w:noProof/>
            <w:webHidden/>
          </w:rPr>
          <w:fldChar w:fldCharType="begin"/>
        </w:r>
        <w:r w:rsidR="007D5748">
          <w:rPr>
            <w:noProof/>
            <w:webHidden/>
          </w:rPr>
          <w:instrText xml:space="preserve"> PAGEREF _Toc72181343 \h </w:instrText>
        </w:r>
        <w:r w:rsidR="007D5748">
          <w:rPr>
            <w:noProof/>
            <w:webHidden/>
          </w:rPr>
        </w:r>
        <w:r w:rsidR="007D5748">
          <w:rPr>
            <w:noProof/>
            <w:webHidden/>
          </w:rPr>
          <w:fldChar w:fldCharType="separate"/>
        </w:r>
        <w:r w:rsidR="00F0704F">
          <w:rPr>
            <w:noProof/>
            <w:webHidden/>
          </w:rPr>
          <w:t>14</w:t>
        </w:r>
        <w:r w:rsidR="007D5748">
          <w:rPr>
            <w:noProof/>
            <w:webHidden/>
          </w:rPr>
          <w:fldChar w:fldCharType="end"/>
        </w:r>
      </w:hyperlink>
    </w:p>
    <w:p w14:paraId="06C3FEEA" w14:textId="37FD0259" w:rsidR="007D5748" w:rsidRDefault="001B7ED6">
      <w:pPr>
        <w:pStyle w:val="TOC2"/>
        <w:rPr>
          <w:rFonts w:eastAsiaTheme="minorEastAsia" w:cstheme="minorBidi"/>
          <w:b w:val="0"/>
          <w:bCs w:val="0"/>
          <w:noProof/>
          <w:sz w:val="22"/>
          <w:szCs w:val="22"/>
          <w:lang w:eastAsia="en-AU"/>
        </w:rPr>
      </w:pPr>
      <w:hyperlink w:anchor="_Toc72181344" w:history="1">
        <w:r w:rsidR="007D5748" w:rsidRPr="001B0C0B">
          <w:rPr>
            <w:rStyle w:val="Hyperlink"/>
            <w:noProof/>
          </w:rPr>
          <w:t>Reporting cyber security incidents</w:t>
        </w:r>
        <w:r w:rsidR="007D5748">
          <w:rPr>
            <w:noProof/>
            <w:webHidden/>
          </w:rPr>
          <w:tab/>
        </w:r>
        <w:r w:rsidR="007D5748">
          <w:rPr>
            <w:noProof/>
            <w:webHidden/>
          </w:rPr>
          <w:fldChar w:fldCharType="begin"/>
        </w:r>
        <w:r w:rsidR="007D5748">
          <w:rPr>
            <w:noProof/>
            <w:webHidden/>
          </w:rPr>
          <w:instrText xml:space="preserve"> PAGEREF _Toc72181344 \h </w:instrText>
        </w:r>
        <w:r w:rsidR="007D5748">
          <w:rPr>
            <w:noProof/>
            <w:webHidden/>
          </w:rPr>
        </w:r>
        <w:r w:rsidR="007D5748">
          <w:rPr>
            <w:noProof/>
            <w:webHidden/>
          </w:rPr>
          <w:fldChar w:fldCharType="separate"/>
        </w:r>
        <w:r w:rsidR="00F0704F">
          <w:rPr>
            <w:noProof/>
            <w:webHidden/>
          </w:rPr>
          <w:t>16</w:t>
        </w:r>
        <w:r w:rsidR="007D5748">
          <w:rPr>
            <w:noProof/>
            <w:webHidden/>
          </w:rPr>
          <w:fldChar w:fldCharType="end"/>
        </w:r>
      </w:hyperlink>
    </w:p>
    <w:p w14:paraId="281713A0" w14:textId="118771CF" w:rsidR="007D5748" w:rsidRDefault="001B7ED6">
      <w:pPr>
        <w:pStyle w:val="TOC1"/>
        <w:rPr>
          <w:rFonts w:eastAsiaTheme="minorEastAsia" w:cstheme="minorBidi"/>
          <w:b w:val="0"/>
          <w:bCs w:val="0"/>
          <w:noProof/>
          <w:color w:val="auto"/>
          <w:sz w:val="22"/>
          <w:szCs w:val="22"/>
          <w:lang w:eastAsia="en-AU"/>
        </w:rPr>
      </w:pPr>
      <w:hyperlink w:anchor="_Toc72181345" w:history="1">
        <w:r w:rsidR="007D5748" w:rsidRPr="001B0C0B">
          <w:rPr>
            <w:rStyle w:val="Hyperlink"/>
            <w:noProof/>
          </w:rPr>
          <w:t>Guidelines for Outsourcing</w:t>
        </w:r>
        <w:r w:rsidR="007D5748">
          <w:rPr>
            <w:noProof/>
            <w:webHidden/>
          </w:rPr>
          <w:tab/>
        </w:r>
        <w:r w:rsidR="007D5748">
          <w:rPr>
            <w:noProof/>
            <w:webHidden/>
          </w:rPr>
          <w:fldChar w:fldCharType="begin"/>
        </w:r>
        <w:r w:rsidR="007D5748">
          <w:rPr>
            <w:noProof/>
            <w:webHidden/>
          </w:rPr>
          <w:instrText xml:space="preserve"> PAGEREF _Toc72181345 \h </w:instrText>
        </w:r>
        <w:r w:rsidR="007D5748">
          <w:rPr>
            <w:noProof/>
            <w:webHidden/>
          </w:rPr>
        </w:r>
        <w:r w:rsidR="007D5748">
          <w:rPr>
            <w:noProof/>
            <w:webHidden/>
          </w:rPr>
          <w:fldChar w:fldCharType="separate"/>
        </w:r>
        <w:r w:rsidR="00F0704F">
          <w:rPr>
            <w:noProof/>
            <w:webHidden/>
          </w:rPr>
          <w:t>17</w:t>
        </w:r>
        <w:r w:rsidR="007D5748">
          <w:rPr>
            <w:noProof/>
            <w:webHidden/>
          </w:rPr>
          <w:fldChar w:fldCharType="end"/>
        </w:r>
      </w:hyperlink>
    </w:p>
    <w:p w14:paraId="1858B8F2" w14:textId="0C02D104" w:rsidR="007D5748" w:rsidRDefault="001B7ED6">
      <w:pPr>
        <w:pStyle w:val="TOC2"/>
        <w:rPr>
          <w:rFonts w:eastAsiaTheme="minorEastAsia" w:cstheme="minorBidi"/>
          <w:b w:val="0"/>
          <w:bCs w:val="0"/>
          <w:noProof/>
          <w:sz w:val="22"/>
          <w:szCs w:val="22"/>
          <w:lang w:eastAsia="en-AU"/>
        </w:rPr>
      </w:pPr>
      <w:hyperlink w:anchor="_Toc72181346" w:history="1">
        <w:r w:rsidR="007D5748" w:rsidRPr="001B0C0B">
          <w:rPr>
            <w:rStyle w:val="Hyperlink"/>
            <w:noProof/>
          </w:rPr>
          <w:t>Information technology and cloud services</w:t>
        </w:r>
        <w:r w:rsidR="007D5748">
          <w:rPr>
            <w:noProof/>
            <w:webHidden/>
          </w:rPr>
          <w:tab/>
        </w:r>
        <w:r w:rsidR="007D5748">
          <w:rPr>
            <w:noProof/>
            <w:webHidden/>
          </w:rPr>
          <w:fldChar w:fldCharType="begin"/>
        </w:r>
        <w:r w:rsidR="007D5748">
          <w:rPr>
            <w:noProof/>
            <w:webHidden/>
          </w:rPr>
          <w:instrText xml:space="preserve"> PAGEREF _Toc72181346 \h </w:instrText>
        </w:r>
        <w:r w:rsidR="007D5748">
          <w:rPr>
            <w:noProof/>
            <w:webHidden/>
          </w:rPr>
        </w:r>
        <w:r w:rsidR="007D5748">
          <w:rPr>
            <w:noProof/>
            <w:webHidden/>
          </w:rPr>
          <w:fldChar w:fldCharType="separate"/>
        </w:r>
        <w:r w:rsidR="00F0704F">
          <w:rPr>
            <w:noProof/>
            <w:webHidden/>
          </w:rPr>
          <w:t>17</w:t>
        </w:r>
        <w:r w:rsidR="007D5748">
          <w:rPr>
            <w:noProof/>
            <w:webHidden/>
          </w:rPr>
          <w:fldChar w:fldCharType="end"/>
        </w:r>
      </w:hyperlink>
    </w:p>
    <w:p w14:paraId="1EBBCAE5" w14:textId="589EC6DF" w:rsidR="007D5748" w:rsidRDefault="001B7ED6">
      <w:pPr>
        <w:pStyle w:val="TOC1"/>
        <w:rPr>
          <w:rFonts w:eastAsiaTheme="minorEastAsia" w:cstheme="minorBidi"/>
          <w:b w:val="0"/>
          <w:bCs w:val="0"/>
          <w:noProof/>
          <w:color w:val="auto"/>
          <w:sz w:val="22"/>
          <w:szCs w:val="22"/>
          <w:lang w:eastAsia="en-AU"/>
        </w:rPr>
      </w:pPr>
      <w:hyperlink w:anchor="_Toc72181347" w:history="1">
        <w:r w:rsidR="007D5748" w:rsidRPr="001B0C0B">
          <w:rPr>
            <w:rStyle w:val="Hyperlink"/>
            <w:noProof/>
          </w:rPr>
          <w:t>Guidelines for Security Documentation</w:t>
        </w:r>
        <w:r w:rsidR="007D5748">
          <w:rPr>
            <w:noProof/>
            <w:webHidden/>
          </w:rPr>
          <w:tab/>
        </w:r>
        <w:r w:rsidR="007D5748">
          <w:rPr>
            <w:noProof/>
            <w:webHidden/>
          </w:rPr>
          <w:fldChar w:fldCharType="begin"/>
        </w:r>
        <w:r w:rsidR="007D5748">
          <w:rPr>
            <w:noProof/>
            <w:webHidden/>
          </w:rPr>
          <w:instrText xml:space="preserve"> PAGEREF _Toc72181347 \h </w:instrText>
        </w:r>
        <w:r w:rsidR="007D5748">
          <w:rPr>
            <w:noProof/>
            <w:webHidden/>
          </w:rPr>
        </w:r>
        <w:r w:rsidR="007D5748">
          <w:rPr>
            <w:noProof/>
            <w:webHidden/>
          </w:rPr>
          <w:fldChar w:fldCharType="separate"/>
        </w:r>
        <w:r w:rsidR="00F0704F">
          <w:rPr>
            <w:noProof/>
            <w:webHidden/>
          </w:rPr>
          <w:t>21</w:t>
        </w:r>
        <w:r w:rsidR="007D5748">
          <w:rPr>
            <w:noProof/>
            <w:webHidden/>
          </w:rPr>
          <w:fldChar w:fldCharType="end"/>
        </w:r>
      </w:hyperlink>
    </w:p>
    <w:p w14:paraId="256388C3" w14:textId="63ABBBAC" w:rsidR="007D5748" w:rsidRDefault="001B7ED6">
      <w:pPr>
        <w:pStyle w:val="TOC2"/>
        <w:rPr>
          <w:rFonts w:eastAsiaTheme="minorEastAsia" w:cstheme="minorBidi"/>
          <w:b w:val="0"/>
          <w:bCs w:val="0"/>
          <w:noProof/>
          <w:sz w:val="22"/>
          <w:szCs w:val="22"/>
          <w:lang w:eastAsia="en-AU"/>
        </w:rPr>
      </w:pPr>
      <w:hyperlink w:anchor="_Toc72181348" w:history="1">
        <w:r w:rsidR="007D5748" w:rsidRPr="001B0C0B">
          <w:rPr>
            <w:rStyle w:val="Hyperlink"/>
            <w:noProof/>
          </w:rPr>
          <w:t>Development and maintenance of security documentation</w:t>
        </w:r>
        <w:r w:rsidR="007D5748">
          <w:rPr>
            <w:noProof/>
            <w:webHidden/>
          </w:rPr>
          <w:tab/>
        </w:r>
        <w:r w:rsidR="007D5748">
          <w:rPr>
            <w:noProof/>
            <w:webHidden/>
          </w:rPr>
          <w:fldChar w:fldCharType="begin"/>
        </w:r>
        <w:r w:rsidR="007D5748">
          <w:rPr>
            <w:noProof/>
            <w:webHidden/>
          </w:rPr>
          <w:instrText xml:space="preserve"> PAGEREF _Toc72181348 \h </w:instrText>
        </w:r>
        <w:r w:rsidR="007D5748">
          <w:rPr>
            <w:noProof/>
            <w:webHidden/>
          </w:rPr>
        </w:r>
        <w:r w:rsidR="007D5748">
          <w:rPr>
            <w:noProof/>
            <w:webHidden/>
          </w:rPr>
          <w:fldChar w:fldCharType="separate"/>
        </w:r>
        <w:r w:rsidR="00F0704F">
          <w:rPr>
            <w:noProof/>
            <w:webHidden/>
          </w:rPr>
          <w:t>21</w:t>
        </w:r>
        <w:r w:rsidR="007D5748">
          <w:rPr>
            <w:noProof/>
            <w:webHidden/>
          </w:rPr>
          <w:fldChar w:fldCharType="end"/>
        </w:r>
      </w:hyperlink>
    </w:p>
    <w:p w14:paraId="768264F2" w14:textId="44672D95" w:rsidR="007D5748" w:rsidRDefault="001B7ED6">
      <w:pPr>
        <w:pStyle w:val="TOC2"/>
        <w:rPr>
          <w:rFonts w:eastAsiaTheme="minorEastAsia" w:cstheme="minorBidi"/>
          <w:b w:val="0"/>
          <w:bCs w:val="0"/>
          <w:noProof/>
          <w:sz w:val="22"/>
          <w:szCs w:val="22"/>
          <w:lang w:eastAsia="en-AU"/>
        </w:rPr>
      </w:pPr>
      <w:hyperlink w:anchor="_Toc72181349" w:history="1">
        <w:r w:rsidR="007D5748" w:rsidRPr="001B0C0B">
          <w:rPr>
            <w:rStyle w:val="Hyperlink"/>
            <w:noProof/>
          </w:rPr>
          <w:t>System-specific security documentation</w:t>
        </w:r>
        <w:r w:rsidR="007D5748">
          <w:rPr>
            <w:noProof/>
            <w:webHidden/>
          </w:rPr>
          <w:tab/>
        </w:r>
        <w:r w:rsidR="007D5748">
          <w:rPr>
            <w:noProof/>
            <w:webHidden/>
          </w:rPr>
          <w:fldChar w:fldCharType="begin"/>
        </w:r>
        <w:r w:rsidR="007D5748">
          <w:rPr>
            <w:noProof/>
            <w:webHidden/>
          </w:rPr>
          <w:instrText xml:space="preserve"> PAGEREF _Toc72181349 \h </w:instrText>
        </w:r>
        <w:r w:rsidR="007D5748">
          <w:rPr>
            <w:noProof/>
            <w:webHidden/>
          </w:rPr>
        </w:r>
        <w:r w:rsidR="007D5748">
          <w:rPr>
            <w:noProof/>
            <w:webHidden/>
          </w:rPr>
          <w:fldChar w:fldCharType="separate"/>
        </w:r>
        <w:r w:rsidR="00F0704F">
          <w:rPr>
            <w:noProof/>
            <w:webHidden/>
          </w:rPr>
          <w:t>22</w:t>
        </w:r>
        <w:r w:rsidR="007D5748">
          <w:rPr>
            <w:noProof/>
            <w:webHidden/>
          </w:rPr>
          <w:fldChar w:fldCharType="end"/>
        </w:r>
      </w:hyperlink>
    </w:p>
    <w:p w14:paraId="03679C64" w14:textId="23BA6B94" w:rsidR="007D5748" w:rsidRDefault="001B7ED6">
      <w:pPr>
        <w:pStyle w:val="TOC1"/>
        <w:rPr>
          <w:rFonts w:eastAsiaTheme="minorEastAsia" w:cstheme="minorBidi"/>
          <w:b w:val="0"/>
          <w:bCs w:val="0"/>
          <w:noProof/>
          <w:color w:val="auto"/>
          <w:sz w:val="22"/>
          <w:szCs w:val="22"/>
          <w:lang w:eastAsia="en-AU"/>
        </w:rPr>
      </w:pPr>
      <w:hyperlink w:anchor="_Toc72181350" w:history="1">
        <w:r w:rsidR="007D5748" w:rsidRPr="001B0C0B">
          <w:rPr>
            <w:rStyle w:val="Hyperlink"/>
            <w:noProof/>
          </w:rPr>
          <w:t>Guidelines for Physical Security</w:t>
        </w:r>
        <w:r w:rsidR="007D5748">
          <w:rPr>
            <w:noProof/>
            <w:webHidden/>
          </w:rPr>
          <w:tab/>
        </w:r>
        <w:r w:rsidR="007D5748">
          <w:rPr>
            <w:noProof/>
            <w:webHidden/>
          </w:rPr>
          <w:fldChar w:fldCharType="begin"/>
        </w:r>
        <w:r w:rsidR="007D5748">
          <w:rPr>
            <w:noProof/>
            <w:webHidden/>
          </w:rPr>
          <w:instrText xml:space="preserve"> PAGEREF _Toc72181350 \h </w:instrText>
        </w:r>
        <w:r w:rsidR="007D5748">
          <w:rPr>
            <w:noProof/>
            <w:webHidden/>
          </w:rPr>
        </w:r>
        <w:r w:rsidR="007D5748">
          <w:rPr>
            <w:noProof/>
            <w:webHidden/>
          </w:rPr>
          <w:fldChar w:fldCharType="separate"/>
        </w:r>
        <w:r w:rsidR="00F0704F">
          <w:rPr>
            <w:noProof/>
            <w:webHidden/>
          </w:rPr>
          <w:t>25</w:t>
        </w:r>
        <w:r w:rsidR="007D5748">
          <w:rPr>
            <w:noProof/>
            <w:webHidden/>
          </w:rPr>
          <w:fldChar w:fldCharType="end"/>
        </w:r>
      </w:hyperlink>
    </w:p>
    <w:p w14:paraId="38E76133" w14:textId="2A593B9B" w:rsidR="007D5748" w:rsidRDefault="001B7ED6">
      <w:pPr>
        <w:pStyle w:val="TOC2"/>
        <w:rPr>
          <w:rFonts w:eastAsiaTheme="minorEastAsia" w:cstheme="minorBidi"/>
          <w:b w:val="0"/>
          <w:bCs w:val="0"/>
          <w:noProof/>
          <w:sz w:val="22"/>
          <w:szCs w:val="22"/>
          <w:lang w:eastAsia="en-AU"/>
        </w:rPr>
      </w:pPr>
      <w:hyperlink w:anchor="_Toc72181351" w:history="1">
        <w:r w:rsidR="007D5748" w:rsidRPr="001B0C0B">
          <w:rPr>
            <w:rStyle w:val="Hyperlink"/>
            <w:noProof/>
          </w:rPr>
          <w:t>Facilities and systems</w:t>
        </w:r>
        <w:r w:rsidR="007D5748">
          <w:rPr>
            <w:noProof/>
            <w:webHidden/>
          </w:rPr>
          <w:tab/>
        </w:r>
        <w:r w:rsidR="007D5748">
          <w:rPr>
            <w:noProof/>
            <w:webHidden/>
          </w:rPr>
          <w:fldChar w:fldCharType="begin"/>
        </w:r>
        <w:r w:rsidR="007D5748">
          <w:rPr>
            <w:noProof/>
            <w:webHidden/>
          </w:rPr>
          <w:instrText xml:space="preserve"> PAGEREF _Toc72181351 \h </w:instrText>
        </w:r>
        <w:r w:rsidR="007D5748">
          <w:rPr>
            <w:noProof/>
            <w:webHidden/>
          </w:rPr>
        </w:r>
        <w:r w:rsidR="007D5748">
          <w:rPr>
            <w:noProof/>
            <w:webHidden/>
          </w:rPr>
          <w:fldChar w:fldCharType="separate"/>
        </w:r>
        <w:r w:rsidR="00F0704F">
          <w:rPr>
            <w:noProof/>
            <w:webHidden/>
          </w:rPr>
          <w:t>25</w:t>
        </w:r>
        <w:r w:rsidR="007D5748">
          <w:rPr>
            <w:noProof/>
            <w:webHidden/>
          </w:rPr>
          <w:fldChar w:fldCharType="end"/>
        </w:r>
      </w:hyperlink>
    </w:p>
    <w:p w14:paraId="1F88B633" w14:textId="774B5FE8" w:rsidR="007D5748" w:rsidRDefault="001B7ED6">
      <w:pPr>
        <w:pStyle w:val="TOC2"/>
        <w:rPr>
          <w:rFonts w:eastAsiaTheme="minorEastAsia" w:cstheme="minorBidi"/>
          <w:b w:val="0"/>
          <w:bCs w:val="0"/>
          <w:noProof/>
          <w:sz w:val="22"/>
          <w:szCs w:val="22"/>
          <w:lang w:eastAsia="en-AU"/>
        </w:rPr>
      </w:pPr>
      <w:hyperlink w:anchor="_Toc72181352" w:history="1">
        <w:r w:rsidR="007D5748" w:rsidRPr="001B0C0B">
          <w:rPr>
            <w:rStyle w:val="Hyperlink"/>
            <w:noProof/>
          </w:rPr>
          <w:t>ICT equipment and media</w:t>
        </w:r>
        <w:r w:rsidR="007D5748">
          <w:rPr>
            <w:noProof/>
            <w:webHidden/>
          </w:rPr>
          <w:tab/>
        </w:r>
        <w:r w:rsidR="007D5748">
          <w:rPr>
            <w:noProof/>
            <w:webHidden/>
          </w:rPr>
          <w:fldChar w:fldCharType="begin"/>
        </w:r>
        <w:r w:rsidR="007D5748">
          <w:rPr>
            <w:noProof/>
            <w:webHidden/>
          </w:rPr>
          <w:instrText xml:space="preserve"> PAGEREF _Toc72181352 \h </w:instrText>
        </w:r>
        <w:r w:rsidR="007D5748">
          <w:rPr>
            <w:noProof/>
            <w:webHidden/>
          </w:rPr>
        </w:r>
        <w:r w:rsidR="007D5748">
          <w:rPr>
            <w:noProof/>
            <w:webHidden/>
          </w:rPr>
          <w:fldChar w:fldCharType="separate"/>
        </w:r>
        <w:r w:rsidR="00F0704F">
          <w:rPr>
            <w:noProof/>
            <w:webHidden/>
          </w:rPr>
          <w:t>26</w:t>
        </w:r>
        <w:r w:rsidR="007D5748">
          <w:rPr>
            <w:noProof/>
            <w:webHidden/>
          </w:rPr>
          <w:fldChar w:fldCharType="end"/>
        </w:r>
      </w:hyperlink>
    </w:p>
    <w:p w14:paraId="5AC27FBE" w14:textId="400252E7" w:rsidR="007D5748" w:rsidRDefault="001B7ED6">
      <w:pPr>
        <w:pStyle w:val="TOC2"/>
        <w:rPr>
          <w:rFonts w:eastAsiaTheme="minorEastAsia" w:cstheme="minorBidi"/>
          <w:b w:val="0"/>
          <w:bCs w:val="0"/>
          <w:noProof/>
          <w:sz w:val="22"/>
          <w:szCs w:val="22"/>
          <w:lang w:eastAsia="en-AU"/>
        </w:rPr>
      </w:pPr>
      <w:hyperlink w:anchor="_Toc72181353" w:history="1">
        <w:r w:rsidR="007D5748" w:rsidRPr="001B0C0B">
          <w:rPr>
            <w:rStyle w:val="Hyperlink"/>
            <w:noProof/>
          </w:rPr>
          <w:t>Wireless devices and Radio Frequency transmitters</w:t>
        </w:r>
        <w:r w:rsidR="007D5748">
          <w:rPr>
            <w:noProof/>
            <w:webHidden/>
          </w:rPr>
          <w:tab/>
        </w:r>
        <w:r w:rsidR="007D5748">
          <w:rPr>
            <w:noProof/>
            <w:webHidden/>
          </w:rPr>
          <w:fldChar w:fldCharType="begin"/>
        </w:r>
        <w:r w:rsidR="007D5748">
          <w:rPr>
            <w:noProof/>
            <w:webHidden/>
          </w:rPr>
          <w:instrText xml:space="preserve"> PAGEREF _Toc72181353 \h </w:instrText>
        </w:r>
        <w:r w:rsidR="007D5748">
          <w:rPr>
            <w:noProof/>
            <w:webHidden/>
          </w:rPr>
        </w:r>
        <w:r w:rsidR="007D5748">
          <w:rPr>
            <w:noProof/>
            <w:webHidden/>
          </w:rPr>
          <w:fldChar w:fldCharType="separate"/>
        </w:r>
        <w:r w:rsidR="00F0704F">
          <w:rPr>
            <w:noProof/>
            <w:webHidden/>
          </w:rPr>
          <w:t>27</w:t>
        </w:r>
        <w:r w:rsidR="007D5748">
          <w:rPr>
            <w:noProof/>
            <w:webHidden/>
          </w:rPr>
          <w:fldChar w:fldCharType="end"/>
        </w:r>
      </w:hyperlink>
    </w:p>
    <w:p w14:paraId="72AB8538" w14:textId="2B88B702" w:rsidR="007D5748" w:rsidRDefault="001B7ED6">
      <w:pPr>
        <w:pStyle w:val="TOC1"/>
        <w:rPr>
          <w:rFonts w:eastAsiaTheme="minorEastAsia" w:cstheme="minorBidi"/>
          <w:b w:val="0"/>
          <w:bCs w:val="0"/>
          <w:noProof/>
          <w:color w:val="auto"/>
          <w:sz w:val="22"/>
          <w:szCs w:val="22"/>
          <w:lang w:eastAsia="en-AU"/>
        </w:rPr>
      </w:pPr>
      <w:hyperlink w:anchor="_Toc72181354" w:history="1">
        <w:r w:rsidR="007D5748" w:rsidRPr="001B0C0B">
          <w:rPr>
            <w:rStyle w:val="Hyperlink"/>
            <w:noProof/>
          </w:rPr>
          <w:t>Guidelines for Personnel Security</w:t>
        </w:r>
        <w:r w:rsidR="007D5748">
          <w:rPr>
            <w:noProof/>
            <w:webHidden/>
          </w:rPr>
          <w:tab/>
        </w:r>
        <w:r w:rsidR="007D5748">
          <w:rPr>
            <w:noProof/>
            <w:webHidden/>
          </w:rPr>
          <w:fldChar w:fldCharType="begin"/>
        </w:r>
        <w:r w:rsidR="007D5748">
          <w:rPr>
            <w:noProof/>
            <w:webHidden/>
          </w:rPr>
          <w:instrText xml:space="preserve"> PAGEREF _Toc72181354 \h </w:instrText>
        </w:r>
        <w:r w:rsidR="007D5748">
          <w:rPr>
            <w:noProof/>
            <w:webHidden/>
          </w:rPr>
        </w:r>
        <w:r w:rsidR="007D5748">
          <w:rPr>
            <w:noProof/>
            <w:webHidden/>
          </w:rPr>
          <w:fldChar w:fldCharType="separate"/>
        </w:r>
        <w:r w:rsidR="00F0704F">
          <w:rPr>
            <w:noProof/>
            <w:webHidden/>
          </w:rPr>
          <w:t>30</w:t>
        </w:r>
        <w:r w:rsidR="007D5748">
          <w:rPr>
            <w:noProof/>
            <w:webHidden/>
          </w:rPr>
          <w:fldChar w:fldCharType="end"/>
        </w:r>
      </w:hyperlink>
    </w:p>
    <w:p w14:paraId="3922B672" w14:textId="04122220" w:rsidR="007D5748" w:rsidRDefault="001B7ED6">
      <w:pPr>
        <w:pStyle w:val="TOC2"/>
        <w:rPr>
          <w:rFonts w:eastAsiaTheme="minorEastAsia" w:cstheme="minorBidi"/>
          <w:b w:val="0"/>
          <w:bCs w:val="0"/>
          <w:noProof/>
          <w:sz w:val="22"/>
          <w:szCs w:val="22"/>
          <w:lang w:eastAsia="en-AU"/>
        </w:rPr>
      </w:pPr>
      <w:hyperlink w:anchor="_Toc72181355" w:history="1">
        <w:r w:rsidR="007D5748" w:rsidRPr="001B0C0B">
          <w:rPr>
            <w:rStyle w:val="Hyperlink"/>
            <w:noProof/>
          </w:rPr>
          <w:t>Cyber security awareness training</w:t>
        </w:r>
        <w:r w:rsidR="007D5748">
          <w:rPr>
            <w:noProof/>
            <w:webHidden/>
          </w:rPr>
          <w:tab/>
        </w:r>
        <w:r w:rsidR="007D5748">
          <w:rPr>
            <w:noProof/>
            <w:webHidden/>
          </w:rPr>
          <w:fldChar w:fldCharType="begin"/>
        </w:r>
        <w:r w:rsidR="007D5748">
          <w:rPr>
            <w:noProof/>
            <w:webHidden/>
          </w:rPr>
          <w:instrText xml:space="preserve"> PAGEREF _Toc72181355 \h </w:instrText>
        </w:r>
        <w:r w:rsidR="007D5748">
          <w:rPr>
            <w:noProof/>
            <w:webHidden/>
          </w:rPr>
        </w:r>
        <w:r w:rsidR="007D5748">
          <w:rPr>
            <w:noProof/>
            <w:webHidden/>
          </w:rPr>
          <w:fldChar w:fldCharType="separate"/>
        </w:r>
        <w:r w:rsidR="00F0704F">
          <w:rPr>
            <w:noProof/>
            <w:webHidden/>
          </w:rPr>
          <w:t>30</w:t>
        </w:r>
        <w:r w:rsidR="007D5748">
          <w:rPr>
            <w:noProof/>
            <w:webHidden/>
          </w:rPr>
          <w:fldChar w:fldCharType="end"/>
        </w:r>
      </w:hyperlink>
    </w:p>
    <w:p w14:paraId="03BE0C0F" w14:textId="7D74226A" w:rsidR="007D5748" w:rsidRDefault="001B7ED6">
      <w:pPr>
        <w:pStyle w:val="TOC2"/>
        <w:rPr>
          <w:rFonts w:eastAsiaTheme="minorEastAsia" w:cstheme="minorBidi"/>
          <w:b w:val="0"/>
          <w:bCs w:val="0"/>
          <w:noProof/>
          <w:sz w:val="22"/>
          <w:szCs w:val="22"/>
          <w:lang w:eastAsia="en-AU"/>
        </w:rPr>
      </w:pPr>
      <w:hyperlink w:anchor="_Toc72181356" w:history="1">
        <w:r w:rsidR="007D5748" w:rsidRPr="001B0C0B">
          <w:rPr>
            <w:rStyle w:val="Hyperlink"/>
            <w:noProof/>
          </w:rPr>
          <w:t>Access to systems and their resources</w:t>
        </w:r>
        <w:r w:rsidR="007D5748">
          <w:rPr>
            <w:noProof/>
            <w:webHidden/>
          </w:rPr>
          <w:tab/>
        </w:r>
        <w:r w:rsidR="007D5748">
          <w:rPr>
            <w:noProof/>
            <w:webHidden/>
          </w:rPr>
          <w:fldChar w:fldCharType="begin"/>
        </w:r>
        <w:r w:rsidR="007D5748">
          <w:rPr>
            <w:noProof/>
            <w:webHidden/>
          </w:rPr>
          <w:instrText xml:space="preserve"> PAGEREF _Toc72181356 \h </w:instrText>
        </w:r>
        <w:r w:rsidR="007D5748">
          <w:rPr>
            <w:noProof/>
            <w:webHidden/>
          </w:rPr>
        </w:r>
        <w:r w:rsidR="007D5748">
          <w:rPr>
            <w:noProof/>
            <w:webHidden/>
          </w:rPr>
          <w:fldChar w:fldCharType="separate"/>
        </w:r>
        <w:r w:rsidR="00F0704F">
          <w:rPr>
            <w:noProof/>
            <w:webHidden/>
          </w:rPr>
          <w:t>31</w:t>
        </w:r>
        <w:r w:rsidR="007D5748">
          <w:rPr>
            <w:noProof/>
            <w:webHidden/>
          </w:rPr>
          <w:fldChar w:fldCharType="end"/>
        </w:r>
      </w:hyperlink>
    </w:p>
    <w:p w14:paraId="2CE14A5B" w14:textId="59164850" w:rsidR="007D5748" w:rsidRDefault="001B7ED6">
      <w:pPr>
        <w:pStyle w:val="TOC1"/>
        <w:rPr>
          <w:rFonts w:eastAsiaTheme="minorEastAsia" w:cstheme="minorBidi"/>
          <w:b w:val="0"/>
          <w:bCs w:val="0"/>
          <w:noProof/>
          <w:color w:val="auto"/>
          <w:sz w:val="22"/>
          <w:szCs w:val="22"/>
          <w:lang w:eastAsia="en-AU"/>
        </w:rPr>
      </w:pPr>
      <w:hyperlink w:anchor="_Toc72181357" w:history="1">
        <w:r w:rsidR="007D5748" w:rsidRPr="001B0C0B">
          <w:rPr>
            <w:rStyle w:val="Hyperlink"/>
            <w:noProof/>
          </w:rPr>
          <w:t>Guidelines for Communications Infrastructure</w:t>
        </w:r>
        <w:r w:rsidR="007D5748">
          <w:rPr>
            <w:noProof/>
            <w:webHidden/>
          </w:rPr>
          <w:tab/>
        </w:r>
        <w:r w:rsidR="007D5748">
          <w:rPr>
            <w:noProof/>
            <w:webHidden/>
          </w:rPr>
          <w:fldChar w:fldCharType="begin"/>
        </w:r>
        <w:r w:rsidR="007D5748">
          <w:rPr>
            <w:noProof/>
            <w:webHidden/>
          </w:rPr>
          <w:instrText xml:space="preserve"> PAGEREF _Toc72181357 \h </w:instrText>
        </w:r>
        <w:r w:rsidR="007D5748">
          <w:rPr>
            <w:noProof/>
            <w:webHidden/>
          </w:rPr>
        </w:r>
        <w:r w:rsidR="007D5748">
          <w:rPr>
            <w:noProof/>
            <w:webHidden/>
          </w:rPr>
          <w:fldChar w:fldCharType="separate"/>
        </w:r>
        <w:r w:rsidR="00F0704F">
          <w:rPr>
            <w:noProof/>
            <w:webHidden/>
          </w:rPr>
          <w:t>36</w:t>
        </w:r>
        <w:r w:rsidR="007D5748">
          <w:rPr>
            <w:noProof/>
            <w:webHidden/>
          </w:rPr>
          <w:fldChar w:fldCharType="end"/>
        </w:r>
      </w:hyperlink>
    </w:p>
    <w:p w14:paraId="59EE53A8" w14:textId="44EF83EE" w:rsidR="007D5748" w:rsidRDefault="001B7ED6">
      <w:pPr>
        <w:pStyle w:val="TOC2"/>
        <w:rPr>
          <w:rFonts w:eastAsiaTheme="minorEastAsia" w:cstheme="minorBidi"/>
          <w:b w:val="0"/>
          <w:bCs w:val="0"/>
          <w:noProof/>
          <w:sz w:val="22"/>
          <w:szCs w:val="22"/>
          <w:lang w:eastAsia="en-AU"/>
        </w:rPr>
      </w:pPr>
      <w:hyperlink w:anchor="_Toc72181358" w:history="1">
        <w:r w:rsidR="007D5748" w:rsidRPr="001B0C0B">
          <w:rPr>
            <w:rStyle w:val="Hyperlink"/>
            <w:noProof/>
          </w:rPr>
          <w:t>Cabling infrastructure</w:t>
        </w:r>
        <w:r w:rsidR="007D5748">
          <w:rPr>
            <w:noProof/>
            <w:webHidden/>
          </w:rPr>
          <w:tab/>
        </w:r>
        <w:r w:rsidR="007D5748">
          <w:rPr>
            <w:noProof/>
            <w:webHidden/>
          </w:rPr>
          <w:fldChar w:fldCharType="begin"/>
        </w:r>
        <w:r w:rsidR="007D5748">
          <w:rPr>
            <w:noProof/>
            <w:webHidden/>
          </w:rPr>
          <w:instrText xml:space="preserve"> PAGEREF _Toc72181358 \h </w:instrText>
        </w:r>
        <w:r w:rsidR="007D5748">
          <w:rPr>
            <w:noProof/>
            <w:webHidden/>
          </w:rPr>
        </w:r>
        <w:r w:rsidR="007D5748">
          <w:rPr>
            <w:noProof/>
            <w:webHidden/>
          </w:rPr>
          <w:fldChar w:fldCharType="separate"/>
        </w:r>
        <w:r w:rsidR="00F0704F">
          <w:rPr>
            <w:noProof/>
            <w:webHidden/>
          </w:rPr>
          <w:t>36</w:t>
        </w:r>
        <w:r w:rsidR="007D5748">
          <w:rPr>
            <w:noProof/>
            <w:webHidden/>
          </w:rPr>
          <w:fldChar w:fldCharType="end"/>
        </w:r>
      </w:hyperlink>
    </w:p>
    <w:p w14:paraId="270C42A1" w14:textId="5E93FBF9" w:rsidR="007D5748" w:rsidRDefault="001B7ED6">
      <w:pPr>
        <w:pStyle w:val="TOC2"/>
        <w:rPr>
          <w:rFonts w:eastAsiaTheme="minorEastAsia" w:cstheme="minorBidi"/>
          <w:b w:val="0"/>
          <w:bCs w:val="0"/>
          <w:noProof/>
          <w:sz w:val="22"/>
          <w:szCs w:val="22"/>
          <w:lang w:eastAsia="en-AU"/>
        </w:rPr>
      </w:pPr>
      <w:hyperlink w:anchor="_Toc72181359" w:history="1">
        <w:r w:rsidR="007D5748" w:rsidRPr="001B0C0B">
          <w:rPr>
            <w:rStyle w:val="Hyperlink"/>
            <w:noProof/>
          </w:rPr>
          <w:t>Emanation security</w:t>
        </w:r>
        <w:r w:rsidR="007D5748">
          <w:rPr>
            <w:noProof/>
            <w:webHidden/>
          </w:rPr>
          <w:tab/>
        </w:r>
        <w:r w:rsidR="007D5748">
          <w:rPr>
            <w:noProof/>
            <w:webHidden/>
          </w:rPr>
          <w:fldChar w:fldCharType="begin"/>
        </w:r>
        <w:r w:rsidR="007D5748">
          <w:rPr>
            <w:noProof/>
            <w:webHidden/>
          </w:rPr>
          <w:instrText xml:space="preserve"> PAGEREF _Toc72181359 \h </w:instrText>
        </w:r>
        <w:r w:rsidR="007D5748">
          <w:rPr>
            <w:noProof/>
            <w:webHidden/>
          </w:rPr>
        </w:r>
        <w:r w:rsidR="007D5748">
          <w:rPr>
            <w:noProof/>
            <w:webHidden/>
          </w:rPr>
          <w:fldChar w:fldCharType="separate"/>
        </w:r>
        <w:r w:rsidR="00F0704F">
          <w:rPr>
            <w:noProof/>
            <w:webHidden/>
          </w:rPr>
          <w:t>44</w:t>
        </w:r>
        <w:r w:rsidR="007D5748">
          <w:rPr>
            <w:noProof/>
            <w:webHidden/>
          </w:rPr>
          <w:fldChar w:fldCharType="end"/>
        </w:r>
      </w:hyperlink>
    </w:p>
    <w:p w14:paraId="1C64D1DD" w14:textId="383FF0EF" w:rsidR="007D5748" w:rsidRDefault="001B7ED6">
      <w:pPr>
        <w:pStyle w:val="TOC1"/>
        <w:rPr>
          <w:rFonts w:eastAsiaTheme="minorEastAsia" w:cstheme="minorBidi"/>
          <w:b w:val="0"/>
          <w:bCs w:val="0"/>
          <w:noProof/>
          <w:color w:val="auto"/>
          <w:sz w:val="22"/>
          <w:szCs w:val="22"/>
          <w:lang w:eastAsia="en-AU"/>
        </w:rPr>
      </w:pPr>
      <w:hyperlink w:anchor="_Toc72181360" w:history="1">
        <w:r w:rsidR="007D5748" w:rsidRPr="001B0C0B">
          <w:rPr>
            <w:rStyle w:val="Hyperlink"/>
            <w:noProof/>
          </w:rPr>
          <w:t>Guidelines for Communications Systems</w:t>
        </w:r>
        <w:r w:rsidR="007D5748">
          <w:rPr>
            <w:noProof/>
            <w:webHidden/>
          </w:rPr>
          <w:tab/>
        </w:r>
        <w:r w:rsidR="007D5748">
          <w:rPr>
            <w:noProof/>
            <w:webHidden/>
          </w:rPr>
          <w:fldChar w:fldCharType="begin"/>
        </w:r>
        <w:r w:rsidR="007D5748">
          <w:rPr>
            <w:noProof/>
            <w:webHidden/>
          </w:rPr>
          <w:instrText xml:space="preserve"> PAGEREF _Toc72181360 \h </w:instrText>
        </w:r>
        <w:r w:rsidR="007D5748">
          <w:rPr>
            <w:noProof/>
            <w:webHidden/>
          </w:rPr>
        </w:r>
        <w:r w:rsidR="007D5748">
          <w:rPr>
            <w:noProof/>
            <w:webHidden/>
          </w:rPr>
          <w:fldChar w:fldCharType="separate"/>
        </w:r>
        <w:r w:rsidR="00F0704F">
          <w:rPr>
            <w:noProof/>
            <w:webHidden/>
          </w:rPr>
          <w:t>46</w:t>
        </w:r>
        <w:r w:rsidR="007D5748">
          <w:rPr>
            <w:noProof/>
            <w:webHidden/>
          </w:rPr>
          <w:fldChar w:fldCharType="end"/>
        </w:r>
      </w:hyperlink>
    </w:p>
    <w:p w14:paraId="62D3C7AD" w14:textId="23178192" w:rsidR="007D5748" w:rsidRDefault="001B7ED6">
      <w:pPr>
        <w:pStyle w:val="TOC2"/>
        <w:rPr>
          <w:rFonts w:eastAsiaTheme="minorEastAsia" w:cstheme="minorBidi"/>
          <w:b w:val="0"/>
          <w:bCs w:val="0"/>
          <w:noProof/>
          <w:sz w:val="22"/>
          <w:szCs w:val="22"/>
          <w:lang w:eastAsia="en-AU"/>
        </w:rPr>
      </w:pPr>
      <w:hyperlink w:anchor="_Toc72181361" w:history="1">
        <w:r w:rsidR="007D5748" w:rsidRPr="001B0C0B">
          <w:rPr>
            <w:rStyle w:val="Hyperlink"/>
            <w:noProof/>
          </w:rPr>
          <w:t>Telephone systems</w:t>
        </w:r>
        <w:r w:rsidR="007D5748">
          <w:rPr>
            <w:noProof/>
            <w:webHidden/>
          </w:rPr>
          <w:tab/>
        </w:r>
        <w:r w:rsidR="007D5748">
          <w:rPr>
            <w:noProof/>
            <w:webHidden/>
          </w:rPr>
          <w:fldChar w:fldCharType="begin"/>
        </w:r>
        <w:r w:rsidR="007D5748">
          <w:rPr>
            <w:noProof/>
            <w:webHidden/>
          </w:rPr>
          <w:instrText xml:space="preserve"> PAGEREF _Toc72181361 \h </w:instrText>
        </w:r>
        <w:r w:rsidR="007D5748">
          <w:rPr>
            <w:noProof/>
            <w:webHidden/>
          </w:rPr>
        </w:r>
        <w:r w:rsidR="007D5748">
          <w:rPr>
            <w:noProof/>
            <w:webHidden/>
          </w:rPr>
          <w:fldChar w:fldCharType="separate"/>
        </w:r>
        <w:r w:rsidR="00F0704F">
          <w:rPr>
            <w:noProof/>
            <w:webHidden/>
          </w:rPr>
          <w:t>46</w:t>
        </w:r>
        <w:r w:rsidR="007D5748">
          <w:rPr>
            <w:noProof/>
            <w:webHidden/>
          </w:rPr>
          <w:fldChar w:fldCharType="end"/>
        </w:r>
      </w:hyperlink>
    </w:p>
    <w:p w14:paraId="71A0211F" w14:textId="41CC4A6F" w:rsidR="007D5748" w:rsidRDefault="001B7ED6">
      <w:pPr>
        <w:pStyle w:val="TOC2"/>
        <w:rPr>
          <w:rFonts w:eastAsiaTheme="minorEastAsia" w:cstheme="minorBidi"/>
          <w:b w:val="0"/>
          <w:bCs w:val="0"/>
          <w:noProof/>
          <w:sz w:val="22"/>
          <w:szCs w:val="22"/>
          <w:lang w:eastAsia="en-AU"/>
        </w:rPr>
      </w:pPr>
      <w:hyperlink w:anchor="_Toc72181362" w:history="1">
        <w:r w:rsidR="007D5748" w:rsidRPr="001B0C0B">
          <w:rPr>
            <w:rStyle w:val="Hyperlink"/>
            <w:noProof/>
          </w:rPr>
          <w:t>Video conferencing and Internet Protocol telephony</w:t>
        </w:r>
        <w:r w:rsidR="007D5748">
          <w:rPr>
            <w:noProof/>
            <w:webHidden/>
          </w:rPr>
          <w:tab/>
        </w:r>
        <w:r w:rsidR="007D5748">
          <w:rPr>
            <w:noProof/>
            <w:webHidden/>
          </w:rPr>
          <w:fldChar w:fldCharType="begin"/>
        </w:r>
        <w:r w:rsidR="007D5748">
          <w:rPr>
            <w:noProof/>
            <w:webHidden/>
          </w:rPr>
          <w:instrText xml:space="preserve"> PAGEREF _Toc72181362 \h </w:instrText>
        </w:r>
        <w:r w:rsidR="007D5748">
          <w:rPr>
            <w:noProof/>
            <w:webHidden/>
          </w:rPr>
        </w:r>
        <w:r w:rsidR="007D5748">
          <w:rPr>
            <w:noProof/>
            <w:webHidden/>
          </w:rPr>
          <w:fldChar w:fldCharType="separate"/>
        </w:r>
        <w:r w:rsidR="00F0704F">
          <w:rPr>
            <w:noProof/>
            <w:webHidden/>
          </w:rPr>
          <w:t>47</w:t>
        </w:r>
        <w:r w:rsidR="007D5748">
          <w:rPr>
            <w:noProof/>
            <w:webHidden/>
          </w:rPr>
          <w:fldChar w:fldCharType="end"/>
        </w:r>
      </w:hyperlink>
    </w:p>
    <w:p w14:paraId="272383F8" w14:textId="04C0DF63" w:rsidR="007D5748" w:rsidRDefault="001B7ED6">
      <w:pPr>
        <w:pStyle w:val="TOC2"/>
        <w:rPr>
          <w:rFonts w:eastAsiaTheme="minorEastAsia" w:cstheme="minorBidi"/>
          <w:b w:val="0"/>
          <w:bCs w:val="0"/>
          <w:noProof/>
          <w:sz w:val="22"/>
          <w:szCs w:val="22"/>
          <w:lang w:eastAsia="en-AU"/>
        </w:rPr>
      </w:pPr>
      <w:hyperlink w:anchor="_Toc72181363" w:history="1">
        <w:r w:rsidR="007D5748" w:rsidRPr="001B0C0B">
          <w:rPr>
            <w:rStyle w:val="Hyperlink"/>
            <w:noProof/>
          </w:rPr>
          <w:t>Fax machines and multifunction devices</w:t>
        </w:r>
        <w:r w:rsidR="007D5748">
          <w:rPr>
            <w:noProof/>
            <w:webHidden/>
          </w:rPr>
          <w:tab/>
        </w:r>
        <w:r w:rsidR="007D5748">
          <w:rPr>
            <w:noProof/>
            <w:webHidden/>
          </w:rPr>
          <w:fldChar w:fldCharType="begin"/>
        </w:r>
        <w:r w:rsidR="007D5748">
          <w:rPr>
            <w:noProof/>
            <w:webHidden/>
          </w:rPr>
          <w:instrText xml:space="preserve"> PAGEREF _Toc72181363 \h </w:instrText>
        </w:r>
        <w:r w:rsidR="007D5748">
          <w:rPr>
            <w:noProof/>
            <w:webHidden/>
          </w:rPr>
        </w:r>
        <w:r w:rsidR="007D5748">
          <w:rPr>
            <w:noProof/>
            <w:webHidden/>
          </w:rPr>
          <w:fldChar w:fldCharType="separate"/>
        </w:r>
        <w:r w:rsidR="00F0704F">
          <w:rPr>
            <w:noProof/>
            <w:webHidden/>
          </w:rPr>
          <w:t>50</w:t>
        </w:r>
        <w:r w:rsidR="007D5748">
          <w:rPr>
            <w:noProof/>
            <w:webHidden/>
          </w:rPr>
          <w:fldChar w:fldCharType="end"/>
        </w:r>
      </w:hyperlink>
    </w:p>
    <w:p w14:paraId="188A958A" w14:textId="0958F5D1" w:rsidR="007D5748" w:rsidRDefault="001B7ED6">
      <w:pPr>
        <w:pStyle w:val="TOC1"/>
        <w:rPr>
          <w:rFonts w:eastAsiaTheme="minorEastAsia" w:cstheme="minorBidi"/>
          <w:b w:val="0"/>
          <w:bCs w:val="0"/>
          <w:noProof/>
          <w:color w:val="auto"/>
          <w:sz w:val="22"/>
          <w:szCs w:val="22"/>
          <w:lang w:eastAsia="en-AU"/>
        </w:rPr>
      </w:pPr>
      <w:hyperlink w:anchor="_Toc72181364" w:history="1">
        <w:r w:rsidR="007D5748" w:rsidRPr="001B0C0B">
          <w:rPr>
            <w:rStyle w:val="Hyperlink"/>
            <w:noProof/>
          </w:rPr>
          <w:t>Guidelines for Enterprise Mobility</w:t>
        </w:r>
        <w:r w:rsidR="007D5748">
          <w:rPr>
            <w:noProof/>
            <w:webHidden/>
          </w:rPr>
          <w:tab/>
        </w:r>
        <w:r w:rsidR="007D5748">
          <w:rPr>
            <w:noProof/>
            <w:webHidden/>
          </w:rPr>
          <w:fldChar w:fldCharType="begin"/>
        </w:r>
        <w:r w:rsidR="007D5748">
          <w:rPr>
            <w:noProof/>
            <w:webHidden/>
          </w:rPr>
          <w:instrText xml:space="preserve"> PAGEREF _Toc72181364 \h </w:instrText>
        </w:r>
        <w:r w:rsidR="007D5748">
          <w:rPr>
            <w:noProof/>
            <w:webHidden/>
          </w:rPr>
        </w:r>
        <w:r w:rsidR="007D5748">
          <w:rPr>
            <w:noProof/>
            <w:webHidden/>
          </w:rPr>
          <w:fldChar w:fldCharType="separate"/>
        </w:r>
        <w:r w:rsidR="00F0704F">
          <w:rPr>
            <w:noProof/>
            <w:webHidden/>
          </w:rPr>
          <w:t>53</w:t>
        </w:r>
        <w:r w:rsidR="007D5748">
          <w:rPr>
            <w:noProof/>
            <w:webHidden/>
          </w:rPr>
          <w:fldChar w:fldCharType="end"/>
        </w:r>
      </w:hyperlink>
    </w:p>
    <w:p w14:paraId="17979DCF" w14:textId="50947A78" w:rsidR="007D5748" w:rsidRDefault="001B7ED6">
      <w:pPr>
        <w:pStyle w:val="TOC2"/>
        <w:rPr>
          <w:rFonts w:eastAsiaTheme="minorEastAsia" w:cstheme="minorBidi"/>
          <w:b w:val="0"/>
          <w:bCs w:val="0"/>
          <w:noProof/>
          <w:sz w:val="22"/>
          <w:szCs w:val="22"/>
          <w:lang w:eastAsia="en-AU"/>
        </w:rPr>
      </w:pPr>
      <w:hyperlink w:anchor="_Toc72181365" w:history="1">
        <w:r w:rsidR="007D5748" w:rsidRPr="001B0C0B">
          <w:rPr>
            <w:rStyle w:val="Hyperlink"/>
            <w:noProof/>
          </w:rPr>
          <w:t>Mobile device management</w:t>
        </w:r>
        <w:r w:rsidR="007D5748">
          <w:rPr>
            <w:noProof/>
            <w:webHidden/>
          </w:rPr>
          <w:tab/>
        </w:r>
        <w:r w:rsidR="007D5748">
          <w:rPr>
            <w:noProof/>
            <w:webHidden/>
          </w:rPr>
          <w:fldChar w:fldCharType="begin"/>
        </w:r>
        <w:r w:rsidR="007D5748">
          <w:rPr>
            <w:noProof/>
            <w:webHidden/>
          </w:rPr>
          <w:instrText xml:space="preserve"> PAGEREF _Toc72181365 \h </w:instrText>
        </w:r>
        <w:r w:rsidR="007D5748">
          <w:rPr>
            <w:noProof/>
            <w:webHidden/>
          </w:rPr>
        </w:r>
        <w:r w:rsidR="007D5748">
          <w:rPr>
            <w:noProof/>
            <w:webHidden/>
          </w:rPr>
          <w:fldChar w:fldCharType="separate"/>
        </w:r>
        <w:r w:rsidR="00F0704F">
          <w:rPr>
            <w:noProof/>
            <w:webHidden/>
          </w:rPr>
          <w:t>53</w:t>
        </w:r>
        <w:r w:rsidR="007D5748">
          <w:rPr>
            <w:noProof/>
            <w:webHidden/>
          </w:rPr>
          <w:fldChar w:fldCharType="end"/>
        </w:r>
      </w:hyperlink>
    </w:p>
    <w:p w14:paraId="2E8DDD66" w14:textId="741E41C4" w:rsidR="007D5748" w:rsidRDefault="001B7ED6">
      <w:pPr>
        <w:pStyle w:val="TOC2"/>
        <w:rPr>
          <w:rFonts w:eastAsiaTheme="minorEastAsia" w:cstheme="minorBidi"/>
          <w:b w:val="0"/>
          <w:bCs w:val="0"/>
          <w:noProof/>
          <w:sz w:val="22"/>
          <w:szCs w:val="22"/>
          <w:lang w:eastAsia="en-AU"/>
        </w:rPr>
      </w:pPr>
      <w:hyperlink w:anchor="_Toc72181366" w:history="1">
        <w:r w:rsidR="007D5748" w:rsidRPr="001B0C0B">
          <w:rPr>
            <w:rStyle w:val="Hyperlink"/>
            <w:noProof/>
          </w:rPr>
          <w:t>Mobile device usage</w:t>
        </w:r>
        <w:r w:rsidR="007D5748">
          <w:rPr>
            <w:noProof/>
            <w:webHidden/>
          </w:rPr>
          <w:tab/>
        </w:r>
        <w:r w:rsidR="007D5748">
          <w:rPr>
            <w:noProof/>
            <w:webHidden/>
          </w:rPr>
          <w:fldChar w:fldCharType="begin"/>
        </w:r>
        <w:r w:rsidR="007D5748">
          <w:rPr>
            <w:noProof/>
            <w:webHidden/>
          </w:rPr>
          <w:instrText xml:space="preserve"> PAGEREF _Toc72181366 \h </w:instrText>
        </w:r>
        <w:r w:rsidR="007D5748">
          <w:rPr>
            <w:noProof/>
            <w:webHidden/>
          </w:rPr>
        </w:r>
        <w:r w:rsidR="007D5748">
          <w:rPr>
            <w:noProof/>
            <w:webHidden/>
          </w:rPr>
          <w:fldChar w:fldCharType="separate"/>
        </w:r>
        <w:r w:rsidR="00F0704F">
          <w:rPr>
            <w:noProof/>
            <w:webHidden/>
          </w:rPr>
          <w:t>56</w:t>
        </w:r>
        <w:r w:rsidR="007D5748">
          <w:rPr>
            <w:noProof/>
            <w:webHidden/>
          </w:rPr>
          <w:fldChar w:fldCharType="end"/>
        </w:r>
      </w:hyperlink>
    </w:p>
    <w:p w14:paraId="13736BAC" w14:textId="42AF86AB" w:rsidR="007D5748" w:rsidRDefault="001B7ED6">
      <w:pPr>
        <w:pStyle w:val="TOC1"/>
        <w:rPr>
          <w:rFonts w:eastAsiaTheme="minorEastAsia" w:cstheme="minorBidi"/>
          <w:b w:val="0"/>
          <w:bCs w:val="0"/>
          <w:noProof/>
          <w:color w:val="auto"/>
          <w:sz w:val="22"/>
          <w:szCs w:val="22"/>
          <w:lang w:eastAsia="en-AU"/>
        </w:rPr>
      </w:pPr>
      <w:hyperlink w:anchor="_Toc72181367" w:history="1">
        <w:r w:rsidR="007D5748" w:rsidRPr="001B0C0B">
          <w:rPr>
            <w:rStyle w:val="Hyperlink"/>
            <w:noProof/>
          </w:rPr>
          <w:t>Guidelines for Evaluated Products</w:t>
        </w:r>
        <w:r w:rsidR="007D5748">
          <w:rPr>
            <w:noProof/>
            <w:webHidden/>
          </w:rPr>
          <w:tab/>
        </w:r>
        <w:r w:rsidR="007D5748">
          <w:rPr>
            <w:noProof/>
            <w:webHidden/>
          </w:rPr>
          <w:fldChar w:fldCharType="begin"/>
        </w:r>
        <w:r w:rsidR="007D5748">
          <w:rPr>
            <w:noProof/>
            <w:webHidden/>
          </w:rPr>
          <w:instrText xml:space="preserve"> PAGEREF _Toc72181367 \h </w:instrText>
        </w:r>
        <w:r w:rsidR="007D5748">
          <w:rPr>
            <w:noProof/>
            <w:webHidden/>
          </w:rPr>
        </w:r>
        <w:r w:rsidR="007D5748">
          <w:rPr>
            <w:noProof/>
            <w:webHidden/>
          </w:rPr>
          <w:fldChar w:fldCharType="separate"/>
        </w:r>
        <w:r w:rsidR="00F0704F">
          <w:rPr>
            <w:noProof/>
            <w:webHidden/>
          </w:rPr>
          <w:t>61</w:t>
        </w:r>
        <w:r w:rsidR="007D5748">
          <w:rPr>
            <w:noProof/>
            <w:webHidden/>
          </w:rPr>
          <w:fldChar w:fldCharType="end"/>
        </w:r>
      </w:hyperlink>
    </w:p>
    <w:p w14:paraId="4DF66240" w14:textId="1A447584" w:rsidR="007D5748" w:rsidRDefault="001B7ED6">
      <w:pPr>
        <w:pStyle w:val="TOC2"/>
        <w:rPr>
          <w:rFonts w:eastAsiaTheme="minorEastAsia" w:cstheme="minorBidi"/>
          <w:b w:val="0"/>
          <w:bCs w:val="0"/>
          <w:noProof/>
          <w:sz w:val="22"/>
          <w:szCs w:val="22"/>
          <w:lang w:eastAsia="en-AU"/>
        </w:rPr>
      </w:pPr>
      <w:hyperlink w:anchor="_Toc72181368" w:history="1">
        <w:r w:rsidR="007D5748" w:rsidRPr="001B0C0B">
          <w:rPr>
            <w:rStyle w:val="Hyperlink"/>
            <w:noProof/>
          </w:rPr>
          <w:t>Evaluated product acquisition</w:t>
        </w:r>
        <w:r w:rsidR="007D5748">
          <w:rPr>
            <w:noProof/>
            <w:webHidden/>
          </w:rPr>
          <w:tab/>
        </w:r>
        <w:r w:rsidR="007D5748">
          <w:rPr>
            <w:noProof/>
            <w:webHidden/>
          </w:rPr>
          <w:fldChar w:fldCharType="begin"/>
        </w:r>
        <w:r w:rsidR="007D5748">
          <w:rPr>
            <w:noProof/>
            <w:webHidden/>
          </w:rPr>
          <w:instrText xml:space="preserve"> PAGEREF _Toc72181368 \h </w:instrText>
        </w:r>
        <w:r w:rsidR="007D5748">
          <w:rPr>
            <w:noProof/>
            <w:webHidden/>
          </w:rPr>
        </w:r>
        <w:r w:rsidR="007D5748">
          <w:rPr>
            <w:noProof/>
            <w:webHidden/>
          </w:rPr>
          <w:fldChar w:fldCharType="separate"/>
        </w:r>
        <w:r w:rsidR="00F0704F">
          <w:rPr>
            <w:noProof/>
            <w:webHidden/>
          </w:rPr>
          <w:t>61</w:t>
        </w:r>
        <w:r w:rsidR="007D5748">
          <w:rPr>
            <w:noProof/>
            <w:webHidden/>
          </w:rPr>
          <w:fldChar w:fldCharType="end"/>
        </w:r>
      </w:hyperlink>
    </w:p>
    <w:p w14:paraId="00241702" w14:textId="3E9D2A81" w:rsidR="007D5748" w:rsidRDefault="001B7ED6">
      <w:pPr>
        <w:pStyle w:val="TOC2"/>
        <w:rPr>
          <w:rFonts w:eastAsiaTheme="minorEastAsia" w:cstheme="minorBidi"/>
          <w:b w:val="0"/>
          <w:bCs w:val="0"/>
          <w:noProof/>
          <w:sz w:val="22"/>
          <w:szCs w:val="22"/>
          <w:lang w:eastAsia="en-AU"/>
        </w:rPr>
      </w:pPr>
      <w:hyperlink w:anchor="_Toc72181369" w:history="1">
        <w:r w:rsidR="007D5748" w:rsidRPr="001B0C0B">
          <w:rPr>
            <w:rStyle w:val="Hyperlink"/>
            <w:noProof/>
          </w:rPr>
          <w:t>Evaluated product usage</w:t>
        </w:r>
        <w:r w:rsidR="007D5748">
          <w:rPr>
            <w:noProof/>
            <w:webHidden/>
          </w:rPr>
          <w:tab/>
        </w:r>
        <w:r w:rsidR="007D5748">
          <w:rPr>
            <w:noProof/>
            <w:webHidden/>
          </w:rPr>
          <w:fldChar w:fldCharType="begin"/>
        </w:r>
        <w:r w:rsidR="007D5748">
          <w:rPr>
            <w:noProof/>
            <w:webHidden/>
          </w:rPr>
          <w:instrText xml:space="preserve"> PAGEREF _Toc72181369 \h </w:instrText>
        </w:r>
        <w:r w:rsidR="007D5748">
          <w:rPr>
            <w:noProof/>
            <w:webHidden/>
          </w:rPr>
        </w:r>
        <w:r w:rsidR="007D5748">
          <w:rPr>
            <w:noProof/>
            <w:webHidden/>
          </w:rPr>
          <w:fldChar w:fldCharType="separate"/>
        </w:r>
        <w:r w:rsidR="00F0704F">
          <w:rPr>
            <w:noProof/>
            <w:webHidden/>
          </w:rPr>
          <w:t>62</w:t>
        </w:r>
        <w:r w:rsidR="007D5748">
          <w:rPr>
            <w:noProof/>
            <w:webHidden/>
          </w:rPr>
          <w:fldChar w:fldCharType="end"/>
        </w:r>
      </w:hyperlink>
    </w:p>
    <w:p w14:paraId="03934E78" w14:textId="40BEC179" w:rsidR="007D5748" w:rsidRDefault="001B7ED6">
      <w:pPr>
        <w:pStyle w:val="TOC1"/>
        <w:rPr>
          <w:rFonts w:eastAsiaTheme="minorEastAsia" w:cstheme="minorBidi"/>
          <w:b w:val="0"/>
          <w:bCs w:val="0"/>
          <w:noProof/>
          <w:color w:val="auto"/>
          <w:sz w:val="22"/>
          <w:szCs w:val="22"/>
          <w:lang w:eastAsia="en-AU"/>
        </w:rPr>
      </w:pPr>
      <w:hyperlink w:anchor="_Toc72181370" w:history="1">
        <w:r w:rsidR="007D5748" w:rsidRPr="001B0C0B">
          <w:rPr>
            <w:rStyle w:val="Hyperlink"/>
            <w:noProof/>
          </w:rPr>
          <w:t>Guidelines for ICT Equipment</w:t>
        </w:r>
        <w:r w:rsidR="007D5748">
          <w:rPr>
            <w:noProof/>
            <w:webHidden/>
          </w:rPr>
          <w:tab/>
        </w:r>
        <w:r w:rsidR="007D5748">
          <w:rPr>
            <w:noProof/>
            <w:webHidden/>
          </w:rPr>
          <w:fldChar w:fldCharType="begin"/>
        </w:r>
        <w:r w:rsidR="007D5748">
          <w:rPr>
            <w:noProof/>
            <w:webHidden/>
          </w:rPr>
          <w:instrText xml:space="preserve"> PAGEREF _Toc72181370 \h </w:instrText>
        </w:r>
        <w:r w:rsidR="007D5748">
          <w:rPr>
            <w:noProof/>
            <w:webHidden/>
          </w:rPr>
        </w:r>
        <w:r w:rsidR="007D5748">
          <w:rPr>
            <w:noProof/>
            <w:webHidden/>
          </w:rPr>
          <w:fldChar w:fldCharType="separate"/>
        </w:r>
        <w:r w:rsidR="00F0704F">
          <w:rPr>
            <w:noProof/>
            <w:webHidden/>
          </w:rPr>
          <w:t>64</w:t>
        </w:r>
        <w:r w:rsidR="007D5748">
          <w:rPr>
            <w:noProof/>
            <w:webHidden/>
          </w:rPr>
          <w:fldChar w:fldCharType="end"/>
        </w:r>
      </w:hyperlink>
    </w:p>
    <w:p w14:paraId="4536018D" w14:textId="375302E5" w:rsidR="007D5748" w:rsidRDefault="001B7ED6">
      <w:pPr>
        <w:pStyle w:val="TOC2"/>
        <w:rPr>
          <w:rFonts w:eastAsiaTheme="minorEastAsia" w:cstheme="minorBidi"/>
          <w:b w:val="0"/>
          <w:bCs w:val="0"/>
          <w:noProof/>
          <w:sz w:val="22"/>
          <w:szCs w:val="22"/>
          <w:lang w:eastAsia="en-AU"/>
        </w:rPr>
      </w:pPr>
      <w:hyperlink w:anchor="_Toc72181371" w:history="1">
        <w:r w:rsidR="007D5748" w:rsidRPr="001B0C0B">
          <w:rPr>
            <w:rStyle w:val="Hyperlink"/>
            <w:noProof/>
          </w:rPr>
          <w:t>ICT equipment usage</w:t>
        </w:r>
        <w:r w:rsidR="007D5748">
          <w:rPr>
            <w:noProof/>
            <w:webHidden/>
          </w:rPr>
          <w:tab/>
        </w:r>
        <w:r w:rsidR="007D5748">
          <w:rPr>
            <w:noProof/>
            <w:webHidden/>
          </w:rPr>
          <w:fldChar w:fldCharType="begin"/>
        </w:r>
        <w:r w:rsidR="007D5748">
          <w:rPr>
            <w:noProof/>
            <w:webHidden/>
          </w:rPr>
          <w:instrText xml:space="preserve"> PAGEREF _Toc72181371 \h </w:instrText>
        </w:r>
        <w:r w:rsidR="007D5748">
          <w:rPr>
            <w:noProof/>
            <w:webHidden/>
          </w:rPr>
        </w:r>
        <w:r w:rsidR="007D5748">
          <w:rPr>
            <w:noProof/>
            <w:webHidden/>
          </w:rPr>
          <w:fldChar w:fldCharType="separate"/>
        </w:r>
        <w:r w:rsidR="00F0704F">
          <w:rPr>
            <w:noProof/>
            <w:webHidden/>
          </w:rPr>
          <w:t>64</w:t>
        </w:r>
        <w:r w:rsidR="007D5748">
          <w:rPr>
            <w:noProof/>
            <w:webHidden/>
          </w:rPr>
          <w:fldChar w:fldCharType="end"/>
        </w:r>
      </w:hyperlink>
    </w:p>
    <w:p w14:paraId="43E649A9" w14:textId="31A3BC4E" w:rsidR="007D5748" w:rsidRDefault="001B7ED6">
      <w:pPr>
        <w:pStyle w:val="TOC2"/>
        <w:rPr>
          <w:rFonts w:eastAsiaTheme="minorEastAsia" w:cstheme="minorBidi"/>
          <w:b w:val="0"/>
          <w:bCs w:val="0"/>
          <w:noProof/>
          <w:sz w:val="22"/>
          <w:szCs w:val="22"/>
          <w:lang w:eastAsia="en-AU"/>
        </w:rPr>
      </w:pPr>
      <w:hyperlink w:anchor="_Toc72181372" w:history="1">
        <w:r w:rsidR="007D5748" w:rsidRPr="001B0C0B">
          <w:rPr>
            <w:rStyle w:val="Hyperlink"/>
            <w:noProof/>
          </w:rPr>
          <w:t>ICT equipment maintenance and repairs</w:t>
        </w:r>
        <w:r w:rsidR="007D5748">
          <w:rPr>
            <w:noProof/>
            <w:webHidden/>
          </w:rPr>
          <w:tab/>
        </w:r>
        <w:r w:rsidR="007D5748">
          <w:rPr>
            <w:noProof/>
            <w:webHidden/>
          </w:rPr>
          <w:fldChar w:fldCharType="begin"/>
        </w:r>
        <w:r w:rsidR="007D5748">
          <w:rPr>
            <w:noProof/>
            <w:webHidden/>
          </w:rPr>
          <w:instrText xml:space="preserve"> PAGEREF _Toc72181372 \h </w:instrText>
        </w:r>
        <w:r w:rsidR="007D5748">
          <w:rPr>
            <w:noProof/>
            <w:webHidden/>
          </w:rPr>
        </w:r>
        <w:r w:rsidR="007D5748">
          <w:rPr>
            <w:noProof/>
            <w:webHidden/>
          </w:rPr>
          <w:fldChar w:fldCharType="separate"/>
        </w:r>
        <w:r w:rsidR="00F0704F">
          <w:rPr>
            <w:noProof/>
            <w:webHidden/>
          </w:rPr>
          <w:t>65</w:t>
        </w:r>
        <w:r w:rsidR="007D5748">
          <w:rPr>
            <w:noProof/>
            <w:webHidden/>
          </w:rPr>
          <w:fldChar w:fldCharType="end"/>
        </w:r>
      </w:hyperlink>
    </w:p>
    <w:p w14:paraId="74A4BE5E" w14:textId="3461AA37" w:rsidR="007D5748" w:rsidRDefault="001B7ED6">
      <w:pPr>
        <w:pStyle w:val="TOC2"/>
        <w:rPr>
          <w:rFonts w:eastAsiaTheme="minorEastAsia" w:cstheme="minorBidi"/>
          <w:b w:val="0"/>
          <w:bCs w:val="0"/>
          <w:noProof/>
          <w:sz w:val="22"/>
          <w:szCs w:val="22"/>
          <w:lang w:eastAsia="en-AU"/>
        </w:rPr>
      </w:pPr>
      <w:hyperlink w:anchor="_Toc72181373" w:history="1">
        <w:r w:rsidR="007D5748" w:rsidRPr="001B0C0B">
          <w:rPr>
            <w:rStyle w:val="Hyperlink"/>
            <w:noProof/>
          </w:rPr>
          <w:t>ICT equipment sanitisation and disposal</w:t>
        </w:r>
        <w:r w:rsidR="007D5748">
          <w:rPr>
            <w:noProof/>
            <w:webHidden/>
          </w:rPr>
          <w:tab/>
        </w:r>
        <w:r w:rsidR="007D5748">
          <w:rPr>
            <w:noProof/>
            <w:webHidden/>
          </w:rPr>
          <w:fldChar w:fldCharType="begin"/>
        </w:r>
        <w:r w:rsidR="007D5748">
          <w:rPr>
            <w:noProof/>
            <w:webHidden/>
          </w:rPr>
          <w:instrText xml:space="preserve"> PAGEREF _Toc72181373 \h </w:instrText>
        </w:r>
        <w:r w:rsidR="007D5748">
          <w:rPr>
            <w:noProof/>
            <w:webHidden/>
          </w:rPr>
        </w:r>
        <w:r w:rsidR="007D5748">
          <w:rPr>
            <w:noProof/>
            <w:webHidden/>
          </w:rPr>
          <w:fldChar w:fldCharType="separate"/>
        </w:r>
        <w:r w:rsidR="00F0704F">
          <w:rPr>
            <w:noProof/>
            <w:webHidden/>
          </w:rPr>
          <w:t>66</w:t>
        </w:r>
        <w:r w:rsidR="007D5748">
          <w:rPr>
            <w:noProof/>
            <w:webHidden/>
          </w:rPr>
          <w:fldChar w:fldCharType="end"/>
        </w:r>
      </w:hyperlink>
    </w:p>
    <w:p w14:paraId="6F282484" w14:textId="21064647" w:rsidR="007D5748" w:rsidRDefault="001B7ED6">
      <w:pPr>
        <w:pStyle w:val="TOC1"/>
        <w:rPr>
          <w:rFonts w:eastAsiaTheme="minorEastAsia" w:cstheme="minorBidi"/>
          <w:b w:val="0"/>
          <w:bCs w:val="0"/>
          <w:noProof/>
          <w:color w:val="auto"/>
          <w:sz w:val="22"/>
          <w:szCs w:val="22"/>
          <w:lang w:eastAsia="en-AU"/>
        </w:rPr>
      </w:pPr>
      <w:hyperlink w:anchor="_Toc72181374" w:history="1">
        <w:r w:rsidR="007D5748" w:rsidRPr="001B0C0B">
          <w:rPr>
            <w:rStyle w:val="Hyperlink"/>
            <w:noProof/>
          </w:rPr>
          <w:t>Guidelines for Media</w:t>
        </w:r>
        <w:r w:rsidR="007D5748">
          <w:rPr>
            <w:noProof/>
            <w:webHidden/>
          </w:rPr>
          <w:tab/>
        </w:r>
        <w:r w:rsidR="007D5748">
          <w:rPr>
            <w:noProof/>
            <w:webHidden/>
          </w:rPr>
          <w:fldChar w:fldCharType="begin"/>
        </w:r>
        <w:r w:rsidR="007D5748">
          <w:rPr>
            <w:noProof/>
            <w:webHidden/>
          </w:rPr>
          <w:instrText xml:space="preserve"> PAGEREF _Toc72181374 \h </w:instrText>
        </w:r>
        <w:r w:rsidR="007D5748">
          <w:rPr>
            <w:noProof/>
            <w:webHidden/>
          </w:rPr>
        </w:r>
        <w:r w:rsidR="007D5748">
          <w:rPr>
            <w:noProof/>
            <w:webHidden/>
          </w:rPr>
          <w:fldChar w:fldCharType="separate"/>
        </w:r>
        <w:r w:rsidR="00F0704F">
          <w:rPr>
            <w:noProof/>
            <w:webHidden/>
          </w:rPr>
          <w:t>70</w:t>
        </w:r>
        <w:r w:rsidR="007D5748">
          <w:rPr>
            <w:noProof/>
            <w:webHidden/>
          </w:rPr>
          <w:fldChar w:fldCharType="end"/>
        </w:r>
      </w:hyperlink>
    </w:p>
    <w:p w14:paraId="720DCC45" w14:textId="36CB4F10" w:rsidR="007D5748" w:rsidRDefault="001B7ED6">
      <w:pPr>
        <w:pStyle w:val="TOC2"/>
        <w:rPr>
          <w:rFonts w:eastAsiaTheme="minorEastAsia" w:cstheme="minorBidi"/>
          <w:b w:val="0"/>
          <w:bCs w:val="0"/>
          <w:noProof/>
          <w:sz w:val="22"/>
          <w:szCs w:val="22"/>
          <w:lang w:eastAsia="en-AU"/>
        </w:rPr>
      </w:pPr>
      <w:hyperlink w:anchor="_Toc72181375" w:history="1">
        <w:r w:rsidR="007D5748" w:rsidRPr="001B0C0B">
          <w:rPr>
            <w:rStyle w:val="Hyperlink"/>
            <w:noProof/>
          </w:rPr>
          <w:t>Media usage</w:t>
        </w:r>
        <w:r w:rsidR="007D5748">
          <w:rPr>
            <w:noProof/>
            <w:webHidden/>
          </w:rPr>
          <w:tab/>
        </w:r>
        <w:r w:rsidR="007D5748">
          <w:rPr>
            <w:noProof/>
            <w:webHidden/>
          </w:rPr>
          <w:fldChar w:fldCharType="begin"/>
        </w:r>
        <w:r w:rsidR="007D5748">
          <w:rPr>
            <w:noProof/>
            <w:webHidden/>
          </w:rPr>
          <w:instrText xml:space="preserve"> PAGEREF _Toc72181375 \h </w:instrText>
        </w:r>
        <w:r w:rsidR="007D5748">
          <w:rPr>
            <w:noProof/>
            <w:webHidden/>
          </w:rPr>
        </w:r>
        <w:r w:rsidR="007D5748">
          <w:rPr>
            <w:noProof/>
            <w:webHidden/>
          </w:rPr>
          <w:fldChar w:fldCharType="separate"/>
        </w:r>
        <w:r w:rsidR="00F0704F">
          <w:rPr>
            <w:noProof/>
            <w:webHidden/>
          </w:rPr>
          <w:t>70</w:t>
        </w:r>
        <w:r w:rsidR="007D5748">
          <w:rPr>
            <w:noProof/>
            <w:webHidden/>
          </w:rPr>
          <w:fldChar w:fldCharType="end"/>
        </w:r>
      </w:hyperlink>
    </w:p>
    <w:p w14:paraId="166257B3" w14:textId="405760DC" w:rsidR="007D5748" w:rsidRDefault="001B7ED6">
      <w:pPr>
        <w:pStyle w:val="TOC2"/>
        <w:rPr>
          <w:rFonts w:eastAsiaTheme="minorEastAsia" w:cstheme="minorBidi"/>
          <w:b w:val="0"/>
          <w:bCs w:val="0"/>
          <w:noProof/>
          <w:sz w:val="22"/>
          <w:szCs w:val="22"/>
          <w:lang w:eastAsia="en-AU"/>
        </w:rPr>
      </w:pPr>
      <w:hyperlink w:anchor="_Toc72181376" w:history="1">
        <w:r w:rsidR="007D5748" w:rsidRPr="001B0C0B">
          <w:rPr>
            <w:rStyle w:val="Hyperlink"/>
            <w:noProof/>
          </w:rPr>
          <w:t>Media sanitisation</w:t>
        </w:r>
        <w:r w:rsidR="007D5748">
          <w:rPr>
            <w:noProof/>
            <w:webHidden/>
          </w:rPr>
          <w:tab/>
        </w:r>
        <w:r w:rsidR="007D5748">
          <w:rPr>
            <w:noProof/>
            <w:webHidden/>
          </w:rPr>
          <w:fldChar w:fldCharType="begin"/>
        </w:r>
        <w:r w:rsidR="007D5748">
          <w:rPr>
            <w:noProof/>
            <w:webHidden/>
          </w:rPr>
          <w:instrText xml:space="preserve"> PAGEREF _Toc72181376 \h </w:instrText>
        </w:r>
        <w:r w:rsidR="007D5748">
          <w:rPr>
            <w:noProof/>
            <w:webHidden/>
          </w:rPr>
        </w:r>
        <w:r w:rsidR="007D5748">
          <w:rPr>
            <w:noProof/>
            <w:webHidden/>
          </w:rPr>
          <w:fldChar w:fldCharType="separate"/>
        </w:r>
        <w:r w:rsidR="00F0704F">
          <w:rPr>
            <w:noProof/>
            <w:webHidden/>
          </w:rPr>
          <w:t>73</w:t>
        </w:r>
        <w:r w:rsidR="007D5748">
          <w:rPr>
            <w:noProof/>
            <w:webHidden/>
          </w:rPr>
          <w:fldChar w:fldCharType="end"/>
        </w:r>
      </w:hyperlink>
    </w:p>
    <w:p w14:paraId="55CB1F67" w14:textId="70438102" w:rsidR="007D5748" w:rsidRDefault="001B7ED6">
      <w:pPr>
        <w:pStyle w:val="TOC2"/>
        <w:rPr>
          <w:rFonts w:eastAsiaTheme="minorEastAsia" w:cstheme="minorBidi"/>
          <w:b w:val="0"/>
          <w:bCs w:val="0"/>
          <w:noProof/>
          <w:sz w:val="22"/>
          <w:szCs w:val="22"/>
          <w:lang w:eastAsia="en-AU"/>
        </w:rPr>
      </w:pPr>
      <w:hyperlink w:anchor="_Toc72181377" w:history="1">
        <w:r w:rsidR="007D5748" w:rsidRPr="001B0C0B">
          <w:rPr>
            <w:rStyle w:val="Hyperlink"/>
            <w:noProof/>
          </w:rPr>
          <w:t>Media destruction</w:t>
        </w:r>
        <w:r w:rsidR="007D5748">
          <w:rPr>
            <w:noProof/>
            <w:webHidden/>
          </w:rPr>
          <w:tab/>
        </w:r>
        <w:r w:rsidR="007D5748">
          <w:rPr>
            <w:noProof/>
            <w:webHidden/>
          </w:rPr>
          <w:fldChar w:fldCharType="begin"/>
        </w:r>
        <w:r w:rsidR="007D5748">
          <w:rPr>
            <w:noProof/>
            <w:webHidden/>
          </w:rPr>
          <w:instrText xml:space="preserve"> PAGEREF _Toc72181377 \h </w:instrText>
        </w:r>
        <w:r w:rsidR="007D5748">
          <w:rPr>
            <w:noProof/>
            <w:webHidden/>
          </w:rPr>
        </w:r>
        <w:r w:rsidR="007D5748">
          <w:rPr>
            <w:noProof/>
            <w:webHidden/>
          </w:rPr>
          <w:fldChar w:fldCharType="separate"/>
        </w:r>
        <w:r w:rsidR="00F0704F">
          <w:rPr>
            <w:noProof/>
            <w:webHidden/>
          </w:rPr>
          <w:t>76</w:t>
        </w:r>
        <w:r w:rsidR="007D5748">
          <w:rPr>
            <w:noProof/>
            <w:webHidden/>
          </w:rPr>
          <w:fldChar w:fldCharType="end"/>
        </w:r>
      </w:hyperlink>
    </w:p>
    <w:p w14:paraId="6C80A727" w14:textId="1E7F8FC4" w:rsidR="007D5748" w:rsidRDefault="001B7ED6">
      <w:pPr>
        <w:pStyle w:val="TOC2"/>
        <w:rPr>
          <w:rFonts w:eastAsiaTheme="minorEastAsia" w:cstheme="minorBidi"/>
          <w:b w:val="0"/>
          <w:bCs w:val="0"/>
          <w:noProof/>
          <w:sz w:val="22"/>
          <w:szCs w:val="22"/>
          <w:lang w:eastAsia="en-AU"/>
        </w:rPr>
      </w:pPr>
      <w:hyperlink w:anchor="_Toc72181378" w:history="1">
        <w:r w:rsidR="007D5748" w:rsidRPr="001B0C0B">
          <w:rPr>
            <w:rStyle w:val="Hyperlink"/>
            <w:noProof/>
          </w:rPr>
          <w:t>Media disposal</w:t>
        </w:r>
        <w:r w:rsidR="007D5748">
          <w:rPr>
            <w:noProof/>
            <w:webHidden/>
          </w:rPr>
          <w:tab/>
        </w:r>
        <w:r w:rsidR="007D5748">
          <w:rPr>
            <w:noProof/>
            <w:webHidden/>
          </w:rPr>
          <w:fldChar w:fldCharType="begin"/>
        </w:r>
        <w:r w:rsidR="007D5748">
          <w:rPr>
            <w:noProof/>
            <w:webHidden/>
          </w:rPr>
          <w:instrText xml:space="preserve"> PAGEREF _Toc72181378 \h </w:instrText>
        </w:r>
        <w:r w:rsidR="007D5748">
          <w:rPr>
            <w:noProof/>
            <w:webHidden/>
          </w:rPr>
        </w:r>
        <w:r w:rsidR="007D5748">
          <w:rPr>
            <w:noProof/>
            <w:webHidden/>
          </w:rPr>
          <w:fldChar w:fldCharType="separate"/>
        </w:r>
        <w:r w:rsidR="00F0704F">
          <w:rPr>
            <w:noProof/>
            <w:webHidden/>
          </w:rPr>
          <w:t>80</w:t>
        </w:r>
        <w:r w:rsidR="007D5748">
          <w:rPr>
            <w:noProof/>
            <w:webHidden/>
          </w:rPr>
          <w:fldChar w:fldCharType="end"/>
        </w:r>
      </w:hyperlink>
    </w:p>
    <w:p w14:paraId="1E998339" w14:textId="0CAC9E26" w:rsidR="007D5748" w:rsidRDefault="001B7ED6">
      <w:pPr>
        <w:pStyle w:val="TOC1"/>
        <w:rPr>
          <w:rFonts w:eastAsiaTheme="minorEastAsia" w:cstheme="minorBidi"/>
          <w:b w:val="0"/>
          <w:bCs w:val="0"/>
          <w:noProof/>
          <w:color w:val="auto"/>
          <w:sz w:val="22"/>
          <w:szCs w:val="22"/>
          <w:lang w:eastAsia="en-AU"/>
        </w:rPr>
      </w:pPr>
      <w:hyperlink w:anchor="_Toc72181379" w:history="1">
        <w:r w:rsidR="007D5748" w:rsidRPr="001B0C0B">
          <w:rPr>
            <w:rStyle w:val="Hyperlink"/>
            <w:noProof/>
          </w:rPr>
          <w:t>Guidelines for System Hardening</w:t>
        </w:r>
        <w:r w:rsidR="007D5748">
          <w:rPr>
            <w:noProof/>
            <w:webHidden/>
          </w:rPr>
          <w:tab/>
        </w:r>
        <w:r w:rsidR="007D5748">
          <w:rPr>
            <w:noProof/>
            <w:webHidden/>
          </w:rPr>
          <w:fldChar w:fldCharType="begin"/>
        </w:r>
        <w:r w:rsidR="007D5748">
          <w:rPr>
            <w:noProof/>
            <w:webHidden/>
          </w:rPr>
          <w:instrText xml:space="preserve"> PAGEREF _Toc72181379 \h </w:instrText>
        </w:r>
        <w:r w:rsidR="007D5748">
          <w:rPr>
            <w:noProof/>
            <w:webHidden/>
          </w:rPr>
        </w:r>
        <w:r w:rsidR="007D5748">
          <w:rPr>
            <w:noProof/>
            <w:webHidden/>
          </w:rPr>
          <w:fldChar w:fldCharType="separate"/>
        </w:r>
        <w:r w:rsidR="00F0704F">
          <w:rPr>
            <w:noProof/>
            <w:webHidden/>
          </w:rPr>
          <w:t>81</w:t>
        </w:r>
        <w:r w:rsidR="007D5748">
          <w:rPr>
            <w:noProof/>
            <w:webHidden/>
          </w:rPr>
          <w:fldChar w:fldCharType="end"/>
        </w:r>
      </w:hyperlink>
    </w:p>
    <w:p w14:paraId="024BE585" w14:textId="70294F63" w:rsidR="007D5748" w:rsidRDefault="001B7ED6">
      <w:pPr>
        <w:pStyle w:val="TOC2"/>
        <w:rPr>
          <w:rFonts w:eastAsiaTheme="minorEastAsia" w:cstheme="minorBidi"/>
          <w:b w:val="0"/>
          <w:bCs w:val="0"/>
          <w:noProof/>
          <w:sz w:val="22"/>
          <w:szCs w:val="22"/>
          <w:lang w:eastAsia="en-AU"/>
        </w:rPr>
      </w:pPr>
      <w:hyperlink w:anchor="_Toc72181380" w:history="1">
        <w:r w:rsidR="007D5748" w:rsidRPr="001B0C0B">
          <w:rPr>
            <w:rStyle w:val="Hyperlink"/>
            <w:noProof/>
          </w:rPr>
          <w:t>Operating system hardening</w:t>
        </w:r>
        <w:r w:rsidR="007D5748">
          <w:rPr>
            <w:noProof/>
            <w:webHidden/>
          </w:rPr>
          <w:tab/>
        </w:r>
        <w:r w:rsidR="007D5748">
          <w:rPr>
            <w:noProof/>
            <w:webHidden/>
          </w:rPr>
          <w:fldChar w:fldCharType="begin"/>
        </w:r>
        <w:r w:rsidR="007D5748">
          <w:rPr>
            <w:noProof/>
            <w:webHidden/>
          </w:rPr>
          <w:instrText xml:space="preserve"> PAGEREF _Toc72181380 \h </w:instrText>
        </w:r>
        <w:r w:rsidR="007D5748">
          <w:rPr>
            <w:noProof/>
            <w:webHidden/>
          </w:rPr>
        </w:r>
        <w:r w:rsidR="007D5748">
          <w:rPr>
            <w:noProof/>
            <w:webHidden/>
          </w:rPr>
          <w:fldChar w:fldCharType="separate"/>
        </w:r>
        <w:r w:rsidR="00F0704F">
          <w:rPr>
            <w:noProof/>
            <w:webHidden/>
          </w:rPr>
          <w:t>81</w:t>
        </w:r>
        <w:r w:rsidR="007D5748">
          <w:rPr>
            <w:noProof/>
            <w:webHidden/>
          </w:rPr>
          <w:fldChar w:fldCharType="end"/>
        </w:r>
      </w:hyperlink>
    </w:p>
    <w:p w14:paraId="34B0E18E" w14:textId="171AA3EB" w:rsidR="007D5748" w:rsidRDefault="001B7ED6">
      <w:pPr>
        <w:pStyle w:val="TOC2"/>
        <w:rPr>
          <w:rFonts w:eastAsiaTheme="minorEastAsia" w:cstheme="minorBidi"/>
          <w:b w:val="0"/>
          <w:bCs w:val="0"/>
          <w:noProof/>
          <w:sz w:val="22"/>
          <w:szCs w:val="22"/>
          <w:lang w:eastAsia="en-AU"/>
        </w:rPr>
      </w:pPr>
      <w:hyperlink w:anchor="_Toc72181381" w:history="1">
        <w:r w:rsidR="007D5748" w:rsidRPr="001B0C0B">
          <w:rPr>
            <w:rStyle w:val="Hyperlink"/>
            <w:noProof/>
          </w:rPr>
          <w:t>Application hardening</w:t>
        </w:r>
        <w:r w:rsidR="007D5748">
          <w:rPr>
            <w:noProof/>
            <w:webHidden/>
          </w:rPr>
          <w:tab/>
        </w:r>
        <w:r w:rsidR="007D5748">
          <w:rPr>
            <w:noProof/>
            <w:webHidden/>
          </w:rPr>
          <w:fldChar w:fldCharType="begin"/>
        </w:r>
        <w:r w:rsidR="007D5748">
          <w:rPr>
            <w:noProof/>
            <w:webHidden/>
          </w:rPr>
          <w:instrText xml:space="preserve"> PAGEREF _Toc72181381 \h </w:instrText>
        </w:r>
        <w:r w:rsidR="007D5748">
          <w:rPr>
            <w:noProof/>
            <w:webHidden/>
          </w:rPr>
        </w:r>
        <w:r w:rsidR="007D5748">
          <w:rPr>
            <w:noProof/>
            <w:webHidden/>
          </w:rPr>
          <w:fldChar w:fldCharType="separate"/>
        </w:r>
        <w:r w:rsidR="00F0704F">
          <w:rPr>
            <w:noProof/>
            <w:webHidden/>
          </w:rPr>
          <w:t>86</w:t>
        </w:r>
        <w:r w:rsidR="007D5748">
          <w:rPr>
            <w:noProof/>
            <w:webHidden/>
          </w:rPr>
          <w:fldChar w:fldCharType="end"/>
        </w:r>
      </w:hyperlink>
    </w:p>
    <w:p w14:paraId="00C9CDF2" w14:textId="06FC2C31" w:rsidR="007D5748" w:rsidRDefault="001B7ED6">
      <w:pPr>
        <w:pStyle w:val="TOC2"/>
        <w:rPr>
          <w:rFonts w:eastAsiaTheme="minorEastAsia" w:cstheme="minorBidi"/>
          <w:b w:val="0"/>
          <w:bCs w:val="0"/>
          <w:noProof/>
          <w:sz w:val="22"/>
          <w:szCs w:val="22"/>
          <w:lang w:eastAsia="en-AU"/>
        </w:rPr>
      </w:pPr>
      <w:hyperlink w:anchor="_Toc72181382" w:history="1">
        <w:r w:rsidR="007D5748" w:rsidRPr="001B0C0B">
          <w:rPr>
            <w:rStyle w:val="Hyperlink"/>
            <w:noProof/>
          </w:rPr>
          <w:t>Authentication hardening</w:t>
        </w:r>
        <w:r w:rsidR="007D5748">
          <w:rPr>
            <w:noProof/>
            <w:webHidden/>
          </w:rPr>
          <w:tab/>
        </w:r>
        <w:r w:rsidR="007D5748">
          <w:rPr>
            <w:noProof/>
            <w:webHidden/>
          </w:rPr>
          <w:fldChar w:fldCharType="begin"/>
        </w:r>
        <w:r w:rsidR="007D5748">
          <w:rPr>
            <w:noProof/>
            <w:webHidden/>
          </w:rPr>
          <w:instrText xml:space="preserve"> PAGEREF _Toc72181382 \h </w:instrText>
        </w:r>
        <w:r w:rsidR="007D5748">
          <w:rPr>
            <w:noProof/>
            <w:webHidden/>
          </w:rPr>
        </w:r>
        <w:r w:rsidR="007D5748">
          <w:rPr>
            <w:noProof/>
            <w:webHidden/>
          </w:rPr>
          <w:fldChar w:fldCharType="separate"/>
        </w:r>
        <w:r w:rsidR="00F0704F">
          <w:rPr>
            <w:noProof/>
            <w:webHidden/>
          </w:rPr>
          <w:t>88</w:t>
        </w:r>
        <w:r w:rsidR="007D5748">
          <w:rPr>
            <w:noProof/>
            <w:webHidden/>
          </w:rPr>
          <w:fldChar w:fldCharType="end"/>
        </w:r>
      </w:hyperlink>
    </w:p>
    <w:p w14:paraId="58EE80B9" w14:textId="696A6A38" w:rsidR="007D5748" w:rsidRDefault="001B7ED6">
      <w:pPr>
        <w:pStyle w:val="TOC2"/>
        <w:rPr>
          <w:rFonts w:eastAsiaTheme="minorEastAsia" w:cstheme="minorBidi"/>
          <w:b w:val="0"/>
          <w:bCs w:val="0"/>
          <w:noProof/>
          <w:sz w:val="22"/>
          <w:szCs w:val="22"/>
          <w:lang w:eastAsia="en-AU"/>
        </w:rPr>
      </w:pPr>
      <w:hyperlink w:anchor="_Toc72181383" w:history="1">
        <w:r w:rsidR="007D5748" w:rsidRPr="001B0C0B">
          <w:rPr>
            <w:rStyle w:val="Hyperlink"/>
            <w:noProof/>
          </w:rPr>
          <w:t>Virtualisation hardening</w:t>
        </w:r>
        <w:r w:rsidR="007D5748">
          <w:rPr>
            <w:noProof/>
            <w:webHidden/>
          </w:rPr>
          <w:tab/>
        </w:r>
        <w:r w:rsidR="007D5748">
          <w:rPr>
            <w:noProof/>
            <w:webHidden/>
          </w:rPr>
          <w:fldChar w:fldCharType="begin"/>
        </w:r>
        <w:r w:rsidR="007D5748">
          <w:rPr>
            <w:noProof/>
            <w:webHidden/>
          </w:rPr>
          <w:instrText xml:space="preserve"> PAGEREF _Toc72181383 \h </w:instrText>
        </w:r>
        <w:r w:rsidR="007D5748">
          <w:rPr>
            <w:noProof/>
            <w:webHidden/>
          </w:rPr>
        </w:r>
        <w:r w:rsidR="007D5748">
          <w:rPr>
            <w:noProof/>
            <w:webHidden/>
          </w:rPr>
          <w:fldChar w:fldCharType="separate"/>
        </w:r>
        <w:r w:rsidR="00F0704F">
          <w:rPr>
            <w:noProof/>
            <w:webHidden/>
          </w:rPr>
          <w:t>94</w:t>
        </w:r>
        <w:r w:rsidR="007D5748">
          <w:rPr>
            <w:noProof/>
            <w:webHidden/>
          </w:rPr>
          <w:fldChar w:fldCharType="end"/>
        </w:r>
      </w:hyperlink>
    </w:p>
    <w:p w14:paraId="50CD21CF" w14:textId="06BFBADE" w:rsidR="007D5748" w:rsidRDefault="001B7ED6">
      <w:pPr>
        <w:pStyle w:val="TOC1"/>
        <w:rPr>
          <w:rFonts w:eastAsiaTheme="minorEastAsia" w:cstheme="minorBidi"/>
          <w:b w:val="0"/>
          <w:bCs w:val="0"/>
          <w:noProof/>
          <w:color w:val="auto"/>
          <w:sz w:val="22"/>
          <w:szCs w:val="22"/>
          <w:lang w:eastAsia="en-AU"/>
        </w:rPr>
      </w:pPr>
      <w:hyperlink w:anchor="_Toc72181384" w:history="1">
        <w:r w:rsidR="007D5748" w:rsidRPr="001B0C0B">
          <w:rPr>
            <w:rStyle w:val="Hyperlink"/>
            <w:noProof/>
          </w:rPr>
          <w:t>Guidelines for System Management</w:t>
        </w:r>
        <w:r w:rsidR="007D5748">
          <w:rPr>
            <w:noProof/>
            <w:webHidden/>
          </w:rPr>
          <w:tab/>
        </w:r>
        <w:r w:rsidR="007D5748">
          <w:rPr>
            <w:noProof/>
            <w:webHidden/>
          </w:rPr>
          <w:fldChar w:fldCharType="begin"/>
        </w:r>
        <w:r w:rsidR="007D5748">
          <w:rPr>
            <w:noProof/>
            <w:webHidden/>
          </w:rPr>
          <w:instrText xml:space="preserve"> PAGEREF _Toc72181384 \h </w:instrText>
        </w:r>
        <w:r w:rsidR="007D5748">
          <w:rPr>
            <w:noProof/>
            <w:webHidden/>
          </w:rPr>
        </w:r>
        <w:r w:rsidR="007D5748">
          <w:rPr>
            <w:noProof/>
            <w:webHidden/>
          </w:rPr>
          <w:fldChar w:fldCharType="separate"/>
        </w:r>
        <w:r w:rsidR="00F0704F">
          <w:rPr>
            <w:noProof/>
            <w:webHidden/>
          </w:rPr>
          <w:t>96</w:t>
        </w:r>
        <w:r w:rsidR="007D5748">
          <w:rPr>
            <w:noProof/>
            <w:webHidden/>
          </w:rPr>
          <w:fldChar w:fldCharType="end"/>
        </w:r>
      </w:hyperlink>
    </w:p>
    <w:p w14:paraId="6896D704" w14:textId="6B89C9A4" w:rsidR="007D5748" w:rsidRDefault="001B7ED6">
      <w:pPr>
        <w:pStyle w:val="TOC2"/>
        <w:rPr>
          <w:rFonts w:eastAsiaTheme="minorEastAsia" w:cstheme="minorBidi"/>
          <w:b w:val="0"/>
          <w:bCs w:val="0"/>
          <w:noProof/>
          <w:sz w:val="22"/>
          <w:szCs w:val="22"/>
          <w:lang w:eastAsia="en-AU"/>
        </w:rPr>
      </w:pPr>
      <w:hyperlink w:anchor="_Toc72181385" w:history="1">
        <w:r w:rsidR="007D5748" w:rsidRPr="001B0C0B">
          <w:rPr>
            <w:rStyle w:val="Hyperlink"/>
            <w:noProof/>
          </w:rPr>
          <w:t>System administration</w:t>
        </w:r>
        <w:r w:rsidR="007D5748">
          <w:rPr>
            <w:noProof/>
            <w:webHidden/>
          </w:rPr>
          <w:tab/>
        </w:r>
        <w:r w:rsidR="007D5748">
          <w:rPr>
            <w:noProof/>
            <w:webHidden/>
          </w:rPr>
          <w:fldChar w:fldCharType="begin"/>
        </w:r>
        <w:r w:rsidR="007D5748">
          <w:rPr>
            <w:noProof/>
            <w:webHidden/>
          </w:rPr>
          <w:instrText xml:space="preserve"> PAGEREF _Toc72181385 \h </w:instrText>
        </w:r>
        <w:r w:rsidR="007D5748">
          <w:rPr>
            <w:noProof/>
            <w:webHidden/>
          </w:rPr>
        </w:r>
        <w:r w:rsidR="007D5748">
          <w:rPr>
            <w:noProof/>
            <w:webHidden/>
          </w:rPr>
          <w:fldChar w:fldCharType="separate"/>
        </w:r>
        <w:r w:rsidR="00F0704F">
          <w:rPr>
            <w:noProof/>
            <w:webHidden/>
          </w:rPr>
          <w:t>96</w:t>
        </w:r>
        <w:r w:rsidR="007D5748">
          <w:rPr>
            <w:noProof/>
            <w:webHidden/>
          </w:rPr>
          <w:fldChar w:fldCharType="end"/>
        </w:r>
      </w:hyperlink>
    </w:p>
    <w:p w14:paraId="7DC3A5F7" w14:textId="28CFDE15" w:rsidR="007D5748" w:rsidRDefault="001B7ED6">
      <w:pPr>
        <w:pStyle w:val="TOC2"/>
        <w:rPr>
          <w:rFonts w:eastAsiaTheme="minorEastAsia" w:cstheme="minorBidi"/>
          <w:b w:val="0"/>
          <w:bCs w:val="0"/>
          <w:noProof/>
          <w:sz w:val="22"/>
          <w:szCs w:val="22"/>
          <w:lang w:eastAsia="en-AU"/>
        </w:rPr>
      </w:pPr>
      <w:hyperlink w:anchor="_Toc72181386" w:history="1">
        <w:r w:rsidR="007D5748" w:rsidRPr="001B0C0B">
          <w:rPr>
            <w:rStyle w:val="Hyperlink"/>
            <w:noProof/>
          </w:rPr>
          <w:t>System patching</w:t>
        </w:r>
        <w:r w:rsidR="007D5748">
          <w:rPr>
            <w:noProof/>
            <w:webHidden/>
          </w:rPr>
          <w:tab/>
        </w:r>
        <w:r w:rsidR="007D5748">
          <w:rPr>
            <w:noProof/>
            <w:webHidden/>
          </w:rPr>
          <w:fldChar w:fldCharType="begin"/>
        </w:r>
        <w:r w:rsidR="007D5748">
          <w:rPr>
            <w:noProof/>
            <w:webHidden/>
          </w:rPr>
          <w:instrText xml:space="preserve"> PAGEREF _Toc72181386 \h </w:instrText>
        </w:r>
        <w:r w:rsidR="007D5748">
          <w:rPr>
            <w:noProof/>
            <w:webHidden/>
          </w:rPr>
        </w:r>
        <w:r w:rsidR="007D5748">
          <w:rPr>
            <w:noProof/>
            <w:webHidden/>
          </w:rPr>
          <w:fldChar w:fldCharType="separate"/>
        </w:r>
        <w:r w:rsidR="00F0704F">
          <w:rPr>
            <w:noProof/>
            <w:webHidden/>
          </w:rPr>
          <w:t>100</w:t>
        </w:r>
        <w:r w:rsidR="007D5748">
          <w:rPr>
            <w:noProof/>
            <w:webHidden/>
          </w:rPr>
          <w:fldChar w:fldCharType="end"/>
        </w:r>
      </w:hyperlink>
    </w:p>
    <w:p w14:paraId="55C2FC0D" w14:textId="6F0CD601" w:rsidR="007D5748" w:rsidRDefault="001B7ED6">
      <w:pPr>
        <w:pStyle w:val="TOC2"/>
        <w:rPr>
          <w:rFonts w:eastAsiaTheme="minorEastAsia" w:cstheme="minorBidi"/>
          <w:b w:val="0"/>
          <w:bCs w:val="0"/>
          <w:noProof/>
          <w:sz w:val="22"/>
          <w:szCs w:val="22"/>
          <w:lang w:eastAsia="en-AU"/>
        </w:rPr>
      </w:pPr>
      <w:hyperlink w:anchor="_Toc72181387" w:history="1">
        <w:r w:rsidR="007D5748" w:rsidRPr="001B0C0B">
          <w:rPr>
            <w:rStyle w:val="Hyperlink"/>
            <w:noProof/>
          </w:rPr>
          <w:t>Change management</w:t>
        </w:r>
        <w:r w:rsidR="007D5748">
          <w:rPr>
            <w:noProof/>
            <w:webHidden/>
          </w:rPr>
          <w:tab/>
        </w:r>
        <w:r w:rsidR="007D5748">
          <w:rPr>
            <w:noProof/>
            <w:webHidden/>
          </w:rPr>
          <w:fldChar w:fldCharType="begin"/>
        </w:r>
        <w:r w:rsidR="007D5748">
          <w:rPr>
            <w:noProof/>
            <w:webHidden/>
          </w:rPr>
          <w:instrText xml:space="preserve"> PAGEREF _Toc72181387 \h </w:instrText>
        </w:r>
        <w:r w:rsidR="007D5748">
          <w:rPr>
            <w:noProof/>
            <w:webHidden/>
          </w:rPr>
        </w:r>
        <w:r w:rsidR="007D5748">
          <w:rPr>
            <w:noProof/>
            <w:webHidden/>
          </w:rPr>
          <w:fldChar w:fldCharType="separate"/>
        </w:r>
        <w:r w:rsidR="00F0704F">
          <w:rPr>
            <w:noProof/>
            <w:webHidden/>
          </w:rPr>
          <w:t>103</w:t>
        </w:r>
        <w:r w:rsidR="007D5748">
          <w:rPr>
            <w:noProof/>
            <w:webHidden/>
          </w:rPr>
          <w:fldChar w:fldCharType="end"/>
        </w:r>
      </w:hyperlink>
    </w:p>
    <w:p w14:paraId="344C5A5C" w14:textId="33862FB4" w:rsidR="007D5748" w:rsidRDefault="001B7ED6">
      <w:pPr>
        <w:pStyle w:val="TOC2"/>
        <w:rPr>
          <w:rFonts w:eastAsiaTheme="minorEastAsia" w:cstheme="minorBidi"/>
          <w:b w:val="0"/>
          <w:bCs w:val="0"/>
          <w:noProof/>
          <w:sz w:val="22"/>
          <w:szCs w:val="22"/>
          <w:lang w:eastAsia="en-AU"/>
        </w:rPr>
      </w:pPr>
      <w:hyperlink w:anchor="_Toc72181388" w:history="1">
        <w:r w:rsidR="007D5748" w:rsidRPr="001B0C0B">
          <w:rPr>
            <w:rStyle w:val="Hyperlink"/>
            <w:noProof/>
          </w:rPr>
          <w:t>Data backup and restoration</w:t>
        </w:r>
        <w:r w:rsidR="007D5748">
          <w:rPr>
            <w:noProof/>
            <w:webHidden/>
          </w:rPr>
          <w:tab/>
        </w:r>
        <w:r w:rsidR="007D5748">
          <w:rPr>
            <w:noProof/>
            <w:webHidden/>
          </w:rPr>
          <w:fldChar w:fldCharType="begin"/>
        </w:r>
        <w:r w:rsidR="007D5748">
          <w:rPr>
            <w:noProof/>
            <w:webHidden/>
          </w:rPr>
          <w:instrText xml:space="preserve"> PAGEREF _Toc72181388 \h </w:instrText>
        </w:r>
        <w:r w:rsidR="007D5748">
          <w:rPr>
            <w:noProof/>
            <w:webHidden/>
          </w:rPr>
        </w:r>
        <w:r w:rsidR="007D5748">
          <w:rPr>
            <w:noProof/>
            <w:webHidden/>
          </w:rPr>
          <w:fldChar w:fldCharType="separate"/>
        </w:r>
        <w:r w:rsidR="00F0704F">
          <w:rPr>
            <w:noProof/>
            <w:webHidden/>
          </w:rPr>
          <w:t>103</w:t>
        </w:r>
        <w:r w:rsidR="007D5748">
          <w:rPr>
            <w:noProof/>
            <w:webHidden/>
          </w:rPr>
          <w:fldChar w:fldCharType="end"/>
        </w:r>
      </w:hyperlink>
    </w:p>
    <w:p w14:paraId="70335AE1" w14:textId="75667433" w:rsidR="007D5748" w:rsidRDefault="001B7ED6">
      <w:pPr>
        <w:pStyle w:val="TOC1"/>
        <w:rPr>
          <w:rFonts w:eastAsiaTheme="minorEastAsia" w:cstheme="minorBidi"/>
          <w:b w:val="0"/>
          <w:bCs w:val="0"/>
          <w:noProof/>
          <w:color w:val="auto"/>
          <w:sz w:val="22"/>
          <w:szCs w:val="22"/>
          <w:lang w:eastAsia="en-AU"/>
        </w:rPr>
      </w:pPr>
      <w:hyperlink w:anchor="_Toc72181389" w:history="1">
        <w:r w:rsidR="007D5748" w:rsidRPr="001B0C0B">
          <w:rPr>
            <w:rStyle w:val="Hyperlink"/>
            <w:noProof/>
          </w:rPr>
          <w:t>Guidelines for System Monitoring</w:t>
        </w:r>
        <w:r w:rsidR="007D5748">
          <w:rPr>
            <w:noProof/>
            <w:webHidden/>
          </w:rPr>
          <w:tab/>
        </w:r>
        <w:r w:rsidR="007D5748">
          <w:rPr>
            <w:noProof/>
            <w:webHidden/>
          </w:rPr>
          <w:fldChar w:fldCharType="begin"/>
        </w:r>
        <w:r w:rsidR="007D5748">
          <w:rPr>
            <w:noProof/>
            <w:webHidden/>
          </w:rPr>
          <w:instrText xml:space="preserve"> PAGEREF _Toc72181389 \h </w:instrText>
        </w:r>
        <w:r w:rsidR="007D5748">
          <w:rPr>
            <w:noProof/>
            <w:webHidden/>
          </w:rPr>
        </w:r>
        <w:r w:rsidR="007D5748">
          <w:rPr>
            <w:noProof/>
            <w:webHidden/>
          </w:rPr>
          <w:fldChar w:fldCharType="separate"/>
        </w:r>
        <w:r w:rsidR="00F0704F">
          <w:rPr>
            <w:noProof/>
            <w:webHidden/>
          </w:rPr>
          <w:t>106</w:t>
        </w:r>
        <w:r w:rsidR="007D5748">
          <w:rPr>
            <w:noProof/>
            <w:webHidden/>
          </w:rPr>
          <w:fldChar w:fldCharType="end"/>
        </w:r>
      </w:hyperlink>
    </w:p>
    <w:p w14:paraId="7D32534F" w14:textId="5FFE5521" w:rsidR="007D5748" w:rsidRDefault="001B7ED6">
      <w:pPr>
        <w:pStyle w:val="TOC2"/>
        <w:rPr>
          <w:rFonts w:eastAsiaTheme="minorEastAsia" w:cstheme="minorBidi"/>
          <w:b w:val="0"/>
          <w:bCs w:val="0"/>
          <w:noProof/>
          <w:sz w:val="22"/>
          <w:szCs w:val="22"/>
          <w:lang w:eastAsia="en-AU"/>
        </w:rPr>
      </w:pPr>
      <w:hyperlink w:anchor="_Toc72181390" w:history="1">
        <w:r w:rsidR="007D5748" w:rsidRPr="001B0C0B">
          <w:rPr>
            <w:rStyle w:val="Hyperlink"/>
            <w:noProof/>
          </w:rPr>
          <w:t>Event logging and auditing</w:t>
        </w:r>
        <w:r w:rsidR="007D5748">
          <w:rPr>
            <w:noProof/>
            <w:webHidden/>
          </w:rPr>
          <w:tab/>
        </w:r>
        <w:r w:rsidR="007D5748">
          <w:rPr>
            <w:noProof/>
            <w:webHidden/>
          </w:rPr>
          <w:fldChar w:fldCharType="begin"/>
        </w:r>
        <w:r w:rsidR="007D5748">
          <w:rPr>
            <w:noProof/>
            <w:webHidden/>
          </w:rPr>
          <w:instrText xml:space="preserve"> PAGEREF _Toc72181390 \h </w:instrText>
        </w:r>
        <w:r w:rsidR="007D5748">
          <w:rPr>
            <w:noProof/>
            <w:webHidden/>
          </w:rPr>
        </w:r>
        <w:r w:rsidR="007D5748">
          <w:rPr>
            <w:noProof/>
            <w:webHidden/>
          </w:rPr>
          <w:fldChar w:fldCharType="separate"/>
        </w:r>
        <w:r w:rsidR="00F0704F">
          <w:rPr>
            <w:noProof/>
            <w:webHidden/>
          </w:rPr>
          <w:t>106</w:t>
        </w:r>
        <w:r w:rsidR="007D5748">
          <w:rPr>
            <w:noProof/>
            <w:webHidden/>
          </w:rPr>
          <w:fldChar w:fldCharType="end"/>
        </w:r>
      </w:hyperlink>
    </w:p>
    <w:p w14:paraId="0EB2FB5B" w14:textId="24E07F8D" w:rsidR="007D5748" w:rsidRDefault="001B7ED6">
      <w:pPr>
        <w:pStyle w:val="TOC1"/>
        <w:rPr>
          <w:rFonts w:eastAsiaTheme="minorEastAsia" w:cstheme="minorBidi"/>
          <w:b w:val="0"/>
          <w:bCs w:val="0"/>
          <w:noProof/>
          <w:color w:val="auto"/>
          <w:sz w:val="22"/>
          <w:szCs w:val="22"/>
          <w:lang w:eastAsia="en-AU"/>
        </w:rPr>
      </w:pPr>
      <w:hyperlink w:anchor="_Toc72181391" w:history="1">
        <w:r w:rsidR="007D5748" w:rsidRPr="001B0C0B">
          <w:rPr>
            <w:rStyle w:val="Hyperlink"/>
            <w:noProof/>
          </w:rPr>
          <w:t>Guidelines for Software Development</w:t>
        </w:r>
        <w:r w:rsidR="007D5748">
          <w:rPr>
            <w:noProof/>
            <w:webHidden/>
          </w:rPr>
          <w:tab/>
        </w:r>
        <w:r w:rsidR="007D5748">
          <w:rPr>
            <w:noProof/>
            <w:webHidden/>
          </w:rPr>
          <w:fldChar w:fldCharType="begin"/>
        </w:r>
        <w:r w:rsidR="007D5748">
          <w:rPr>
            <w:noProof/>
            <w:webHidden/>
          </w:rPr>
          <w:instrText xml:space="preserve"> PAGEREF _Toc72181391 \h </w:instrText>
        </w:r>
        <w:r w:rsidR="007D5748">
          <w:rPr>
            <w:noProof/>
            <w:webHidden/>
          </w:rPr>
        </w:r>
        <w:r w:rsidR="007D5748">
          <w:rPr>
            <w:noProof/>
            <w:webHidden/>
          </w:rPr>
          <w:fldChar w:fldCharType="separate"/>
        </w:r>
        <w:r w:rsidR="00F0704F">
          <w:rPr>
            <w:noProof/>
            <w:webHidden/>
          </w:rPr>
          <w:t>109</w:t>
        </w:r>
        <w:r w:rsidR="007D5748">
          <w:rPr>
            <w:noProof/>
            <w:webHidden/>
          </w:rPr>
          <w:fldChar w:fldCharType="end"/>
        </w:r>
      </w:hyperlink>
    </w:p>
    <w:p w14:paraId="03619D11" w14:textId="6F7499BF" w:rsidR="007D5748" w:rsidRDefault="001B7ED6">
      <w:pPr>
        <w:pStyle w:val="TOC2"/>
        <w:rPr>
          <w:rFonts w:eastAsiaTheme="minorEastAsia" w:cstheme="minorBidi"/>
          <w:b w:val="0"/>
          <w:bCs w:val="0"/>
          <w:noProof/>
          <w:sz w:val="22"/>
          <w:szCs w:val="22"/>
          <w:lang w:eastAsia="en-AU"/>
        </w:rPr>
      </w:pPr>
      <w:hyperlink w:anchor="_Toc72181392" w:history="1">
        <w:r w:rsidR="007D5748" w:rsidRPr="001B0C0B">
          <w:rPr>
            <w:rStyle w:val="Hyperlink"/>
            <w:noProof/>
          </w:rPr>
          <w:t>Application development</w:t>
        </w:r>
        <w:r w:rsidR="007D5748">
          <w:rPr>
            <w:noProof/>
            <w:webHidden/>
          </w:rPr>
          <w:tab/>
        </w:r>
        <w:r w:rsidR="007D5748">
          <w:rPr>
            <w:noProof/>
            <w:webHidden/>
          </w:rPr>
          <w:fldChar w:fldCharType="begin"/>
        </w:r>
        <w:r w:rsidR="007D5748">
          <w:rPr>
            <w:noProof/>
            <w:webHidden/>
          </w:rPr>
          <w:instrText xml:space="preserve"> PAGEREF _Toc72181392 \h </w:instrText>
        </w:r>
        <w:r w:rsidR="007D5748">
          <w:rPr>
            <w:noProof/>
            <w:webHidden/>
          </w:rPr>
        </w:r>
        <w:r w:rsidR="007D5748">
          <w:rPr>
            <w:noProof/>
            <w:webHidden/>
          </w:rPr>
          <w:fldChar w:fldCharType="separate"/>
        </w:r>
        <w:r w:rsidR="00F0704F">
          <w:rPr>
            <w:noProof/>
            <w:webHidden/>
          </w:rPr>
          <w:t>109</w:t>
        </w:r>
        <w:r w:rsidR="007D5748">
          <w:rPr>
            <w:noProof/>
            <w:webHidden/>
          </w:rPr>
          <w:fldChar w:fldCharType="end"/>
        </w:r>
      </w:hyperlink>
    </w:p>
    <w:p w14:paraId="52D341D5" w14:textId="65A2537F" w:rsidR="007D5748" w:rsidRDefault="001B7ED6">
      <w:pPr>
        <w:pStyle w:val="TOC2"/>
        <w:rPr>
          <w:rFonts w:eastAsiaTheme="minorEastAsia" w:cstheme="minorBidi"/>
          <w:b w:val="0"/>
          <w:bCs w:val="0"/>
          <w:noProof/>
          <w:sz w:val="22"/>
          <w:szCs w:val="22"/>
          <w:lang w:eastAsia="en-AU"/>
        </w:rPr>
      </w:pPr>
      <w:hyperlink w:anchor="_Toc72181393" w:history="1">
        <w:r w:rsidR="007D5748" w:rsidRPr="001B0C0B">
          <w:rPr>
            <w:rStyle w:val="Hyperlink"/>
            <w:noProof/>
          </w:rPr>
          <w:t>Web application development</w:t>
        </w:r>
        <w:r w:rsidR="007D5748">
          <w:rPr>
            <w:noProof/>
            <w:webHidden/>
          </w:rPr>
          <w:tab/>
        </w:r>
        <w:r w:rsidR="007D5748">
          <w:rPr>
            <w:noProof/>
            <w:webHidden/>
          </w:rPr>
          <w:fldChar w:fldCharType="begin"/>
        </w:r>
        <w:r w:rsidR="007D5748">
          <w:rPr>
            <w:noProof/>
            <w:webHidden/>
          </w:rPr>
          <w:instrText xml:space="preserve"> PAGEREF _Toc72181393 \h </w:instrText>
        </w:r>
        <w:r w:rsidR="007D5748">
          <w:rPr>
            <w:noProof/>
            <w:webHidden/>
          </w:rPr>
        </w:r>
        <w:r w:rsidR="007D5748">
          <w:rPr>
            <w:noProof/>
            <w:webHidden/>
          </w:rPr>
          <w:fldChar w:fldCharType="separate"/>
        </w:r>
        <w:r w:rsidR="00F0704F">
          <w:rPr>
            <w:noProof/>
            <w:webHidden/>
          </w:rPr>
          <w:t>111</w:t>
        </w:r>
        <w:r w:rsidR="007D5748">
          <w:rPr>
            <w:noProof/>
            <w:webHidden/>
          </w:rPr>
          <w:fldChar w:fldCharType="end"/>
        </w:r>
      </w:hyperlink>
    </w:p>
    <w:p w14:paraId="0D916C1D" w14:textId="454E294E" w:rsidR="007D5748" w:rsidRDefault="001B7ED6">
      <w:pPr>
        <w:pStyle w:val="TOC1"/>
        <w:rPr>
          <w:rFonts w:eastAsiaTheme="minorEastAsia" w:cstheme="minorBidi"/>
          <w:b w:val="0"/>
          <w:bCs w:val="0"/>
          <w:noProof/>
          <w:color w:val="auto"/>
          <w:sz w:val="22"/>
          <w:szCs w:val="22"/>
          <w:lang w:eastAsia="en-AU"/>
        </w:rPr>
      </w:pPr>
      <w:hyperlink w:anchor="_Toc72181394" w:history="1">
        <w:r w:rsidR="007D5748" w:rsidRPr="001B0C0B">
          <w:rPr>
            <w:rStyle w:val="Hyperlink"/>
            <w:noProof/>
          </w:rPr>
          <w:t>Guidelines for Database Systems</w:t>
        </w:r>
        <w:r w:rsidR="007D5748">
          <w:rPr>
            <w:noProof/>
            <w:webHidden/>
          </w:rPr>
          <w:tab/>
        </w:r>
        <w:r w:rsidR="007D5748">
          <w:rPr>
            <w:noProof/>
            <w:webHidden/>
          </w:rPr>
          <w:fldChar w:fldCharType="begin"/>
        </w:r>
        <w:r w:rsidR="007D5748">
          <w:rPr>
            <w:noProof/>
            <w:webHidden/>
          </w:rPr>
          <w:instrText xml:space="preserve"> PAGEREF _Toc72181394 \h </w:instrText>
        </w:r>
        <w:r w:rsidR="007D5748">
          <w:rPr>
            <w:noProof/>
            <w:webHidden/>
          </w:rPr>
        </w:r>
        <w:r w:rsidR="007D5748">
          <w:rPr>
            <w:noProof/>
            <w:webHidden/>
          </w:rPr>
          <w:fldChar w:fldCharType="separate"/>
        </w:r>
        <w:r w:rsidR="00F0704F">
          <w:rPr>
            <w:noProof/>
            <w:webHidden/>
          </w:rPr>
          <w:t>113</w:t>
        </w:r>
        <w:r w:rsidR="007D5748">
          <w:rPr>
            <w:noProof/>
            <w:webHidden/>
          </w:rPr>
          <w:fldChar w:fldCharType="end"/>
        </w:r>
      </w:hyperlink>
    </w:p>
    <w:p w14:paraId="1EED3EF2" w14:textId="4FA3A5EC" w:rsidR="007D5748" w:rsidRDefault="001B7ED6">
      <w:pPr>
        <w:pStyle w:val="TOC2"/>
        <w:rPr>
          <w:rFonts w:eastAsiaTheme="minorEastAsia" w:cstheme="minorBidi"/>
          <w:b w:val="0"/>
          <w:bCs w:val="0"/>
          <w:noProof/>
          <w:sz w:val="22"/>
          <w:szCs w:val="22"/>
          <w:lang w:eastAsia="en-AU"/>
        </w:rPr>
      </w:pPr>
      <w:hyperlink w:anchor="_Toc72181395" w:history="1">
        <w:r w:rsidR="007D5748" w:rsidRPr="001B0C0B">
          <w:rPr>
            <w:rStyle w:val="Hyperlink"/>
            <w:noProof/>
          </w:rPr>
          <w:t>Database servers</w:t>
        </w:r>
        <w:r w:rsidR="007D5748">
          <w:rPr>
            <w:noProof/>
            <w:webHidden/>
          </w:rPr>
          <w:tab/>
        </w:r>
        <w:r w:rsidR="007D5748">
          <w:rPr>
            <w:noProof/>
            <w:webHidden/>
          </w:rPr>
          <w:fldChar w:fldCharType="begin"/>
        </w:r>
        <w:r w:rsidR="007D5748">
          <w:rPr>
            <w:noProof/>
            <w:webHidden/>
          </w:rPr>
          <w:instrText xml:space="preserve"> PAGEREF _Toc72181395 \h </w:instrText>
        </w:r>
        <w:r w:rsidR="007D5748">
          <w:rPr>
            <w:noProof/>
            <w:webHidden/>
          </w:rPr>
        </w:r>
        <w:r w:rsidR="007D5748">
          <w:rPr>
            <w:noProof/>
            <w:webHidden/>
          </w:rPr>
          <w:fldChar w:fldCharType="separate"/>
        </w:r>
        <w:r w:rsidR="00F0704F">
          <w:rPr>
            <w:noProof/>
            <w:webHidden/>
          </w:rPr>
          <w:t>113</w:t>
        </w:r>
        <w:r w:rsidR="007D5748">
          <w:rPr>
            <w:noProof/>
            <w:webHidden/>
          </w:rPr>
          <w:fldChar w:fldCharType="end"/>
        </w:r>
      </w:hyperlink>
    </w:p>
    <w:p w14:paraId="0E949C6A" w14:textId="16130D1B" w:rsidR="007D5748" w:rsidRDefault="001B7ED6">
      <w:pPr>
        <w:pStyle w:val="TOC2"/>
        <w:rPr>
          <w:rFonts w:eastAsiaTheme="minorEastAsia" w:cstheme="minorBidi"/>
          <w:b w:val="0"/>
          <w:bCs w:val="0"/>
          <w:noProof/>
          <w:sz w:val="22"/>
          <w:szCs w:val="22"/>
          <w:lang w:eastAsia="en-AU"/>
        </w:rPr>
      </w:pPr>
      <w:hyperlink w:anchor="_Toc72181396" w:history="1">
        <w:r w:rsidR="007D5748" w:rsidRPr="001B0C0B">
          <w:rPr>
            <w:rStyle w:val="Hyperlink"/>
            <w:noProof/>
          </w:rPr>
          <w:t>Database management system software</w:t>
        </w:r>
        <w:r w:rsidR="007D5748">
          <w:rPr>
            <w:noProof/>
            <w:webHidden/>
          </w:rPr>
          <w:tab/>
        </w:r>
        <w:r w:rsidR="007D5748">
          <w:rPr>
            <w:noProof/>
            <w:webHidden/>
          </w:rPr>
          <w:fldChar w:fldCharType="begin"/>
        </w:r>
        <w:r w:rsidR="007D5748">
          <w:rPr>
            <w:noProof/>
            <w:webHidden/>
          </w:rPr>
          <w:instrText xml:space="preserve"> PAGEREF _Toc72181396 \h </w:instrText>
        </w:r>
        <w:r w:rsidR="007D5748">
          <w:rPr>
            <w:noProof/>
            <w:webHidden/>
          </w:rPr>
        </w:r>
        <w:r w:rsidR="007D5748">
          <w:rPr>
            <w:noProof/>
            <w:webHidden/>
          </w:rPr>
          <w:fldChar w:fldCharType="separate"/>
        </w:r>
        <w:r w:rsidR="00F0704F">
          <w:rPr>
            <w:noProof/>
            <w:webHidden/>
          </w:rPr>
          <w:t>114</w:t>
        </w:r>
        <w:r w:rsidR="007D5748">
          <w:rPr>
            <w:noProof/>
            <w:webHidden/>
          </w:rPr>
          <w:fldChar w:fldCharType="end"/>
        </w:r>
      </w:hyperlink>
    </w:p>
    <w:p w14:paraId="76414175" w14:textId="04F5BB9E" w:rsidR="007D5748" w:rsidRDefault="001B7ED6">
      <w:pPr>
        <w:pStyle w:val="TOC2"/>
        <w:rPr>
          <w:rFonts w:eastAsiaTheme="minorEastAsia" w:cstheme="minorBidi"/>
          <w:b w:val="0"/>
          <w:bCs w:val="0"/>
          <w:noProof/>
          <w:sz w:val="22"/>
          <w:szCs w:val="22"/>
          <w:lang w:eastAsia="en-AU"/>
        </w:rPr>
      </w:pPr>
      <w:hyperlink w:anchor="_Toc72181397" w:history="1">
        <w:r w:rsidR="007D5748" w:rsidRPr="001B0C0B">
          <w:rPr>
            <w:rStyle w:val="Hyperlink"/>
            <w:noProof/>
          </w:rPr>
          <w:t>Databases</w:t>
        </w:r>
        <w:r w:rsidR="007D5748">
          <w:rPr>
            <w:noProof/>
            <w:webHidden/>
          </w:rPr>
          <w:tab/>
        </w:r>
        <w:r w:rsidR="007D5748">
          <w:rPr>
            <w:noProof/>
            <w:webHidden/>
          </w:rPr>
          <w:fldChar w:fldCharType="begin"/>
        </w:r>
        <w:r w:rsidR="007D5748">
          <w:rPr>
            <w:noProof/>
            <w:webHidden/>
          </w:rPr>
          <w:instrText xml:space="preserve"> PAGEREF _Toc72181397 \h </w:instrText>
        </w:r>
        <w:r w:rsidR="007D5748">
          <w:rPr>
            <w:noProof/>
            <w:webHidden/>
          </w:rPr>
        </w:r>
        <w:r w:rsidR="007D5748">
          <w:rPr>
            <w:noProof/>
            <w:webHidden/>
          </w:rPr>
          <w:fldChar w:fldCharType="separate"/>
        </w:r>
        <w:r w:rsidR="00F0704F">
          <w:rPr>
            <w:noProof/>
            <w:webHidden/>
          </w:rPr>
          <w:t>115</w:t>
        </w:r>
        <w:r w:rsidR="007D5748">
          <w:rPr>
            <w:noProof/>
            <w:webHidden/>
          </w:rPr>
          <w:fldChar w:fldCharType="end"/>
        </w:r>
      </w:hyperlink>
    </w:p>
    <w:p w14:paraId="40791320" w14:textId="33A10AAB" w:rsidR="007D5748" w:rsidRDefault="001B7ED6">
      <w:pPr>
        <w:pStyle w:val="TOC1"/>
        <w:rPr>
          <w:rFonts w:eastAsiaTheme="minorEastAsia" w:cstheme="minorBidi"/>
          <w:b w:val="0"/>
          <w:bCs w:val="0"/>
          <w:noProof/>
          <w:color w:val="auto"/>
          <w:sz w:val="22"/>
          <w:szCs w:val="22"/>
          <w:lang w:eastAsia="en-AU"/>
        </w:rPr>
      </w:pPr>
      <w:hyperlink w:anchor="_Toc72181398" w:history="1">
        <w:r w:rsidR="007D5748" w:rsidRPr="001B0C0B">
          <w:rPr>
            <w:rStyle w:val="Hyperlink"/>
            <w:noProof/>
          </w:rPr>
          <w:t>Guidelines for Email</w:t>
        </w:r>
        <w:r w:rsidR="007D5748">
          <w:rPr>
            <w:noProof/>
            <w:webHidden/>
          </w:rPr>
          <w:tab/>
        </w:r>
        <w:r w:rsidR="007D5748">
          <w:rPr>
            <w:noProof/>
            <w:webHidden/>
          </w:rPr>
          <w:fldChar w:fldCharType="begin"/>
        </w:r>
        <w:r w:rsidR="007D5748">
          <w:rPr>
            <w:noProof/>
            <w:webHidden/>
          </w:rPr>
          <w:instrText xml:space="preserve"> PAGEREF _Toc72181398 \h </w:instrText>
        </w:r>
        <w:r w:rsidR="007D5748">
          <w:rPr>
            <w:noProof/>
            <w:webHidden/>
          </w:rPr>
        </w:r>
        <w:r w:rsidR="007D5748">
          <w:rPr>
            <w:noProof/>
            <w:webHidden/>
          </w:rPr>
          <w:fldChar w:fldCharType="separate"/>
        </w:r>
        <w:r w:rsidR="00F0704F">
          <w:rPr>
            <w:noProof/>
            <w:webHidden/>
          </w:rPr>
          <w:t>118</w:t>
        </w:r>
        <w:r w:rsidR="007D5748">
          <w:rPr>
            <w:noProof/>
            <w:webHidden/>
          </w:rPr>
          <w:fldChar w:fldCharType="end"/>
        </w:r>
      </w:hyperlink>
    </w:p>
    <w:p w14:paraId="7FDF8292" w14:textId="0F485CD2" w:rsidR="007D5748" w:rsidRDefault="001B7ED6">
      <w:pPr>
        <w:pStyle w:val="TOC2"/>
        <w:rPr>
          <w:rFonts w:eastAsiaTheme="minorEastAsia" w:cstheme="minorBidi"/>
          <w:b w:val="0"/>
          <w:bCs w:val="0"/>
          <w:noProof/>
          <w:sz w:val="22"/>
          <w:szCs w:val="22"/>
          <w:lang w:eastAsia="en-AU"/>
        </w:rPr>
      </w:pPr>
      <w:hyperlink w:anchor="_Toc72181399" w:history="1">
        <w:r w:rsidR="007D5748" w:rsidRPr="001B0C0B">
          <w:rPr>
            <w:rStyle w:val="Hyperlink"/>
            <w:noProof/>
          </w:rPr>
          <w:t>Email usage</w:t>
        </w:r>
        <w:r w:rsidR="007D5748">
          <w:rPr>
            <w:noProof/>
            <w:webHidden/>
          </w:rPr>
          <w:tab/>
        </w:r>
        <w:r w:rsidR="007D5748">
          <w:rPr>
            <w:noProof/>
            <w:webHidden/>
          </w:rPr>
          <w:fldChar w:fldCharType="begin"/>
        </w:r>
        <w:r w:rsidR="007D5748">
          <w:rPr>
            <w:noProof/>
            <w:webHidden/>
          </w:rPr>
          <w:instrText xml:space="preserve"> PAGEREF _Toc72181399 \h </w:instrText>
        </w:r>
        <w:r w:rsidR="007D5748">
          <w:rPr>
            <w:noProof/>
            <w:webHidden/>
          </w:rPr>
        </w:r>
        <w:r w:rsidR="007D5748">
          <w:rPr>
            <w:noProof/>
            <w:webHidden/>
          </w:rPr>
          <w:fldChar w:fldCharType="separate"/>
        </w:r>
        <w:r w:rsidR="00F0704F">
          <w:rPr>
            <w:noProof/>
            <w:webHidden/>
          </w:rPr>
          <w:t>118</w:t>
        </w:r>
        <w:r w:rsidR="007D5748">
          <w:rPr>
            <w:noProof/>
            <w:webHidden/>
          </w:rPr>
          <w:fldChar w:fldCharType="end"/>
        </w:r>
      </w:hyperlink>
    </w:p>
    <w:p w14:paraId="3CA113F9" w14:textId="1B846726" w:rsidR="007D5748" w:rsidRDefault="001B7ED6">
      <w:pPr>
        <w:pStyle w:val="TOC2"/>
        <w:rPr>
          <w:rFonts w:eastAsiaTheme="minorEastAsia" w:cstheme="minorBidi"/>
          <w:b w:val="0"/>
          <w:bCs w:val="0"/>
          <w:noProof/>
          <w:sz w:val="22"/>
          <w:szCs w:val="22"/>
          <w:lang w:eastAsia="en-AU"/>
        </w:rPr>
      </w:pPr>
      <w:hyperlink w:anchor="_Toc72181400" w:history="1">
        <w:r w:rsidR="007D5748" w:rsidRPr="001B0C0B">
          <w:rPr>
            <w:rStyle w:val="Hyperlink"/>
            <w:noProof/>
          </w:rPr>
          <w:t>Email gateways and servers</w:t>
        </w:r>
        <w:r w:rsidR="007D5748">
          <w:rPr>
            <w:noProof/>
            <w:webHidden/>
          </w:rPr>
          <w:tab/>
        </w:r>
        <w:r w:rsidR="007D5748">
          <w:rPr>
            <w:noProof/>
            <w:webHidden/>
          </w:rPr>
          <w:fldChar w:fldCharType="begin"/>
        </w:r>
        <w:r w:rsidR="007D5748">
          <w:rPr>
            <w:noProof/>
            <w:webHidden/>
          </w:rPr>
          <w:instrText xml:space="preserve"> PAGEREF _Toc72181400 \h </w:instrText>
        </w:r>
        <w:r w:rsidR="007D5748">
          <w:rPr>
            <w:noProof/>
            <w:webHidden/>
          </w:rPr>
        </w:r>
        <w:r w:rsidR="007D5748">
          <w:rPr>
            <w:noProof/>
            <w:webHidden/>
          </w:rPr>
          <w:fldChar w:fldCharType="separate"/>
        </w:r>
        <w:r w:rsidR="00F0704F">
          <w:rPr>
            <w:noProof/>
            <w:webHidden/>
          </w:rPr>
          <w:t>119</w:t>
        </w:r>
        <w:r w:rsidR="007D5748">
          <w:rPr>
            <w:noProof/>
            <w:webHidden/>
          </w:rPr>
          <w:fldChar w:fldCharType="end"/>
        </w:r>
      </w:hyperlink>
    </w:p>
    <w:p w14:paraId="0A8817E5" w14:textId="62874C03" w:rsidR="007D5748" w:rsidRDefault="001B7ED6">
      <w:pPr>
        <w:pStyle w:val="TOC1"/>
        <w:rPr>
          <w:rFonts w:eastAsiaTheme="minorEastAsia" w:cstheme="minorBidi"/>
          <w:b w:val="0"/>
          <w:bCs w:val="0"/>
          <w:noProof/>
          <w:color w:val="auto"/>
          <w:sz w:val="22"/>
          <w:szCs w:val="22"/>
          <w:lang w:eastAsia="en-AU"/>
        </w:rPr>
      </w:pPr>
      <w:hyperlink w:anchor="_Toc72181401" w:history="1">
        <w:r w:rsidR="007D5748" w:rsidRPr="001B0C0B">
          <w:rPr>
            <w:rStyle w:val="Hyperlink"/>
            <w:noProof/>
          </w:rPr>
          <w:t>Guidelines for Networking</w:t>
        </w:r>
        <w:r w:rsidR="007D5748">
          <w:rPr>
            <w:noProof/>
            <w:webHidden/>
          </w:rPr>
          <w:tab/>
        </w:r>
        <w:r w:rsidR="007D5748">
          <w:rPr>
            <w:noProof/>
            <w:webHidden/>
          </w:rPr>
          <w:fldChar w:fldCharType="begin"/>
        </w:r>
        <w:r w:rsidR="007D5748">
          <w:rPr>
            <w:noProof/>
            <w:webHidden/>
          </w:rPr>
          <w:instrText xml:space="preserve"> PAGEREF _Toc72181401 \h </w:instrText>
        </w:r>
        <w:r w:rsidR="007D5748">
          <w:rPr>
            <w:noProof/>
            <w:webHidden/>
          </w:rPr>
        </w:r>
        <w:r w:rsidR="007D5748">
          <w:rPr>
            <w:noProof/>
            <w:webHidden/>
          </w:rPr>
          <w:fldChar w:fldCharType="separate"/>
        </w:r>
        <w:r w:rsidR="00F0704F">
          <w:rPr>
            <w:noProof/>
            <w:webHidden/>
          </w:rPr>
          <w:t>124</w:t>
        </w:r>
        <w:r w:rsidR="007D5748">
          <w:rPr>
            <w:noProof/>
            <w:webHidden/>
          </w:rPr>
          <w:fldChar w:fldCharType="end"/>
        </w:r>
      </w:hyperlink>
    </w:p>
    <w:p w14:paraId="220956E7" w14:textId="5EDF9EE3" w:rsidR="007D5748" w:rsidRDefault="001B7ED6">
      <w:pPr>
        <w:pStyle w:val="TOC2"/>
        <w:rPr>
          <w:rFonts w:eastAsiaTheme="minorEastAsia" w:cstheme="minorBidi"/>
          <w:b w:val="0"/>
          <w:bCs w:val="0"/>
          <w:noProof/>
          <w:sz w:val="22"/>
          <w:szCs w:val="22"/>
          <w:lang w:eastAsia="en-AU"/>
        </w:rPr>
      </w:pPr>
      <w:hyperlink w:anchor="_Toc72181402" w:history="1">
        <w:r w:rsidR="007D5748" w:rsidRPr="001B0C0B">
          <w:rPr>
            <w:rStyle w:val="Hyperlink"/>
            <w:noProof/>
          </w:rPr>
          <w:t>Network design and configuration</w:t>
        </w:r>
        <w:r w:rsidR="007D5748">
          <w:rPr>
            <w:noProof/>
            <w:webHidden/>
          </w:rPr>
          <w:tab/>
        </w:r>
        <w:r w:rsidR="007D5748">
          <w:rPr>
            <w:noProof/>
            <w:webHidden/>
          </w:rPr>
          <w:fldChar w:fldCharType="begin"/>
        </w:r>
        <w:r w:rsidR="007D5748">
          <w:rPr>
            <w:noProof/>
            <w:webHidden/>
          </w:rPr>
          <w:instrText xml:space="preserve"> PAGEREF _Toc72181402 \h </w:instrText>
        </w:r>
        <w:r w:rsidR="007D5748">
          <w:rPr>
            <w:noProof/>
            <w:webHidden/>
          </w:rPr>
        </w:r>
        <w:r w:rsidR="007D5748">
          <w:rPr>
            <w:noProof/>
            <w:webHidden/>
          </w:rPr>
          <w:fldChar w:fldCharType="separate"/>
        </w:r>
        <w:r w:rsidR="00F0704F">
          <w:rPr>
            <w:noProof/>
            <w:webHidden/>
          </w:rPr>
          <w:t>124</w:t>
        </w:r>
        <w:r w:rsidR="007D5748">
          <w:rPr>
            <w:noProof/>
            <w:webHidden/>
          </w:rPr>
          <w:fldChar w:fldCharType="end"/>
        </w:r>
      </w:hyperlink>
    </w:p>
    <w:p w14:paraId="5B57A3EC" w14:textId="679CB262" w:rsidR="007D5748" w:rsidRDefault="001B7ED6">
      <w:pPr>
        <w:pStyle w:val="TOC2"/>
        <w:rPr>
          <w:rFonts w:eastAsiaTheme="minorEastAsia" w:cstheme="minorBidi"/>
          <w:b w:val="0"/>
          <w:bCs w:val="0"/>
          <w:noProof/>
          <w:sz w:val="22"/>
          <w:szCs w:val="22"/>
          <w:lang w:eastAsia="en-AU"/>
        </w:rPr>
      </w:pPr>
      <w:hyperlink w:anchor="_Toc72181403" w:history="1">
        <w:r w:rsidR="007D5748" w:rsidRPr="001B0C0B">
          <w:rPr>
            <w:rStyle w:val="Hyperlink"/>
            <w:noProof/>
          </w:rPr>
          <w:t>Wireless networks</w:t>
        </w:r>
        <w:r w:rsidR="007D5748">
          <w:rPr>
            <w:noProof/>
            <w:webHidden/>
          </w:rPr>
          <w:tab/>
        </w:r>
        <w:r w:rsidR="007D5748">
          <w:rPr>
            <w:noProof/>
            <w:webHidden/>
          </w:rPr>
          <w:fldChar w:fldCharType="begin"/>
        </w:r>
        <w:r w:rsidR="007D5748">
          <w:rPr>
            <w:noProof/>
            <w:webHidden/>
          </w:rPr>
          <w:instrText xml:space="preserve"> PAGEREF _Toc72181403 \h </w:instrText>
        </w:r>
        <w:r w:rsidR="007D5748">
          <w:rPr>
            <w:noProof/>
            <w:webHidden/>
          </w:rPr>
        </w:r>
        <w:r w:rsidR="007D5748">
          <w:rPr>
            <w:noProof/>
            <w:webHidden/>
          </w:rPr>
          <w:fldChar w:fldCharType="separate"/>
        </w:r>
        <w:r w:rsidR="00F0704F">
          <w:rPr>
            <w:noProof/>
            <w:webHidden/>
          </w:rPr>
          <w:t>128</w:t>
        </w:r>
        <w:r w:rsidR="007D5748">
          <w:rPr>
            <w:noProof/>
            <w:webHidden/>
          </w:rPr>
          <w:fldChar w:fldCharType="end"/>
        </w:r>
      </w:hyperlink>
    </w:p>
    <w:p w14:paraId="4C3883ED" w14:textId="678946CD" w:rsidR="007D5748" w:rsidRDefault="001B7ED6">
      <w:pPr>
        <w:pStyle w:val="TOC2"/>
        <w:rPr>
          <w:rFonts w:eastAsiaTheme="minorEastAsia" w:cstheme="minorBidi"/>
          <w:b w:val="0"/>
          <w:bCs w:val="0"/>
          <w:noProof/>
          <w:sz w:val="22"/>
          <w:szCs w:val="22"/>
          <w:lang w:eastAsia="en-AU"/>
        </w:rPr>
      </w:pPr>
      <w:hyperlink w:anchor="_Toc72181404" w:history="1">
        <w:r w:rsidR="007D5748" w:rsidRPr="001B0C0B">
          <w:rPr>
            <w:rStyle w:val="Hyperlink"/>
            <w:noProof/>
          </w:rPr>
          <w:t>Service continuity for online services</w:t>
        </w:r>
        <w:r w:rsidR="007D5748">
          <w:rPr>
            <w:noProof/>
            <w:webHidden/>
          </w:rPr>
          <w:tab/>
        </w:r>
        <w:r w:rsidR="007D5748">
          <w:rPr>
            <w:noProof/>
            <w:webHidden/>
          </w:rPr>
          <w:fldChar w:fldCharType="begin"/>
        </w:r>
        <w:r w:rsidR="007D5748">
          <w:rPr>
            <w:noProof/>
            <w:webHidden/>
          </w:rPr>
          <w:instrText xml:space="preserve"> PAGEREF _Toc72181404 \h </w:instrText>
        </w:r>
        <w:r w:rsidR="007D5748">
          <w:rPr>
            <w:noProof/>
            <w:webHidden/>
          </w:rPr>
        </w:r>
        <w:r w:rsidR="007D5748">
          <w:rPr>
            <w:noProof/>
            <w:webHidden/>
          </w:rPr>
          <w:fldChar w:fldCharType="separate"/>
        </w:r>
        <w:r w:rsidR="00F0704F">
          <w:rPr>
            <w:noProof/>
            <w:webHidden/>
          </w:rPr>
          <w:t>132</w:t>
        </w:r>
        <w:r w:rsidR="007D5748">
          <w:rPr>
            <w:noProof/>
            <w:webHidden/>
          </w:rPr>
          <w:fldChar w:fldCharType="end"/>
        </w:r>
      </w:hyperlink>
    </w:p>
    <w:p w14:paraId="2F2A0A38" w14:textId="4F6AD60F" w:rsidR="007D5748" w:rsidRDefault="001B7ED6">
      <w:pPr>
        <w:pStyle w:val="TOC1"/>
        <w:rPr>
          <w:rFonts w:eastAsiaTheme="minorEastAsia" w:cstheme="minorBidi"/>
          <w:b w:val="0"/>
          <w:bCs w:val="0"/>
          <w:noProof/>
          <w:color w:val="auto"/>
          <w:sz w:val="22"/>
          <w:szCs w:val="22"/>
          <w:lang w:eastAsia="en-AU"/>
        </w:rPr>
      </w:pPr>
      <w:hyperlink w:anchor="_Toc72181405" w:history="1">
        <w:r w:rsidR="007D5748" w:rsidRPr="001B0C0B">
          <w:rPr>
            <w:rStyle w:val="Hyperlink"/>
            <w:noProof/>
          </w:rPr>
          <w:t>Guidelines for Cryptography</w:t>
        </w:r>
        <w:r w:rsidR="007D5748">
          <w:rPr>
            <w:noProof/>
            <w:webHidden/>
          </w:rPr>
          <w:tab/>
        </w:r>
        <w:r w:rsidR="007D5748">
          <w:rPr>
            <w:noProof/>
            <w:webHidden/>
          </w:rPr>
          <w:fldChar w:fldCharType="begin"/>
        </w:r>
        <w:r w:rsidR="007D5748">
          <w:rPr>
            <w:noProof/>
            <w:webHidden/>
          </w:rPr>
          <w:instrText xml:space="preserve"> PAGEREF _Toc72181405 \h </w:instrText>
        </w:r>
        <w:r w:rsidR="007D5748">
          <w:rPr>
            <w:noProof/>
            <w:webHidden/>
          </w:rPr>
        </w:r>
        <w:r w:rsidR="007D5748">
          <w:rPr>
            <w:noProof/>
            <w:webHidden/>
          </w:rPr>
          <w:fldChar w:fldCharType="separate"/>
        </w:r>
        <w:r w:rsidR="00F0704F">
          <w:rPr>
            <w:noProof/>
            <w:webHidden/>
          </w:rPr>
          <w:t>136</w:t>
        </w:r>
        <w:r w:rsidR="007D5748">
          <w:rPr>
            <w:noProof/>
            <w:webHidden/>
          </w:rPr>
          <w:fldChar w:fldCharType="end"/>
        </w:r>
      </w:hyperlink>
    </w:p>
    <w:p w14:paraId="7AD6C821" w14:textId="14210CED" w:rsidR="007D5748" w:rsidRDefault="001B7ED6">
      <w:pPr>
        <w:pStyle w:val="TOC2"/>
        <w:rPr>
          <w:rFonts w:eastAsiaTheme="minorEastAsia" w:cstheme="minorBidi"/>
          <w:b w:val="0"/>
          <w:bCs w:val="0"/>
          <w:noProof/>
          <w:sz w:val="22"/>
          <w:szCs w:val="22"/>
          <w:lang w:eastAsia="en-AU"/>
        </w:rPr>
      </w:pPr>
      <w:hyperlink w:anchor="_Toc72181406" w:history="1">
        <w:r w:rsidR="007D5748" w:rsidRPr="001B0C0B">
          <w:rPr>
            <w:rStyle w:val="Hyperlink"/>
            <w:noProof/>
          </w:rPr>
          <w:t>Cryptographic fundamentals</w:t>
        </w:r>
        <w:r w:rsidR="007D5748">
          <w:rPr>
            <w:noProof/>
            <w:webHidden/>
          </w:rPr>
          <w:tab/>
        </w:r>
        <w:r w:rsidR="007D5748">
          <w:rPr>
            <w:noProof/>
            <w:webHidden/>
          </w:rPr>
          <w:fldChar w:fldCharType="begin"/>
        </w:r>
        <w:r w:rsidR="007D5748">
          <w:rPr>
            <w:noProof/>
            <w:webHidden/>
          </w:rPr>
          <w:instrText xml:space="preserve"> PAGEREF _Toc72181406 \h </w:instrText>
        </w:r>
        <w:r w:rsidR="007D5748">
          <w:rPr>
            <w:noProof/>
            <w:webHidden/>
          </w:rPr>
        </w:r>
        <w:r w:rsidR="007D5748">
          <w:rPr>
            <w:noProof/>
            <w:webHidden/>
          </w:rPr>
          <w:fldChar w:fldCharType="separate"/>
        </w:r>
        <w:r w:rsidR="00F0704F">
          <w:rPr>
            <w:noProof/>
            <w:webHidden/>
          </w:rPr>
          <w:t>136</w:t>
        </w:r>
        <w:r w:rsidR="007D5748">
          <w:rPr>
            <w:noProof/>
            <w:webHidden/>
          </w:rPr>
          <w:fldChar w:fldCharType="end"/>
        </w:r>
      </w:hyperlink>
    </w:p>
    <w:p w14:paraId="1CC88643" w14:textId="4CB61387" w:rsidR="007D5748" w:rsidRDefault="001B7ED6">
      <w:pPr>
        <w:pStyle w:val="TOC2"/>
        <w:rPr>
          <w:rFonts w:eastAsiaTheme="minorEastAsia" w:cstheme="minorBidi"/>
          <w:b w:val="0"/>
          <w:bCs w:val="0"/>
          <w:noProof/>
          <w:sz w:val="22"/>
          <w:szCs w:val="22"/>
          <w:lang w:eastAsia="en-AU"/>
        </w:rPr>
      </w:pPr>
      <w:hyperlink w:anchor="_Toc72181407" w:history="1">
        <w:r w:rsidR="007D5748" w:rsidRPr="001B0C0B">
          <w:rPr>
            <w:rStyle w:val="Hyperlink"/>
            <w:noProof/>
          </w:rPr>
          <w:t>ASD Approved Cryptographic Algorithms</w:t>
        </w:r>
        <w:r w:rsidR="007D5748">
          <w:rPr>
            <w:noProof/>
            <w:webHidden/>
          </w:rPr>
          <w:tab/>
        </w:r>
        <w:r w:rsidR="007D5748">
          <w:rPr>
            <w:noProof/>
            <w:webHidden/>
          </w:rPr>
          <w:fldChar w:fldCharType="begin"/>
        </w:r>
        <w:r w:rsidR="007D5748">
          <w:rPr>
            <w:noProof/>
            <w:webHidden/>
          </w:rPr>
          <w:instrText xml:space="preserve"> PAGEREF _Toc72181407 \h </w:instrText>
        </w:r>
        <w:r w:rsidR="007D5748">
          <w:rPr>
            <w:noProof/>
            <w:webHidden/>
          </w:rPr>
        </w:r>
        <w:r w:rsidR="007D5748">
          <w:rPr>
            <w:noProof/>
            <w:webHidden/>
          </w:rPr>
          <w:fldChar w:fldCharType="separate"/>
        </w:r>
        <w:r w:rsidR="00F0704F">
          <w:rPr>
            <w:noProof/>
            <w:webHidden/>
          </w:rPr>
          <w:t>139</w:t>
        </w:r>
        <w:r w:rsidR="007D5748">
          <w:rPr>
            <w:noProof/>
            <w:webHidden/>
          </w:rPr>
          <w:fldChar w:fldCharType="end"/>
        </w:r>
      </w:hyperlink>
    </w:p>
    <w:p w14:paraId="53D37DF3" w14:textId="366B5924" w:rsidR="007D5748" w:rsidRDefault="001B7ED6">
      <w:pPr>
        <w:pStyle w:val="TOC2"/>
        <w:rPr>
          <w:rFonts w:eastAsiaTheme="minorEastAsia" w:cstheme="minorBidi"/>
          <w:b w:val="0"/>
          <w:bCs w:val="0"/>
          <w:noProof/>
          <w:sz w:val="22"/>
          <w:szCs w:val="22"/>
          <w:lang w:eastAsia="en-AU"/>
        </w:rPr>
      </w:pPr>
      <w:hyperlink w:anchor="_Toc72181408" w:history="1">
        <w:r w:rsidR="007D5748" w:rsidRPr="001B0C0B">
          <w:rPr>
            <w:rStyle w:val="Hyperlink"/>
            <w:noProof/>
          </w:rPr>
          <w:t>ASD Approved Cryptographic Protocols</w:t>
        </w:r>
        <w:r w:rsidR="007D5748">
          <w:rPr>
            <w:noProof/>
            <w:webHidden/>
          </w:rPr>
          <w:tab/>
        </w:r>
        <w:r w:rsidR="007D5748">
          <w:rPr>
            <w:noProof/>
            <w:webHidden/>
          </w:rPr>
          <w:fldChar w:fldCharType="begin"/>
        </w:r>
        <w:r w:rsidR="007D5748">
          <w:rPr>
            <w:noProof/>
            <w:webHidden/>
          </w:rPr>
          <w:instrText xml:space="preserve"> PAGEREF _Toc72181408 \h </w:instrText>
        </w:r>
        <w:r w:rsidR="007D5748">
          <w:rPr>
            <w:noProof/>
            <w:webHidden/>
          </w:rPr>
        </w:r>
        <w:r w:rsidR="007D5748">
          <w:rPr>
            <w:noProof/>
            <w:webHidden/>
          </w:rPr>
          <w:fldChar w:fldCharType="separate"/>
        </w:r>
        <w:r w:rsidR="00F0704F">
          <w:rPr>
            <w:noProof/>
            <w:webHidden/>
          </w:rPr>
          <w:t>143</w:t>
        </w:r>
        <w:r w:rsidR="007D5748">
          <w:rPr>
            <w:noProof/>
            <w:webHidden/>
          </w:rPr>
          <w:fldChar w:fldCharType="end"/>
        </w:r>
      </w:hyperlink>
    </w:p>
    <w:p w14:paraId="7393A34C" w14:textId="0672EFA9" w:rsidR="007D5748" w:rsidRDefault="001B7ED6">
      <w:pPr>
        <w:pStyle w:val="TOC2"/>
        <w:rPr>
          <w:rFonts w:eastAsiaTheme="minorEastAsia" w:cstheme="minorBidi"/>
          <w:b w:val="0"/>
          <w:bCs w:val="0"/>
          <w:noProof/>
          <w:sz w:val="22"/>
          <w:szCs w:val="22"/>
          <w:lang w:eastAsia="en-AU"/>
        </w:rPr>
      </w:pPr>
      <w:hyperlink w:anchor="_Toc72181409" w:history="1">
        <w:r w:rsidR="007D5748" w:rsidRPr="001B0C0B">
          <w:rPr>
            <w:rStyle w:val="Hyperlink"/>
            <w:noProof/>
          </w:rPr>
          <w:t>Transport Layer Security</w:t>
        </w:r>
        <w:r w:rsidR="007D5748">
          <w:rPr>
            <w:noProof/>
            <w:webHidden/>
          </w:rPr>
          <w:tab/>
        </w:r>
        <w:r w:rsidR="007D5748">
          <w:rPr>
            <w:noProof/>
            <w:webHidden/>
          </w:rPr>
          <w:fldChar w:fldCharType="begin"/>
        </w:r>
        <w:r w:rsidR="007D5748">
          <w:rPr>
            <w:noProof/>
            <w:webHidden/>
          </w:rPr>
          <w:instrText xml:space="preserve"> PAGEREF _Toc72181409 \h </w:instrText>
        </w:r>
        <w:r w:rsidR="007D5748">
          <w:rPr>
            <w:noProof/>
            <w:webHidden/>
          </w:rPr>
        </w:r>
        <w:r w:rsidR="007D5748">
          <w:rPr>
            <w:noProof/>
            <w:webHidden/>
          </w:rPr>
          <w:fldChar w:fldCharType="separate"/>
        </w:r>
        <w:r w:rsidR="00F0704F">
          <w:rPr>
            <w:noProof/>
            <w:webHidden/>
          </w:rPr>
          <w:t>144</w:t>
        </w:r>
        <w:r w:rsidR="007D5748">
          <w:rPr>
            <w:noProof/>
            <w:webHidden/>
          </w:rPr>
          <w:fldChar w:fldCharType="end"/>
        </w:r>
      </w:hyperlink>
    </w:p>
    <w:p w14:paraId="01EC9A84" w14:textId="5873731B" w:rsidR="007D5748" w:rsidRDefault="001B7ED6">
      <w:pPr>
        <w:pStyle w:val="TOC2"/>
        <w:rPr>
          <w:rFonts w:eastAsiaTheme="minorEastAsia" w:cstheme="minorBidi"/>
          <w:b w:val="0"/>
          <w:bCs w:val="0"/>
          <w:noProof/>
          <w:sz w:val="22"/>
          <w:szCs w:val="22"/>
          <w:lang w:eastAsia="en-AU"/>
        </w:rPr>
      </w:pPr>
      <w:hyperlink w:anchor="_Toc72181410" w:history="1">
        <w:r w:rsidR="007D5748" w:rsidRPr="001B0C0B">
          <w:rPr>
            <w:rStyle w:val="Hyperlink"/>
            <w:noProof/>
          </w:rPr>
          <w:t>Secure Shell</w:t>
        </w:r>
        <w:r w:rsidR="007D5748">
          <w:rPr>
            <w:noProof/>
            <w:webHidden/>
          </w:rPr>
          <w:tab/>
        </w:r>
        <w:r w:rsidR="007D5748">
          <w:rPr>
            <w:noProof/>
            <w:webHidden/>
          </w:rPr>
          <w:fldChar w:fldCharType="begin"/>
        </w:r>
        <w:r w:rsidR="007D5748">
          <w:rPr>
            <w:noProof/>
            <w:webHidden/>
          </w:rPr>
          <w:instrText xml:space="preserve"> PAGEREF _Toc72181410 \h </w:instrText>
        </w:r>
        <w:r w:rsidR="007D5748">
          <w:rPr>
            <w:noProof/>
            <w:webHidden/>
          </w:rPr>
        </w:r>
        <w:r w:rsidR="007D5748">
          <w:rPr>
            <w:noProof/>
            <w:webHidden/>
          </w:rPr>
          <w:fldChar w:fldCharType="separate"/>
        </w:r>
        <w:r w:rsidR="00F0704F">
          <w:rPr>
            <w:noProof/>
            <w:webHidden/>
          </w:rPr>
          <w:t>145</w:t>
        </w:r>
        <w:r w:rsidR="007D5748">
          <w:rPr>
            <w:noProof/>
            <w:webHidden/>
          </w:rPr>
          <w:fldChar w:fldCharType="end"/>
        </w:r>
      </w:hyperlink>
    </w:p>
    <w:p w14:paraId="6CF06FD3" w14:textId="6ECD59BA" w:rsidR="007D5748" w:rsidRDefault="001B7ED6">
      <w:pPr>
        <w:pStyle w:val="TOC2"/>
        <w:rPr>
          <w:rFonts w:eastAsiaTheme="minorEastAsia" w:cstheme="minorBidi"/>
          <w:b w:val="0"/>
          <w:bCs w:val="0"/>
          <w:noProof/>
          <w:sz w:val="22"/>
          <w:szCs w:val="22"/>
          <w:lang w:eastAsia="en-AU"/>
        </w:rPr>
      </w:pPr>
      <w:hyperlink w:anchor="_Toc72181411" w:history="1">
        <w:r w:rsidR="007D5748" w:rsidRPr="001B0C0B">
          <w:rPr>
            <w:rStyle w:val="Hyperlink"/>
            <w:noProof/>
          </w:rPr>
          <w:t>Secure/Multipurpose Internet Mail Extension</w:t>
        </w:r>
        <w:r w:rsidR="007D5748">
          <w:rPr>
            <w:noProof/>
            <w:webHidden/>
          </w:rPr>
          <w:tab/>
        </w:r>
        <w:r w:rsidR="007D5748">
          <w:rPr>
            <w:noProof/>
            <w:webHidden/>
          </w:rPr>
          <w:fldChar w:fldCharType="begin"/>
        </w:r>
        <w:r w:rsidR="007D5748">
          <w:rPr>
            <w:noProof/>
            <w:webHidden/>
          </w:rPr>
          <w:instrText xml:space="preserve"> PAGEREF _Toc72181411 \h </w:instrText>
        </w:r>
        <w:r w:rsidR="007D5748">
          <w:rPr>
            <w:noProof/>
            <w:webHidden/>
          </w:rPr>
        </w:r>
        <w:r w:rsidR="007D5748">
          <w:rPr>
            <w:noProof/>
            <w:webHidden/>
          </w:rPr>
          <w:fldChar w:fldCharType="separate"/>
        </w:r>
        <w:r w:rsidR="00F0704F">
          <w:rPr>
            <w:noProof/>
            <w:webHidden/>
          </w:rPr>
          <w:t>147</w:t>
        </w:r>
        <w:r w:rsidR="007D5748">
          <w:rPr>
            <w:noProof/>
            <w:webHidden/>
          </w:rPr>
          <w:fldChar w:fldCharType="end"/>
        </w:r>
      </w:hyperlink>
    </w:p>
    <w:p w14:paraId="5EFEE27F" w14:textId="07A388FF" w:rsidR="007D5748" w:rsidRDefault="001B7ED6">
      <w:pPr>
        <w:pStyle w:val="TOC2"/>
        <w:rPr>
          <w:rFonts w:eastAsiaTheme="minorEastAsia" w:cstheme="minorBidi"/>
          <w:b w:val="0"/>
          <w:bCs w:val="0"/>
          <w:noProof/>
          <w:sz w:val="22"/>
          <w:szCs w:val="22"/>
          <w:lang w:eastAsia="en-AU"/>
        </w:rPr>
      </w:pPr>
      <w:hyperlink w:anchor="_Toc72181412" w:history="1">
        <w:r w:rsidR="007D5748" w:rsidRPr="001B0C0B">
          <w:rPr>
            <w:rStyle w:val="Hyperlink"/>
            <w:noProof/>
          </w:rPr>
          <w:t>Internet Protocol Security</w:t>
        </w:r>
        <w:r w:rsidR="007D5748">
          <w:rPr>
            <w:noProof/>
            <w:webHidden/>
          </w:rPr>
          <w:tab/>
        </w:r>
        <w:r w:rsidR="007D5748">
          <w:rPr>
            <w:noProof/>
            <w:webHidden/>
          </w:rPr>
          <w:fldChar w:fldCharType="begin"/>
        </w:r>
        <w:r w:rsidR="007D5748">
          <w:rPr>
            <w:noProof/>
            <w:webHidden/>
          </w:rPr>
          <w:instrText xml:space="preserve"> PAGEREF _Toc72181412 \h </w:instrText>
        </w:r>
        <w:r w:rsidR="007D5748">
          <w:rPr>
            <w:noProof/>
            <w:webHidden/>
          </w:rPr>
        </w:r>
        <w:r w:rsidR="007D5748">
          <w:rPr>
            <w:noProof/>
            <w:webHidden/>
          </w:rPr>
          <w:fldChar w:fldCharType="separate"/>
        </w:r>
        <w:r w:rsidR="00F0704F">
          <w:rPr>
            <w:noProof/>
            <w:webHidden/>
          </w:rPr>
          <w:t>148</w:t>
        </w:r>
        <w:r w:rsidR="007D5748">
          <w:rPr>
            <w:noProof/>
            <w:webHidden/>
          </w:rPr>
          <w:fldChar w:fldCharType="end"/>
        </w:r>
      </w:hyperlink>
    </w:p>
    <w:p w14:paraId="734401D1" w14:textId="3D1A1FB8" w:rsidR="007D5748" w:rsidRDefault="001B7ED6">
      <w:pPr>
        <w:pStyle w:val="TOC2"/>
        <w:rPr>
          <w:rFonts w:eastAsiaTheme="minorEastAsia" w:cstheme="minorBidi"/>
          <w:b w:val="0"/>
          <w:bCs w:val="0"/>
          <w:noProof/>
          <w:sz w:val="22"/>
          <w:szCs w:val="22"/>
          <w:lang w:eastAsia="en-AU"/>
        </w:rPr>
      </w:pPr>
      <w:hyperlink w:anchor="_Toc72181413" w:history="1">
        <w:r w:rsidR="007D5748" w:rsidRPr="001B0C0B">
          <w:rPr>
            <w:rStyle w:val="Hyperlink"/>
            <w:noProof/>
          </w:rPr>
          <w:t>Cryptographic system management</w:t>
        </w:r>
        <w:r w:rsidR="007D5748">
          <w:rPr>
            <w:noProof/>
            <w:webHidden/>
          </w:rPr>
          <w:tab/>
        </w:r>
        <w:r w:rsidR="007D5748">
          <w:rPr>
            <w:noProof/>
            <w:webHidden/>
          </w:rPr>
          <w:fldChar w:fldCharType="begin"/>
        </w:r>
        <w:r w:rsidR="007D5748">
          <w:rPr>
            <w:noProof/>
            <w:webHidden/>
          </w:rPr>
          <w:instrText xml:space="preserve"> PAGEREF _Toc72181413 \h </w:instrText>
        </w:r>
        <w:r w:rsidR="007D5748">
          <w:rPr>
            <w:noProof/>
            <w:webHidden/>
          </w:rPr>
        </w:r>
        <w:r w:rsidR="007D5748">
          <w:rPr>
            <w:noProof/>
            <w:webHidden/>
          </w:rPr>
          <w:fldChar w:fldCharType="separate"/>
        </w:r>
        <w:r w:rsidR="00F0704F">
          <w:rPr>
            <w:noProof/>
            <w:webHidden/>
          </w:rPr>
          <w:t>149</w:t>
        </w:r>
        <w:r w:rsidR="007D5748">
          <w:rPr>
            <w:noProof/>
            <w:webHidden/>
          </w:rPr>
          <w:fldChar w:fldCharType="end"/>
        </w:r>
      </w:hyperlink>
    </w:p>
    <w:p w14:paraId="1306AD68" w14:textId="59AB9C1E" w:rsidR="007D5748" w:rsidRDefault="001B7ED6">
      <w:pPr>
        <w:pStyle w:val="TOC1"/>
        <w:rPr>
          <w:rFonts w:eastAsiaTheme="minorEastAsia" w:cstheme="minorBidi"/>
          <w:b w:val="0"/>
          <w:bCs w:val="0"/>
          <w:noProof/>
          <w:color w:val="auto"/>
          <w:sz w:val="22"/>
          <w:szCs w:val="22"/>
          <w:lang w:eastAsia="en-AU"/>
        </w:rPr>
      </w:pPr>
      <w:hyperlink w:anchor="_Toc72181414" w:history="1">
        <w:r w:rsidR="007D5748" w:rsidRPr="001B0C0B">
          <w:rPr>
            <w:rStyle w:val="Hyperlink"/>
            <w:noProof/>
          </w:rPr>
          <w:t>Guidelines for Gateways</w:t>
        </w:r>
        <w:r w:rsidR="007D5748">
          <w:rPr>
            <w:noProof/>
            <w:webHidden/>
          </w:rPr>
          <w:tab/>
        </w:r>
        <w:r w:rsidR="007D5748">
          <w:rPr>
            <w:noProof/>
            <w:webHidden/>
          </w:rPr>
          <w:fldChar w:fldCharType="begin"/>
        </w:r>
        <w:r w:rsidR="007D5748">
          <w:rPr>
            <w:noProof/>
            <w:webHidden/>
          </w:rPr>
          <w:instrText xml:space="preserve"> PAGEREF _Toc72181414 \h </w:instrText>
        </w:r>
        <w:r w:rsidR="007D5748">
          <w:rPr>
            <w:noProof/>
            <w:webHidden/>
          </w:rPr>
        </w:r>
        <w:r w:rsidR="007D5748">
          <w:rPr>
            <w:noProof/>
            <w:webHidden/>
          </w:rPr>
          <w:fldChar w:fldCharType="separate"/>
        </w:r>
        <w:r w:rsidR="00F0704F">
          <w:rPr>
            <w:noProof/>
            <w:webHidden/>
          </w:rPr>
          <w:t>151</w:t>
        </w:r>
        <w:r w:rsidR="007D5748">
          <w:rPr>
            <w:noProof/>
            <w:webHidden/>
          </w:rPr>
          <w:fldChar w:fldCharType="end"/>
        </w:r>
      </w:hyperlink>
    </w:p>
    <w:p w14:paraId="023739A4" w14:textId="060D032F" w:rsidR="007D5748" w:rsidRDefault="001B7ED6">
      <w:pPr>
        <w:pStyle w:val="TOC2"/>
        <w:rPr>
          <w:rFonts w:eastAsiaTheme="minorEastAsia" w:cstheme="minorBidi"/>
          <w:b w:val="0"/>
          <w:bCs w:val="0"/>
          <w:noProof/>
          <w:sz w:val="22"/>
          <w:szCs w:val="22"/>
          <w:lang w:eastAsia="en-AU"/>
        </w:rPr>
      </w:pPr>
      <w:hyperlink w:anchor="_Toc72181415" w:history="1">
        <w:r w:rsidR="007D5748" w:rsidRPr="001B0C0B">
          <w:rPr>
            <w:rStyle w:val="Hyperlink"/>
            <w:noProof/>
          </w:rPr>
          <w:t>Gateways</w:t>
        </w:r>
        <w:r w:rsidR="007D5748">
          <w:rPr>
            <w:noProof/>
            <w:webHidden/>
          </w:rPr>
          <w:tab/>
        </w:r>
        <w:r w:rsidR="007D5748">
          <w:rPr>
            <w:noProof/>
            <w:webHidden/>
          </w:rPr>
          <w:fldChar w:fldCharType="begin"/>
        </w:r>
        <w:r w:rsidR="007D5748">
          <w:rPr>
            <w:noProof/>
            <w:webHidden/>
          </w:rPr>
          <w:instrText xml:space="preserve"> PAGEREF _Toc72181415 \h </w:instrText>
        </w:r>
        <w:r w:rsidR="007D5748">
          <w:rPr>
            <w:noProof/>
            <w:webHidden/>
          </w:rPr>
        </w:r>
        <w:r w:rsidR="007D5748">
          <w:rPr>
            <w:noProof/>
            <w:webHidden/>
          </w:rPr>
          <w:fldChar w:fldCharType="separate"/>
        </w:r>
        <w:r w:rsidR="00F0704F">
          <w:rPr>
            <w:noProof/>
            <w:webHidden/>
          </w:rPr>
          <w:t>151</w:t>
        </w:r>
        <w:r w:rsidR="007D5748">
          <w:rPr>
            <w:noProof/>
            <w:webHidden/>
          </w:rPr>
          <w:fldChar w:fldCharType="end"/>
        </w:r>
      </w:hyperlink>
    </w:p>
    <w:p w14:paraId="1BAAE74D" w14:textId="7701BEA0" w:rsidR="007D5748" w:rsidRDefault="001B7ED6">
      <w:pPr>
        <w:pStyle w:val="TOC2"/>
        <w:rPr>
          <w:rFonts w:eastAsiaTheme="minorEastAsia" w:cstheme="minorBidi"/>
          <w:b w:val="0"/>
          <w:bCs w:val="0"/>
          <w:noProof/>
          <w:sz w:val="22"/>
          <w:szCs w:val="22"/>
          <w:lang w:eastAsia="en-AU"/>
        </w:rPr>
      </w:pPr>
      <w:hyperlink w:anchor="_Toc72181416" w:history="1">
        <w:r w:rsidR="007D5748" w:rsidRPr="001B0C0B">
          <w:rPr>
            <w:rStyle w:val="Hyperlink"/>
            <w:noProof/>
          </w:rPr>
          <w:t>Cross Domain Solutions</w:t>
        </w:r>
        <w:r w:rsidR="007D5748">
          <w:rPr>
            <w:noProof/>
            <w:webHidden/>
          </w:rPr>
          <w:tab/>
        </w:r>
        <w:r w:rsidR="007D5748">
          <w:rPr>
            <w:noProof/>
            <w:webHidden/>
          </w:rPr>
          <w:fldChar w:fldCharType="begin"/>
        </w:r>
        <w:r w:rsidR="007D5748">
          <w:rPr>
            <w:noProof/>
            <w:webHidden/>
          </w:rPr>
          <w:instrText xml:space="preserve"> PAGEREF _Toc72181416 \h </w:instrText>
        </w:r>
        <w:r w:rsidR="007D5748">
          <w:rPr>
            <w:noProof/>
            <w:webHidden/>
          </w:rPr>
        </w:r>
        <w:r w:rsidR="007D5748">
          <w:rPr>
            <w:noProof/>
            <w:webHidden/>
          </w:rPr>
          <w:fldChar w:fldCharType="separate"/>
        </w:r>
        <w:r w:rsidR="00F0704F">
          <w:rPr>
            <w:noProof/>
            <w:webHidden/>
          </w:rPr>
          <w:t>154</w:t>
        </w:r>
        <w:r w:rsidR="007D5748">
          <w:rPr>
            <w:noProof/>
            <w:webHidden/>
          </w:rPr>
          <w:fldChar w:fldCharType="end"/>
        </w:r>
      </w:hyperlink>
    </w:p>
    <w:p w14:paraId="06783A96" w14:textId="6FBB8EAC" w:rsidR="007D5748" w:rsidRDefault="001B7ED6">
      <w:pPr>
        <w:pStyle w:val="TOC2"/>
        <w:rPr>
          <w:rFonts w:eastAsiaTheme="minorEastAsia" w:cstheme="minorBidi"/>
          <w:b w:val="0"/>
          <w:bCs w:val="0"/>
          <w:noProof/>
          <w:sz w:val="22"/>
          <w:szCs w:val="22"/>
          <w:lang w:eastAsia="en-AU"/>
        </w:rPr>
      </w:pPr>
      <w:hyperlink w:anchor="_Toc72181417" w:history="1">
        <w:r w:rsidR="007D5748" w:rsidRPr="001B0C0B">
          <w:rPr>
            <w:rStyle w:val="Hyperlink"/>
            <w:noProof/>
          </w:rPr>
          <w:t>Firewalls</w:t>
        </w:r>
        <w:r w:rsidR="007D5748">
          <w:rPr>
            <w:noProof/>
            <w:webHidden/>
          </w:rPr>
          <w:tab/>
        </w:r>
        <w:r w:rsidR="007D5748">
          <w:rPr>
            <w:noProof/>
            <w:webHidden/>
          </w:rPr>
          <w:fldChar w:fldCharType="begin"/>
        </w:r>
        <w:r w:rsidR="007D5748">
          <w:rPr>
            <w:noProof/>
            <w:webHidden/>
          </w:rPr>
          <w:instrText xml:space="preserve"> PAGEREF _Toc72181417 \h </w:instrText>
        </w:r>
        <w:r w:rsidR="007D5748">
          <w:rPr>
            <w:noProof/>
            <w:webHidden/>
          </w:rPr>
        </w:r>
        <w:r w:rsidR="007D5748">
          <w:rPr>
            <w:noProof/>
            <w:webHidden/>
          </w:rPr>
          <w:fldChar w:fldCharType="separate"/>
        </w:r>
        <w:r w:rsidR="00F0704F">
          <w:rPr>
            <w:noProof/>
            <w:webHidden/>
          </w:rPr>
          <w:t>157</w:t>
        </w:r>
        <w:r w:rsidR="007D5748">
          <w:rPr>
            <w:noProof/>
            <w:webHidden/>
          </w:rPr>
          <w:fldChar w:fldCharType="end"/>
        </w:r>
      </w:hyperlink>
    </w:p>
    <w:p w14:paraId="4D6C4D28" w14:textId="5B83573C" w:rsidR="007D5748" w:rsidRDefault="001B7ED6">
      <w:pPr>
        <w:pStyle w:val="TOC2"/>
        <w:rPr>
          <w:rFonts w:eastAsiaTheme="minorEastAsia" w:cstheme="minorBidi"/>
          <w:b w:val="0"/>
          <w:bCs w:val="0"/>
          <w:noProof/>
          <w:sz w:val="22"/>
          <w:szCs w:val="22"/>
          <w:lang w:eastAsia="en-AU"/>
        </w:rPr>
      </w:pPr>
      <w:hyperlink w:anchor="_Toc72181418" w:history="1">
        <w:r w:rsidR="007D5748" w:rsidRPr="001B0C0B">
          <w:rPr>
            <w:rStyle w:val="Hyperlink"/>
            <w:noProof/>
          </w:rPr>
          <w:t>Diodes</w:t>
        </w:r>
        <w:r w:rsidR="007D5748">
          <w:rPr>
            <w:noProof/>
            <w:webHidden/>
          </w:rPr>
          <w:tab/>
        </w:r>
        <w:r w:rsidR="007D5748">
          <w:rPr>
            <w:noProof/>
            <w:webHidden/>
          </w:rPr>
          <w:fldChar w:fldCharType="begin"/>
        </w:r>
        <w:r w:rsidR="007D5748">
          <w:rPr>
            <w:noProof/>
            <w:webHidden/>
          </w:rPr>
          <w:instrText xml:space="preserve"> PAGEREF _Toc72181418 \h </w:instrText>
        </w:r>
        <w:r w:rsidR="007D5748">
          <w:rPr>
            <w:noProof/>
            <w:webHidden/>
          </w:rPr>
        </w:r>
        <w:r w:rsidR="007D5748">
          <w:rPr>
            <w:noProof/>
            <w:webHidden/>
          </w:rPr>
          <w:fldChar w:fldCharType="separate"/>
        </w:r>
        <w:r w:rsidR="00F0704F">
          <w:rPr>
            <w:noProof/>
            <w:webHidden/>
          </w:rPr>
          <w:t>158</w:t>
        </w:r>
        <w:r w:rsidR="007D5748">
          <w:rPr>
            <w:noProof/>
            <w:webHidden/>
          </w:rPr>
          <w:fldChar w:fldCharType="end"/>
        </w:r>
      </w:hyperlink>
    </w:p>
    <w:p w14:paraId="4ED8C801" w14:textId="6D4CA6DF" w:rsidR="007D5748" w:rsidRDefault="001B7ED6">
      <w:pPr>
        <w:pStyle w:val="TOC2"/>
        <w:rPr>
          <w:rFonts w:eastAsiaTheme="minorEastAsia" w:cstheme="minorBidi"/>
          <w:b w:val="0"/>
          <w:bCs w:val="0"/>
          <w:noProof/>
          <w:sz w:val="22"/>
          <w:szCs w:val="22"/>
          <w:lang w:eastAsia="en-AU"/>
        </w:rPr>
      </w:pPr>
      <w:hyperlink w:anchor="_Toc72181419" w:history="1">
        <w:r w:rsidR="007D5748" w:rsidRPr="001B0C0B">
          <w:rPr>
            <w:rStyle w:val="Hyperlink"/>
            <w:noProof/>
          </w:rPr>
          <w:t>Web proxies</w:t>
        </w:r>
        <w:r w:rsidR="007D5748">
          <w:rPr>
            <w:noProof/>
            <w:webHidden/>
          </w:rPr>
          <w:tab/>
        </w:r>
        <w:r w:rsidR="007D5748">
          <w:rPr>
            <w:noProof/>
            <w:webHidden/>
          </w:rPr>
          <w:fldChar w:fldCharType="begin"/>
        </w:r>
        <w:r w:rsidR="007D5748">
          <w:rPr>
            <w:noProof/>
            <w:webHidden/>
          </w:rPr>
          <w:instrText xml:space="preserve"> PAGEREF _Toc72181419 \h </w:instrText>
        </w:r>
        <w:r w:rsidR="007D5748">
          <w:rPr>
            <w:noProof/>
            <w:webHidden/>
          </w:rPr>
        </w:r>
        <w:r w:rsidR="007D5748">
          <w:rPr>
            <w:noProof/>
            <w:webHidden/>
          </w:rPr>
          <w:fldChar w:fldCharType="separate"/>
        </w:r>
        <w:r w:rsidR="00F0704F">
          <w:rPr>
            <w:noProof/>
            <w:webHidden/>
          </w:rPr>
          <w:t>159</w:t>
        </w:r>
        <w:r w:rsidR="007D5748">
          <w:rPr>
            <w:noProof/>
            <w:webHidden/>
          </w:rPr>
          <w:fldChar w:fldCharType="end"/>
        </w:r>
      </w:hyperlink>
    </w:p>
    <w:p w14:paraId="6D7DAB59" w14:textId="1F0C361D" w:rsidR="007D5748" w:rsidRDefault="001B7ED6">
      <w:pPr>
        <w:pStyle w:val="TOC2"/>
        <w:rPr>
          <w:rFonts w:eastAsiaTheme="minorEastAsia" w:cstheme="minorBidi"/>
          <w:b w:val="0"/>
          <w:bCs w:val="0"/>
          <w:noProof/>
          <w:sz w:val="22"/>
          <w:szCs w:val="22"/>
          <w:lang w:eastAsia="en-AU"/>
        </w:rPr>
      </w:pPr>
      <w:hyperlink w:anchor="_Toc72181420" w:history="1">
        <w:r w:rsidR="007D5748" w:rsidRPr="001B0C0B">
          <w:rPr>
            <w:rStyle w:val="Hyperlink"/>
            <w:noProof/>
          </w:rPr>
          <w:t>Web content filters</w:t>
        </w:r>
        <w:r w:rsidR="007D5748">
          <w:rPr>
            <w:noProof/>
            <w:webHidden/>
          </w:rPr>
          <w:tab/>
        </w:r>
        <w:r w:rsidR="007D5748">
          <w:rPr>
            <w:noProof/>
            <w:webHidden/>
          </w:rPr>
          <w:fldChar w:fldCharType="begin"/>
        </w:r>
        <w:r w:rsidR="007D5748">
          <w:rPr>
            <w:noProof/>
            <w:webHidden/>
          </w:rPr>
          <w:instrText xml:space="preserve"> PAGEREF _Toc72181420 \h </w:instrText>
        </w:r>
        <w:r w:rsidR="007D5748">
          <w:rPr>
            <w:noProof/>
            <w:webHidden/>
          </w:rPr>
        </w:r>
        <w:r w:rsidR="007D5748">
          <w:rPr>
            <w:noProof/>
            <w:webHidden/>
          </w:rPr>
          <w:fldChar w:fldCharType="separate"/>
        </w:r>
        <w:r w:rsidR="00F0704F">
          <w:rPr>
            <w:noProof/>
            <w:webHidden/>
          </w:rPr>
          <w:t>159</w:t>
        </w:r>
        <w:r w:rsidR="007D5748">
          <w:rPr>
            <w:noProof/>
            <w:webHidden/>
          </w:rPr>
          <w:fldChar w:fldCharType="end"/>
        </w:r>
      </w:hyperlink>
    </w:p>
    <w:p w14:paraId="09235F22" w14:textId="294C864D" w:rsidR="007D5748" w:rsidRDefault="001B7ED6">
      <w:pPr>
        <w:pStyle w:val="TOC2"/>
        <w:rPr>
          <w:rFonts w:eastAsiaTheme="minorEastAsia" w:cstheme="minorBidi"/>
          <w:b w:val="0"/>
          <w:bCs w:val="0"/>
          <w:noProof/>
          <w:sz w:val="22"/>
          <w:szCs w:val="22"/>
          <w:lang w:eastAsia="en-AU"/>
        </w:rPr>
      </w:pPr>
      <w:hyperlink w:anchor="_Toc72181421" w:history="1">
        <w:r w:rsidR="007D5748" w:rsidRPr="001B0C0B">
          <w:rPr>
            <w:rStyle w:val="Hyperlink"/>
            <w:noProof/>
          </w:rPr>
          <w:t>Content filtering</w:t>
        </w:r>
        <w:r w:rsidR="007D5748">
          <w:rPr>
            <w:noProof/>
            <w:webHidden/>
          </w:rPr>
          <w:tab/>
        </w:r>
        <w:r w:rsidR="007D5748">
          <w:rPr>
            <w:noProof/>
            <w:webHidden/>
          </w:rPr>
          <w:fldChar w:fldCharType="begin"/>
        </w:r>
        <w:r w:rsidR="007D5748">
          <w:rPr>
            <w:noProof/>
            <w:webHidden/>
          </w:rPr>
          <w:instrText xml:space="preserve"> PAGEREF _Toc72181421 \h </w:instrText>
        </w:r>
        <w:r w:rsidR="007D5748">
          <w:rPr>
            <w:noProof/>
            <w:webHidden/>
          </w:rPr>
        </w:r>
        <w:r w:rsidR="007D5748">
          <w:rPr>
            <w:noProof/>
            <w:webHidden/>
          </w:rPr>
          <w:fldChar w:fldCharType="separate"/>
        </w:r>
        <w:r w:rsidR="00F0704F">
          <w:rPr>
            <w:noProof/>
            <w:webHidden/>
          </w:rPr>
          <w:t>161</w:t>
        </w:r>
        <w:r w:rsidR="007D5748">
          <w:rPr>
            <w:noProof/>
            <w:webHidden/>
          </w:rPr>
          <w:fldChar w:fldCharType="end"/>
        </w:r>
      </w:hyperlink>
    </w:p>
    <w:p w14:paraId="2D05611C" w14:textId="77E2888D" w:rsidR="007D5748" w:rsidRDefault="001B7ED6">
      <w:pPr>
        <w:pStyle w:val="TOC2"/>
        <w:rPr>
          <w:rFonts w:eastAsiaTheme="minorEastAsia" w:cstheme="minorBidi"/>
          <w:b w:val="0"/>
          <w:bCs w:val="0"/>
          <w:noProof/>
          <w:sz w:val="22"/>
          <w:szCs w:val="22"/>
          <w:lang w:eastAsia="en-AU"/>
        </w:rPr>
      </w:pPr>
      <w:hyperlink w:anchor="_Toc72181422" w:history="1">
        <w:r w:rsidR="007D5748" w:rsidRPr="001B0C0B">
          <w:rPr>
            <w:rStyle w:val="Hyperlink"/>
            <w:noProof/>
          </w:rPr>
          <w:t>Peripheral switches</w:t>
        </w:r>
        <w:r w:rsidR="007D5748">
          <w:rPr>
            <w:noProof/>
            <w:webHidden/>
          </w:rPr>
          <w:tab/>
        </w:r>
        <w:r w:rsidR="007D5748">
          <w:rPr>
            <w:noProof/>
            <w:webHidden/>
          </w:rPr>
          <w:fldChar w:fldCharType="begin"/>
        </w:r>
        <w:r w:rsidR="007D5748">
          <w:rPr>
            <w:noProof/>
            <w:webHidden/>
          </w:rPr>
          <w:instrText xml:space="preserve"> PAGEREF _Toc72181422 \h </w:instrText>
        </w:r>
        <w:r w:rsidR="007D5748">
          <w:rPr>
            <w:noProof/>
            <w:webHidden/>
          </w:rPr>
        </w:r>
        <w:r w:rsidR="007D5748">
          <w:rPr>
            <w:noProof/>
            <w:webHidden/>
          </w:rPr>
          <w:fldChar w:fldCharType="separate"/>
        </w:r>
        <w:r w:rsidR="00F0704F">
          <w:rPr>
            <w:noProof/>
            <w:webHidden/>
          </w:rPr>
          <w:t>165</w:t>
        </w:r>
        <w:r w:rsidR="007D5748">
          <w:rPr>
            <w:noProof/>
            <w:webHidden/>
          </w:rPr>
          <w:fldChar w:fldCharType="end"/>
        </w:r>
      </w:hyperlink>
    </w:p>
    <w:p w14:paraId="426B4D22" w14:textId="5C58073E" w:rsidR="007D5748" w:rsidRDefault="001B7ED6">
      <w:pPr>
        <w:pStyle w:val="TOC1"/>
        <w:rPr>
          <w:rFonts w:eastAsiaTheme="minorEastAsia" w:cstheme="minorBidi"/>
          <w:b w:val="0"/>
          <w:bCs w:val="0"/>
          <w:noProof/>
          <w:color w:val="auto"/>
          <w:sz w:val="22"/>
          <w:szCs w:val="22"/>
          <w:lang w:eastAsia="en-AU"/>
        </w:rPr>
      </w:pPr>
      <w:hyperlink w:anchor="_Toc72181423" w:history="1">
        <w:r w:rsidR="007D5748" w:rsidRPr="001B0C0B">
          <w:rPr>
            <w:rStyle w:val="Hyperlink"/>
            <w:noProof/>
          </w:rPr>
          <w:t>Guidelines for Data Transfers</w:t>
        </w:r>
        <w:r w:rsidR="007D5748">
          <w:rPr>
            <w:noProof/>
            <w:webHidden/>
          </w:rPr>
          <w:tab/>
        </w:r>
        <w:r w:rsidR="007D5748">
          <w:rPr>
            <w:noProof/>
            <w:webHidden/>
          </w:rPr>
          <w:fldChar w:fldCharType="begin"/>
        </w:r>
        <w:r w:rsidR="007D5748">
          <w:rPr>
            <w:noProof/>
            <w:webHidden/>
          </w:rPr>
          <w:instrText xml:space="preserve"> PAGEREF _Toc72181423 \h </w:instrText>
        </w:r>
        <w:r w:rsidR="007D5748">
          <w:rPr>
            <w:noProof/>
            <w:webHidden/>
          </w:rPr>
        </w:r>
        <w:r w:rsidR="007D5748">
          <w:rPr>
            <w:noProof/>
            <w:webHidden/>
          </w:rPr>
          <w:fldChar w:fldCharType="separate"/>
        </w:r>
        <w:r w:rsidR="00F0704F">
          <w:rPr>
            <w:noProof/>
            <w:webHidden/>
          </w:rPr>
          <w:t>166</w:t>
        </w:r>
        <w:r w:rsidR="007D5748">
          <w:rPr>
            <w:noProof/>
            <w:webHidden/>
          </w:rPr>
          <w:fldChar w:fldCharType="end"/>
        </w:r>
      </w:hyperlink>
    </w:p>
    <w:p w14:paraId="297AE2A7" w14:textId="75BA5271" w:rsidR="007D5748" w:rsidRDefault="001B7ED6">
      <w:pPr>
        <w:pStyle w:val="TOC2"/>
        <w:rPr>
          <w:rFonts w:eastAsiaTheme="minorEastAsia" w:cstheme="minorBidi"/>
          <w:b w:val="0"/>
          <w:bCs w:val="0"/>
          <w:noProof/>
          <w:sz w:val="22"/>
          <w:szCs w:val="22"/>
          <w:lang w:eastAsia="en-AU"/>
        </w:rPr>
      </w:pPr>
      <w:hyperlink w:anchor="_Toc72181424" w:history="1">
        <w:r w:rsidR="007D5748" w:rsidRPr="001B0C0B">
          <w:rPr>
            <w:rStyle w:val="Hyperlink"/>
            <w:noProof/>
          </w:rPr>
          <w:t>Data transfers</w:t>
        </w:r>
        <w:r w:rsidR="007D5748">
          <w:rPr>
            <w:noProof/>
            <w:webHidden/>
          </w:rPr>
          <w:tab/>
        </w:r>
        <w:r w:rsidR="007D5748">
          <w:rPr>
            <w:noProof/>
            <w:webHidden/>
          </w:rPr>
          <w:fldChar w:fldCharType="begin"/>
        </w:r>
        <w:r w:rsidR="007D5748">
          <w:rPr>
            <w:noProof/>
            <w:webHidden/>
          </w:rPr>
          <w:instrText xml:space="preserve"> PAGEREF _Toc72181424 \h </w:instrText>
        </w:r>
        <w:r w:rsidR="007D5748">
          <w:rPr>
            <w:noProof/>
            <w:webHidden/>
          </w:rPr>
        </w:r>
        <w:r w:rsidR="007D5748">
          <w:rPr>
            <w:noProof/>
            <w:webHidden/>
          </w:rPr>
          <w:fldChar w:fldCharType="separate"/>
        </w:r>
        <w:r w:rsidR="00F0704F">
          <w:rPr>
            <w:noProof/>
            <w:webHidden/>
          </w:rPr>
          <w:t>166</w:t>
        </w:r>
        <w:r w:rsidR="007D5748">
          <w:rPr>
            <w:noProof/>
            <w:webHidden/>
          </w:rPr>
          <w:fldChar w:fldCharType="end"/>
        </w:r>
      </w:hyperlink>
    </w:p>
    <w:p w14:paraId="6A55D737" w14:textId="10C0B5BF" w:rsidR="007D5748" w:rsidRDefault="001B7ED6">
      <w:pPr>
        <w:pStyle w:val="TOC1"/>
        <w:rPr>
          <w:rFonts w:eastAsiaTheme="minorEastAsia" w:cstheme="minorBidi"/>
          <w:b w:val="0"/>
          <w:bCs w:val="0"/>
          <w:noProof/>
          <w:color w:val="auto"/>
          <w:sz w:val="22"/>
          <w:szCs w:val="22"/>
          <w:lang w:eastAsia="en-AU"/>
        </w:rPr>
      </w:pPr>
      <w:hyperlink w:anchor="_Toc72181425" w:history="1">
        <w:r w:rsidR="007D5748" w:rsidRPr="001B0C0B">
          <w:rPr>
            <w:rStyle w:val="Hyperlink"/>
            <w:noProof/>
          </w:rPr>
          <w:t>Cyber Security Terminology</w:t>
        </w:r>
        <w:r w:rsidR="007D5748">
          <w:rPr>
            <w:noProof/>
            <w:webHidden/>
          </w:rPr>
          <w:tab/>
        </w:r>
        <w:r w:rsidR="007D5748">
          <w:rPr>
            <w:noProof/>
            <w:webHidden/>
          </w:rPr>
          <w:fldChar w:fldCharType="begin"/>
        </w:r>
        <w:r w:rsidR="007D5748">
          <w:rPr>
            <w:noProof/>
            <w:webHidden/>
          </w:rPr>
          <w:instrText xml:space="preserve"> PAGEREF _Toc72181425 \h </w:instrText>
        </w:r>
        <w:r w:rsidR="007D5748">
          <w:rPr>
            <w:noProof/>
            <w:webHidden/>
          </w:rPr>
        </w:r>
        <w:r w:rsidR="007D5748">
          <w:rPr>
            <w:noProof/>
            <w:webHidden/>
          </w:rPr>
          <w:fldChar w:fldCharType="separate"/>
        </w:r>
        <w:r w:rsidR="00F0704F">
          <w:rPr>
            <w:noProof/>
            <w:webHidden/>
          </w:rPr>
          <w:t>169</w:t>
        </w:r>
        <w:r w:rsidR="007D5748">
          <w:rPr>
            <w:noProof/>
            <w:webHidden/>
          </w:rPr>
          <w:fldChar w:fldCharType="end"/>
        </w:r>
      </w:hyperlink>
    </w:p>
    <w:p w14:paraId="7A2E3BCF" w14:textId="161D5680" w:rsidR="007D5748" w:rsidRDefault="001B7ED6">
      <w:pPr>
        <w:pStyle w:val="TOC2"/>
        <w:rPr>
          <w:rFonts w:eastAsiaTheme="minorEastAsia" w:cstheme="minorBidi"/>
          <w:b w:val="0"/>
          <w:bCs w:val="0"/>
          <w:noProof/>
          <w:sz w:val="22"/>
          <w:szCs w:val="22"/>
          <w:lang w:eastAsia="en-AU"/>
        </w:rPr>
      </w:pPr>
      <w:hyperlink w:anchor="_Toc72181426" w:history="1">
        <w:r w:rsidR="007D5748" w:rsidRPr="001B0C0B">
          <w:rPr>
            <w:rStyle w:val="Hyperlink"/>
            <w:noProof/>
          </w:rPr>
          <w:t>Glossary of abbreviations</w:t>
        </w:r>
        <w:r w:rsidR="007D5748">
          <w:rPr>
            <w:noProof/>
            <w:webHidden/>
          </w:rPr>
          <w:tab/>
        </w:r>
        <w:r w:rsidR="007D5748">
          <w:rPr>
            <w:noProof/>
            <w:webHidden/>
          </w:rPr>
          <w:fldChar w:fldCharType="begin"/>
        </w:r>
        <w:r w:rsidR="007D5748">
          <w:rPr>
            <w:noProof/>
            <w:webHidden/>
          </w:rPr>
          <w:instrText xml:space="preserve"> PAGEREF _Toc72181426 \h </w:instrText>
        </w:r>
        <w:r w:rsidR="007D5748">
          <w:rPr>
            <w:noProof/>
            <w:webHidden/>
          </w:rPr>
        </w:r>
        <w:r w:rsidR="007D5748">
          <w:rPr>
            <w:noProof/>
            <w:webHidden/>
          </w:rPr>
          <w:fldChar w:fldCharType="separate"/>
        </w:r>
        <w:r w:rsidR="00F0704F">
          <w:rPr>
            <w:noProof/>
            <w:webHidden/>
          </w:rPr>
          <w:t>169</w:t>
        </w:r>
        <w:r w:rsidR="007D5748">
          <w:rPr>
            <w:noProof/>
            <w:webHidden/>
          </w:rPr>
          <w:fldChar w:fldCharType="end"/>
        </w:r>
      </w:hyperlink>
    </w:p>
    <w:p w14:paraId="5AB96471" w14:textId="60D8E9CF" w:rsidR="007D5748" w:rsidRDefault="001B7ED6">
      <w:pPr>
        <w:pStyle w:val="TOC2"/>
        <w:rPr>
          <w:rFonts w:eastAsiaTheme="minorEastAsia" w:cstheme="minorBidi"/>
          <w:b w:val="0"/>
          <w:bCs w:val="0"/>
          <w:noProof/>
          <w:sz w:val="22"/>
          <w:szCs w:val="22"/>
          <w:lang w:eastAsia="en-AU"/>
        </w:rPr>
      </w:pPr>
      <w:hyperlink w:anchor="_Toc72181427" w:history="1">
        <w:r w:rsidR="007D5748" w:rsidRPr="001B0C0B">
          <w:rPr>
            <w:rStyle w:val="Hyperlink"/>
            <w:noProof/>
          </w:rPr>
          <w:t>Glossary of cyber security terms</w:t>
        </w:r>
        <w:r w:rsidR="007D5748">
          <w:rPr>
            <w:noProof/>
            <w:webHidden/>
          </w:rPr>
          <w:tab/>
        </w:r>
        <w:r w:rsidR="007D5748">
          <w:rPr>
            <w:noProof/>
            <w:webHidden/>
          </w:rPr>
          <w:fldChar w:fldCharType="begin"/>
        </w:r>
        <w:r w:rsidR="007D5748">
          <w:rPr>
            <w:noProof/>
            <w:webHidden/>
          </w:rPr>
          <w:instrText xml:space="preserve"> PAGEREF _Toc72181427 \h </w:instrText>
        </w:r>
        <w:r w:rsidR="007D5748">
          <w:rPr>
            <w:noProof/>
            <w:webHidden/>
          </w:rPr>
        </w:r>
        <w:r w:rsidR="007D5748">
          <w:rPr>
            <w:noProof/>
            <w:webHidden/>
          </w:rPr>
          <w:fldChar w:fldCharType="separate"/>
        </w:r>
        <w:r w:rsidR="00F0704F">
          <w:rPr>
            <w:noProof/>
            <w:webHidden/>
          </w:rPr>
          <w:t>173</w:t>
        </w:r>
        <w:r w:rsidR="007D5748">
          <w:rPr>
            <w:noProof/>
            <w:webHidden/>
          </w:rPr>
          <w:fldChar w:fldCharType="end"/>
        </w:r>
      </w:hyperlink>
    </w:p>
    <w:p w14:paraId="37236C48" w14:textId="10B174E1" w:rsidR="00A70DC9" w:rsidRDefault="00EE6033" w:rsidP="00140C6D">
      <w:pPr>
        <w:pStyle w:val="BodyText"/>
        <w:sectPr w:rsidR="00A70DC9" w:rsidSect="00A70DC9">
          <w:footerReference w:type="default" r:id="rId11"/>
          <w:pgSz w:w="11901" w:h="16817"/>
          <w:pgMar w:top="2835" w:right="1134" w:bottom="1361" w:left="1021" w:header="851" w:footer="624" w:gutter="0"/>
          <w:pgNumType w:fmt="lowerRoman" w:start="2"/>
          <w:cols w:space="720"/>
          <w:docGrid w:linePitch="360"/>
        </w:sectPr>
      </w:pPr>
      <w:r w:rsidRPr="00DF7362">
        <w:fldChar w:fldCharType="end"/>
      </w:r>
    </w:p>
    <w:p w14:paraId="60611F45" w14:textId="6E7827CE" w:rsidR="00AD6E38" w:rsidRPr="004C3415" w:rsidRDefault="00585B81" w:rsidP="004C3415">
      <w:pPr>
        <w:pStyle w:val="Heading1"/>
      </w:pPr>
      <w:bookmarkStart w:id="5" w:name="_Toc41044752"/>
      <w:bookmarkStart w:id="6" w:name="_Toc72181333"/>
      <w:r w:rsidRPr="004C3415">
        <w:lastRenderedPageBreak/>
        <w:t>Using t</w:t>
      </w:r>
      <w:r w:rsidR="001115B9" w:rsidRPr="004C3415">
        <w:t>he Australian Government Information Security Manual</w:t>
      </w:r>
      <w:bookmarkEnd w:id="5"/>
      <w:bookmarkEnd w:id="6"/>
    </w:p>
    <w:p w14:paraId="7EA5D125" w14:textId="77777777" w:rsidR="001115B9" w:rsidRPr="004C3415" w:rsidRDefault="001115B9" w:rsidP="004C3415">
      <w:pPr>
        <w:pStyle w:val="Heading2"/>
      </w:pPr>
      <w:bookmarkStart w:id="7" w:name="_Toc41044753"/>
      <w:bookmarkStart w:id="8" w:name="_Toc72181334"/>
      <w:r w:rsidRPr="004C3415">
        <w:t>Executive summary</w:t>
      </w:r>
      <w:bookmarkEnd w:id="7"/>
      <w:bookmarkEnd w:id="8"/>
    </w:p>
    <w:p w14:paraId="3A5580F6" w14:textId="77777777" w:rsidR="001115B9" w:rsidRPr="00535892" w:rsidRDefault="001115B9" w:rsidP="00535892">
      <w:pPr>
        <w:pStyle w:val="Heading3"/>
      </w:pPr>
      <w:r w:rsidRPr="00535892">
        <w:t>Purpose</w:t>
      </w:r>
    </w:p>
    <w:p w14:paraId="7D413568" w14:textId="37928F96" w:rsidR="001115B9" w:rsidRPr="001115B9" w:rsidRDefault="001115B9" w:rsidP="001115B9">
      <w:pPr>
        <w:pStyle w:val="BodyText"/>
      </w:pPr>
      <w:r w:rsidRPr="001115B9">
        <w:t xml:space="preserve">The purpose of the </w:t>
      </w:r>
      <w:r w:rsidRPr="001115B9">
        <w:rPr>
          <w:rStyle w:val="BookTitle"/>
        </w:rPr>
        <w:t>Australian Government Information Security Manual</w:t>
      </w:r>
      <w:r w:rsidRPr="006B4796">
        <w:t xml:space="preserve"> </w:t>
      </w:r>
      <w:r w:rsidRPr="001115B9">
        <w:t>(ISM) is to outline a cyber security framework that organisations can apply</w:t>
      </w:r>
      <w:r w:rsidR="00163110">
        <w:t>,</w:t>
      </w:r>
      <w:r w:rsidRPr="001115B9">
        <w:t xml:space="preserve"> using their risk management framework</w:t>
      </w:r>
      <w:r w:rsidR="00163110">
        <w:t>,</w:t>
      </w:r>
      <w:r w:rsidRPr="001115B9">
        <w:t xml:space="preserve"> to protect their </w:t>
      </w:r>
      <w:r w:rsidR="00376C83">
        <w:t xml:space="preserve">systems and </w:t>
      </w:r>
      <w:r w:rsidR="0019716B">
        <w:t>data</w:t>
      </w:r>
      <w:r w:rsidR="0019716B" w:rsidRPr="001115B9">
        <w:t xml:space="preserve"> </w:t>
      </w:r>
      <w:r w:rsidRPr="001115B9">
        <w:t>from cyber threats.</w:t>
      </w:r>
    </w:p>
    <w:p w14:paraId="49AAC108" w14:textId="77777777" w:rsidR="001115B9" w:rsidRPr="00535892" w:rsidRDefault="001115B9" w:rsidP="00535892">
      <w:pPr>
        <w:pStyle w:val="Heading3"/>
      </w:pPr>
      <w:r w:rsidRPr="00535892">
        <w:t>Intended audience</w:t>
      </w:r>
    </w:p>
    <w:p w14:paraId="36BC1943" w14:textId="6DC95672" w:rsidR="001115B9" w:rsidRPr="001115B9" w:rsidRDefault="001115B9" w:rsidP="001115B9">
      <w:pPr>
        <w:pStyle w:val="BodyText"/>
      </w:pPr>
      <w:r w:rsidRPr="001115B9">
        <w:t>The ISM is intended for Chief Information Security Officers (CISOs), Chief Information Officers</w:t>
      </w:r>
      <w:r w:rsidR="00F01DB0">
        <w:t xml:space="preserve"> (CIOs)</w:t>
      </w:r>
      <w:r w:rsidRPr="001115B9">
        <w:t>, cyber security professionals and information technology managers.</w:t>
      </w:r>
    </w:p>
    <w:p w14:paraId="6921F282" w14:textId="77777777" w:rsidR="001115B9" w:rsidRPr="00535892" w:rsidRDefault="001115B9" w:rsidP="00535892">
      <w:pPr>
        <w:pStyle w:val="Heading3"/>
      </w:pPr>
      <w:r w:rsidRPr="00535892">
        <w:t>Authority</w:t>
      </w:r>
    </w:p>
    <w:p w14:paraId="566156E4" w14:textId="0F0F168F" w:rsidR="001115B9" w:rsidRPr="001115B9" w:rsidRDefault="001115B9" w:rsidP="001115B9">
      <w:pPr>
        <w:pStyle w:val="BodyText"/>
      </w:pPr>
      <w:r w:rsidRPr="001115B9">
        <w:t xml:space="preserve">The ISM represents the considered advice of the Australian Cyber Security Centre (ACSC) within the Australian Signals Directorate (ASD). This advice is provided in accordance with ASD’s designated functions under </w:t>
      </w:r>
      <w:r w:rsidR="00EC7489">
        <w:t>s</w:t>
      </w:r>
      <w:r w:rsidR="00630C61">
        <w:t>ection</w:t>
      </w:r>
      <w:r w:rsidR="00EC7489">
        <w:t xml:space="preserve"> 7</w:t>
      </w:r>
      <w:r w:rsidRPr="001115B9">
        <w:t xml:space="preserve">(1)(ca) of the </w:t>
      </w:r>
      <w:r w:rsidRPr="001115B9">
        <w:rPr>
          <w:rStyle w:val="BookTitle"/>
        </w:rPr>
        <w:t>Intelligence Services Act 2001</w:t>
      </w:r>
      <w:r w:rsidRPr="001115B9">
        <w:t>.</w:t>
      </w:r>
    </w:p>
    <w:p w14:paraId="6F4F57B8" w14:textId="0CC04D44" w:rsidR="001115B9" w:rsidRPr="001115B9" w:rsidRDefault="001115B9" w:rsidP="001115B9">
      <w:pPr>
        <w:pStyle w:val="BodyText"/>
      </w:pPr>
      <w:r w:rsidRPr="001115B9">
        <w:t xml:space="preserve">The ACSC also provides cyber security advice in the form of </w:t>
      </w:r>
      <w:r w:rsidR="00A45114">
        <w:t>c</w:t>
      </w:r>
      <w:r w:rsidRPr="001115B9">
        <w:t xml:space="preserve">onsumer </w:t>
      </w:r>
      <w:r w:rsidR="00A45114">
        <w:t>g</w:t>
      </w:r>
      <w:r w:rsidRPr="001115B9">
        <w:t>uides, Australian Communications Security Instructions and other cyber security-related publications. In these cases, device and application-specific advice may take precedence over the advice in the ISM.</w:t>
      </w:r>
    </w:p>
    <w:p w14:paraId="51E52774" w14:textId="77777777" w:rsidR="001115B9" w:rsidRPr="00535892" w:rsidRDefault="001115B9" w:rsidP="00535892">
      <w:pPr>
        <w:pStyle w:val="Heading3"/>
      </w:pPr>
      <w:r w:rsidRPr="00535892">
        <w:t>Legislation and legal considerations</w:t>
      </w:r>
    </w:p>
    <w:p w14:paraId="5F275F7C" w14:textId="0929C6D6" w:rsidR="001115B9" w:rsidRDefault="001115B9" w:rsidP="001115B9">
      <w:pPr>
        <w:pStyle w:val="BodyText"/>
      </w:pPr>
      <w:r>
        <w:t>Organisations are not required as a matter of law to comply with the ISM, unless legislation, or a direction given under legislation or by some other lawful authority, compels them to comply. Furthermore, the ISM does not override any obligations imposed by legislation or law. Finally, if the ISM conflicts with legislation or law, the latter takes precedence.</w:t>
      </w:r>
    </w:p>
    <w:p w14:paraId="048709CB" w14:textId="599045B3" w:rsidR="001115B9" w:rsidRDefault="001115B9" w:rsidP="001115B9">
      <w:pPr>
        <w:pStyle w:val="BodyText"/>
      </w:pPr>
      <w:r>
        <w:t>While the ISM contains examples of when legislation or laws may be relevant for organisations, there is no comprehensive consideration of such issues.</w:t>
      </w:r>
      <w:r w:rsidR="00363DAC">
        <w:t xml:space="preserve"> When designing, operating and decommissioning systems, organisations are encouraged to familiarise themselves with legislation such as the </w:t>
      </w:r>
      <w:r w:rsidR="00363DAC" w:rsidRPr="00363DAC">
        <w:rPr>
          <w:rStyle w:val="BookTitle"/>
        </w:rPr>
        <w:t>Archives Act 1983</w:t>
      </w:r>
      <w:r w:rsidR="00363DAC">
        <w:t xml:space="preserve">, </w:t>
      </w:r>
      <w:r w:rsidR="00363DAC" w:rsidRPr="00363DAC">
        <w:rPr>
          <w:rStyle w:val="BookTitle"/>
        </w:rPr>
        <w:t>Privacy Act 1988</w:t>
      </w:r>
      <w:r w:rsidR="00363DAC">
        <w:t xml:space="preserve"> and </w:t>
      </w:r>
      <w:r w:rsidR="00363DAC" w:rsidRPr="00363DAC">
        <w:rPr>
          <w:rStyle w:val="BookTitle"/>
        </w:rPr>
        <w:t>Telecommunications (Interception and Access) Act 1979</w:t>
      </w:r>
      <w:r w:rsidR="00363DAC">
        <w:t>.</w:t>
      </w:r>
    </w:p>
    <w:p w14:paraId="4B8F59E2" w14:textId="77777777" w:rsidR="001115B9" w:rsidRPr="00535892" w:rsidRDefault="001115B9" w:rsidP="00535892">
      <w:pPr>
        <w:pStyle w:val="Heading3"/>
      </w:pPr>
      <w:r w:rsidRPr="00535892">
        <w:t>Cyber security principles</w:t>
      </w:r>
    </w:p>
    <w:p w14:paraId="347100DB" w14:textId="0C9B4829" w:rsidR="00630CEA" w:rsidRDefault="00630CEA" w:rsidP="001115B9">
      <w:pPr>
        <w:pStyle w:val="BodyText"/>
      </w:pPr>
      <w:r>
        <w:t xml:space="preserve">The purpose of the cyber security principles within the ISM is to provide </w:t>
      </w:r>
      <w:r w:rsidR="00FF108F">
        <w:t xml:space="preserve">strategic </w:t>
      </w:r>
      <w:r>
        <w:t xml:space="preserve">guidance on how organisations can protect their systems and </w:t>
      </w:r>
      <w:r w:rsidR="0019716B">
        <w:t xml:space="preserve">data </w:t>
      </w:r>
      <w:r>
        <w:t>from cyber threats. The</w:t>
      </w:r>
      <w:r w:rsidR="00671AFF">
        <w:t>se</w:t>
      </w:r>
      <w:r>
        <w:t xml:space="preserve"> cyber security principles are grouped into four key activities: govern, protect, detect and respond.</w:t>
      </w:r>
      <w:r w:rsidR="00FF108F">
        <w:t xml:space="preserve"> </w:t>
      </w:r>
      <w:r w:rsidR="00671AFF">
        <w:t>O</w:t>
      </w:r>
      <w:r w:rsidR="00FF108F">
        <w:t>rganisations should be able to demonstrate that the cyber security principles are being adhered to</w:t>
      </w:r>
      <w:r w:rsidR="00376C83">
        <w:t xml:space="preserve"> within their organisation</w:t>
      </w:r>
      <w:r w:rsidR="00FF108F">
        <w:t>.</w:t>
      </w:r>
    </w:p>
    <w:p w14:paraId="77FA3DB7" w14:textId="77777777" w:rsidR="001115B9" w:rsidRPr="00535892" w:rsidRDefault="001115B9" w:rsidP="00535892">
      <w:pPr>
        <w:pStyle w:val="Heading3"/>
      </w:pPr>
      <w:r w:rsidRPr="00535892">
        <w:t>Cyber security guidelines</w:t>
      </w:r>
    </w:p>
    <w:p w14:paraId="561E7CBB" w14:textId="3C2BF821" w:rsidR="001115B9" w:rsidRDefault="00FF108F" w:rsidP="001115B9">
      <w:pPr>
        <w:pStyle w:val="BodyText"/>
      </w:pPr>
      <w:r>
        <w:t xml:space="preserve">The purpose of the cyber security guidelines within the ISM is to provide practical </w:t>
      </w:r>
      <w:r w:rsidR="00671AFF">
        <w:t xml:space="preserve">guidance on how organisations can protect their systems and </w:t>
      </w:r>
      <w:r w:rsidR="0019716B">
        <w:t xml:space="preserve">data </w:t>
      </w:r>
      <w:r w:rsidR="00671AFF">
        <w:t xml:space="preserve">from cyber threats. </w:t>
      </w:r>
      <w:r w:rsidR="001115B9">
        <w:t xml:space="preserve">These </w:t>
      </w:r>
      <w:r w:rsidR="00671AFF">
        <w:t xml:space="preserve">cyber security </w:t>
      </w:r>
      <w:r w:rsidR="001115B9">
        <w:t>guidelines cover governance, physical security, personnel security, and information and communications technology security</w:t>
      </w:r>
      <w:r w:rsidR="00376C83">
        <w:t xml:space="preserve"> matters</w:t>
      </w:r>
      <w:r w:rsidR="001115B9">
        <w:t xml:space="preserve">. </w:t>
      </w:r>
      <w:r w:rsidR="00376C83">
        <w:t>O</w:t>
      </w:r>
      <w:r w:rsidR="001115B9">
        <w:t xml:space="preserve">rganisations should </w:t>
      </w:r>
      <w:r w:rsidR="00671AFF">
        <w:t xml:space="preserve">consider </w:t>
      </w:r>
      <w:r w:rsidR="001115B9">
        <w:t xml:space="preserve">the cyber security guidelines that are relevant to </w:t>
      </w:r>
      <w:r w:rsidR="00376C83">
        <w:t xml:space="preserve">each of the </w:t>
      </w:r>
      <w:r w:rsidR="001115B9">
        <w:t>system</w:t>
      </w:r>
      <w:r w:rsidR="00376C83">
        <w:t>s that they operate</w:t>
      </w:r>
      <w:r w:rsidR="001115B9">
        <w:t>.</w:t>
      </w:r>
    </w:p>
    <w:p w14:paraId="6AA3F776" w14:textId="77777777" w:rsidR="001115B9" w:rsidRPr="00535892" w:rsidRDefault="001115B9" w:rsidP="00535892">
      <w:pPr>
        <w:pStyle w:val="Heading3"/>
      </w:pPr>
      <w:r w:rsidRPr="00535892">
        <w:lastRenderedPageBreak/>
        <w:t>Further information</w:t>
      </w:r>
    </w:p>
    <w:p w14:paraId="2F59486E" w14:textId="0F8325CC" w:rsidR="001115B9" w:rsidRDefault="001115B9" w:rsidP="00F33F30">
      <w:pPr>
        <w:pStyle w:val="BodyText"/>
      </w:pPr>
      <w:r>
        <w:t>The complete ISM, including all supporting materials and change</w:t>
      </w:r>
      <w:r w:rsidR="00F01DB0">
        <w:t>s</w:t>
      </w:r>
      <w:r>
        <w:t xml:space="preserve"> documents, is constantly being reviewed and updated. The latest release can be found at </w:t>
      </w:r>
      <w:hyperlink r:id="rId12" w:history="1">
        <w:r w:rsidR="002965D4" w:rsidRPr="00146145">
          <w:rPr>
            <w:rStyle w:val="Hyperlink"/>
          </w:rPr>
          <w:t>https://www.cyber.gov.au/acsc/view-all-content/ism</w:t>
        </w:r>
      </w:hyperlink>
      <w:r w:rsidR="006B4796">
        <w:t>.</w:t>
      </w:r>
    </w:p>
    <w:p w14:paraId="0F3C6048" w14:textId="1B9E8A0F" w:rsidR="001115B9" w:rsidRPr="002965D4" w:rsidRDefault="001115B9" w:rsidP="0081795B">
      <w:pPr>
        <w:pStyle w:val="BodyText"/>
      </w:pPr>
      <w:r>
        <w:t>Additional cyber security-related publications from the ACSC can be found at</w:t>
      </w:r>
      <w:hyperlink w:history="1"/>
      <w:r w:rsidR="000B6B61" w:rsidRPr="002965D4">
        <w:t xml:space="preserve"> </w:t>
      </w:r>
      <w:hyperlink r:id="rId13" w:history="1">
        <w:r w:rsidR="000B6B61" w:rsidRPr="00146145">
          <w:rPr>
            <w:rStyle w:val="Hyperlink"/>
          </w:rPr>
          <w:t>https://www.cyber.gov.au/acsc/view-all-content/publications</w:t>
        </w:r>
      </w:hyperlink>
      <w:r>
        <w:t>.</w:t>
      </w:r>
    </w:p>
    <w:p w14:paraId="1A46661A" w14:textId="6DEC60B7" w:rsidR="001115B9" w:rsidRPr="004C3415" w:rsidRDefault="001115B9" w:rsidP="004C3415">
      <w:pPr>
        <w:pStyle w:val="Heading2"/>
      </w:pPr>
      <w:bookmarkStart w:id="9" w:name="_Toc41044754"/>
      <w:bookmarkStart w:id="10" w:name="_Toc72181335"/>
      <w:r w:rsidRPr="004C3415">
        <w:t>A</w:t>
      </w:r>
      <w:r w:rsidR="00581A84" w:rsidRPr="004C3415">
        <w:t>pplying a</w:t>
      </w:r>
      <w:r w:rsidRPr="004C3415">
        <w:t xml:space="preserve"> risk-based approach to cyber security</w:t>
      </w:r>
      <w:bookmarkEnd w:id="9"/>
      <w:bookmarkEnd w:id="10"/>
    </w:p>
    <w:p w14:paraId="382108A8" w14:textId="36FFCAA6" w:rsidR="00497D9C" w:rsidRPr="00535892" w:rsidRDefault="00497D9C" w:rsidP="00535892">
      <w:pPr>
        <w:pStyle w:val="Heading3"/>
      </w:pPr>
      <w:r w:rsidRPr="00535892">
        <w:t>Using a risk management framework</w:t>
      </w:r>
    </w:p>
    <w:p w14:paraId="19C7B2EA" w14:textId="24755CD5" w:rsidR="001115B9" w:rsidRDefault="001115B9" w:rsidP="001115B9">
      <w:pPr>
        <w:pStyle w:val="BodyText"/>
      </w:pPr>
      <w:r>
        <w:t xml:space="preserve">The risk management framework used by the ISM draws from National Institute of Standards and Technology (NIST) Special Publication (SP) 800-37 Rev. 2, </w:t>
      </w:r>
      <w:r w:rsidRPr="00CF5620">
        <w:rPr>
          <w:rStyle w:val="BookTitle"/>
        </w:rPr>
        <w:t xml:space="preserve">Risk Management Framework </w:t>
      </w:r>
      <w:r>
        <w:rPr>
          <w:rStyle w:val="BookTitle"/>
        </w:rPr>
        <w:t>for</w:t>
      </w:r>
      <w:r w:rsidRPr="00CF5620">
        <w:rPr>
          <w:rStyle w:val="BookTitle"/>
        </w:rPr>
        <w:t xml:space="preserve"> Information Systems</w:t>
      </w:r>
      <w:r>
        <w:rPr>
          <w:rStyle w:val="BookTitle"/>
        </w:rPr>
        <w:t xml:space="preserve"> and Organizations</w:t>
      </w:r>
      <w:r w:rsidRPr="00CF5620">
        <w:rPr>
          <w:rStyle w:val="BookTitle"/>
        </w:rPr>
        <w:t xml:space="preserve">: A </w:t>
      </w:r>
      <w:r>
        <w:rPr>
          <w:rStyle w:val="BookTitle"/>
        </w:rPr>
        <w:t>System</w:t>
      </w:r>
      <w:r w:rsidRPr="00CF5620">
        <w:rPr>
          <w:rStyle w:val="BookTitle"/>
        </w:rPr>
        <w:t xml:space="preserve"> Life Cycle Approach</w:t>
      </w:r>
      <w:r>
        <w:rPr>
          <w:rStyle w:val="BookTitle"/>
        </w:rPr>
        <w:t xml:space="preserve"> for Security and Privacy</w:t>
      </w:r>
      <w:r w:rsidRPr="00CB6B3D">
        <w:t>.</w:t>
      </w:r>
      <w:r>
        <w:t xml:space="preserve"> Within this risk management framework, the identification of </w:t>
      </w:r>
      <w:r w:rsidR="00F01DB0">
        <w:t xml:space="preserve">security </w:t>
      </w:r>
      <w:r>
        <w:t xml:space="preserve">risks and selection of security controls can be undertaken using a variety of risk management standards, such as International Organization for Standardization (ISO) 31000:2018, </w:t>
      </w:r>
      <w:r w:rsidRPr="00E45F57">
        <w:rPr>
          <w:rStyle w:val="BookTitle"/>
        </w:rPr>
        <w:t>Risk management – Guidelines</w:t>
      </w:r>
      <w:r w:rsidRPr="00CB6B3D">
        <w:t>.</w:t>
      </w:r>
      <w:r>
        <w:t xml:space="preserve"> Broadly, the risk management framework used by the ISM has six steps: define the system, select security controls, implement security controls, assess security controls, authorise the system and monitor the system.</w:t>
      </w:r>
    </w:p>
    <w:p w14:paraId="1D2768B7" w14:textId="77777777" w:rsidR="001115B9" w:rsidRPr="00535892" w:rsidRDefault="001115B9" w:rsidP="00535892">
      <w:pPr>
        <w:pStyle w:val="Heading3"/>
      </w:pPr>
      <w:r w:rsidRPr="00535892">
        <w:t>Define the system</w:t>
      </w:r>
    </w:p>
    <w:p w14:paraId="0BE906AE" w14:textId="6B2D8E18" w:rsidR="001115B9" w:rsidRPr="00121E8D" w:rsidRDefault="001115B9" w:rsidP="00121E8D">
      <w:pPr>
        <w:rPr>
          <w:rStyle w:val="Strong"/>
        </w:rPr>
      </w:pPr>
      <w:r w:rsidRPr="00121E8D">
        <w:rPr>
          <w:rStyle w:val="Strong"/>
        </w:rPr>
        <w:t xml:space="preserve">Determine the </w:t>
      </w:r>
      <w:r w:rsidR="00F42EB8" w:rsidRPr="00121E8D">
        <w:rPr>
          <w:rStyle w:val="Strong"/>
        </w:rPr>
        <w:t>type</w:t>
      </w:r>
      <w:r w:rsidR="00E1076A" w:rsidRPr="00121E8D">
        <w:rPr>
          <w:rStyle w:val="Strong"/>
        </w:rPr>
        <w:t>,</w:t>
      </w:r>
      <w:r w:rsidR="00F42EB8" w:rsidRPr="00121E8D">
        <w:rPr>
          <w:rStyle w:val="Strong"/>
        </w:rPr>
        <w:t xml:space="preserve"> </w:t>
      </w:r>
      <w:r w:rsidRPr="00121E8D">
        <w:rPr>
          <w:rStyle w:val="Strong"/>
        </w:rPr>
        <w:t xml:space="preserve">value </w:t>
      </w:r>
      <w:r w:rsidR="00E1076A" w:rsidRPr="00121E8D">
        <w:rPr>
          <w:rStyle w:val="Strong"/>
        </w:rPr>
        <w:t xml:space="preserve">and security objectives for </w:t>
      </w:r>
      <w:r w:rsidRPr="00121E8D">
        <w:rPr>
          <w:rStyle w:val="Strong"/>
        </w:rPr>
        <w:t>the system based on an assessment of the impact if it were to be compromised.</w:t>
      </w:r>
    </w:p>
    <w:p w14:paraId="05B1FEA8" w14:textId="4B5E45D6" w:rsidR="001115B9" w:rsidRPr="001C2DFA" w:rsidRDefault="001115B9" w:rsidP="001C2DFA">
      <w:pPr>
        <w:pStyle w:val="BodyText"/>
      </w:pPr>
      <w:r w:rsidRPr="001C2DFA">
        <w:t xml:space="preserve">When embarking upon the design of a system, the </w:t>
      </w:r>
      <w:r w:rsidR="00B8474E">
        <w:t>type</w:t>
      </w:r>
      <w:r w:rsidR="00E1076A">
        <w:t>,</w:t>
      </w:r>
      <w:r w:rsidR="00B8474E">
        <w:t xml:space="preserve"> </w:t>
      </w:r>
      <w:r w:rsidRPr="001C2DFA">
        <w:t xml:space="preserve">value </w:t>
      </w:r>
      <w:r w:rsidR="00E1076A">
        <w:t>and security objectives for</w:t>
      </w:r>
      <w:r w:rsidRPr="001C2DFA">
        <w:t xml:space="preserve"> the system,</w:t>
      </w:r>
      <w:r w:rsidR="00102720">
        <w:t xml:space="preserve"> based on confidentiality, integrity and availability</w:t>
      </w:r>
      <w:r w:rsidR="00E1076A">
        <w:t xml:space="preserve"> requirements,</w:t>
      </w:r>
      <w:r w:rsidRPr="001C2DFA">
        <w:t xml:space="preserve"> should be determined. This will ultimately guide activities such</w:t>
      </w:r>
      <w:r w:rsidR="00E1076A">
        <w:t xml:space="preserve"> as</w:t>
      </w:r>
      <w:r w:rsidRPr="001C2DFA">
        <w:t xml:space="preserve"> </w:t>
      </w:r>
      <w:r w:rsidR="00495888">
        <w:t>selecting</w:t>
      </w:r>
      <w:r w:rsidR="009158A0">
        <w:t xml:space="preserve"> and tailoring</w:t>
      </w:r>
      <w:r w:rsidR="00495888">
        <w:t xml:space="preserve"> </w:t>
      </w:r>
      <w:r w:rsidRPr="001C2DFA">
        <w:t>security controls</w:t>
      </w:r>
      <w:r w:rsidR="00495888">
        <w:t xml:space="preserve"> to meet those </w:t>
      </w:r>
      <w:r w:rsidR="00E1076A">
        <w:t xml:space="preserve">security </w:t>
      </w:r>
      <w:r w:rsidR="00495888">
        <w:t>objectives and determining</w:t>
      </w:r>
      <w:r w:rsidRPr="001C2DFA">
        <w:t xml:space="preserve"> the level of residual risk that will be accepted before the system is authorised to operate.</w:t>
      </w:r>
    </w:p>
    <w:p w14:paraId="5A08FFA9" w14:textId="50467A7D" w:rsidR="00412279" w:rsidRDefault="00412279" w:rsidP="001115B9">
      <w:pPr>
        <w:pStyle w:val="BodyText"/>
      </w:pPr>
      <w:r>
        <w:t>For o</w:t>
      </w:r>
      <w:r w:rsidRPr="00CA11FA">
        <w:t xml:space="preserve">rganisations that handle government </w:t>
      </w:r>
      <w:r w:rsidR="00163740">
        <w:t>data</w:t>
      </w:r>
      <w:r w:rsidR="001115B9" w:rsidRPr="001C2DFA">
        <w:t>, the Attorney-General’s Department</w:t>
      </w:r>
      <w:r w:rsidR="00084F54" w:rsidRPr="001C2DFA">
        <w:t xml:space="preserve"> (AGD)’s</w:t>
      </w:r>
      <w:r w:rsidR="001115B9" w:rsidRPr="001C2DFA">
        <w:t xml:space="preserve"> </w:t>
      </w:r>
      <w:r w:rsidR="001115B9">
        <w:rPr>
          <w:rStyle w:val="BookTitle"/>
        </w:rPr>
        <w:t>Protective Security Policy Framework</w:t>
      </w:r>
      <w:r w:rsidR="001115B9">
        <w:t xml:space="preserve"> (PSPF) provides guidance within Table </w:t>
      </w:r>
      <w:r w:rsidR="00BC789D">
        <w:t>1</w:t>
      </w:r>
      <w:r w:rsidR="001115B9">
        <w:t xml:space="preserve"> (</w:t>
      </w:r>
      <w:r w:rsidR="001115B9" w:rsidRPr="00167699">
        <w:rPr>
          <w:rStyle w:val="BookTitle"/>
        </w:rPr>
        <w:t>Business Impact Levels tool – Assessing damage to the national interest, organisations or individuals</w:t>
      </w:r>
      <w:r w:rsidR="001115B9">
        <w:t xml:space="preserve">) of their </w:t>
      </w:r>
      <w:r w:rsidR="001115B9">
        <w:rPr>
          <w:rStyle w:val="BookTitle"/>
        </w:rPr>
        <w:t>Sensitive and classified information</w:t>
      </w:r>
      <w:r w:rsidR="001115B9" w:rsidRPr="00167699">
        <w:t xml:space="preserve"> policy</w:t>
      </w:r>
      <w:r>
        <w:t xml:space="preserve"> to </w:t>
      </w:r>
      <w:r w:rsidRPr="001C2DFA">
        <w:t xml:space="preserve">assist in determining the impact of </w:t>
      </w:r>
      <w:r w:rsidR="00163740">
        <w:t>data</w:t>
      </w:r>
      <w:r w:rsidR="00163740" w:rsidRPr="001C2DFA">
        <w:t xml:space="preserve"> </w:t>
      </w:r>
      <w:r w:rsidRPr="001C2DFA">
        <w:t>compromise</w:t>
      </w:r>
      <w:r w:rsidR="001115B9" w:rsidRPr="00167699">
        <w:t>.</w:t>
      </w:r>
    </w:p>
    <w:p w14:paraId="18832469" w14:textId="3AD5FF3A" w:rsidR="001115B9" w:rsidRDefault="001115B9" w:rsidP="001115B9">
      <w:pPr>
        <w:pStyle w:val="BodyText"/>
      </w:pPr>
      <w:r>
        <w:t>For o</w:t>
      </w:r>
      <w:r w:rsidRPr="00CA11FA">
        <w:t xml:space="preserve">rganisations that do not handle government </w:t>
      </w:r>
      <w:r w:rsidR="00163740">
        <w:t>data</w:t>
      </w:r>
      <w:r>
        <w:t>, sec</w:t>
      </w:r>
      <w:r w:rsidRPr="00CA11FA">
        <w:t>urity controls marked as OFFICIAL</w:t>
      </w:r>
      <w:r>
        <w:t xml:space="preserve"> and OFFICIAL: Sensitive</w:t>
      </w:r>
      <w:r w:rsidRPr="00CA11FA">
        <w:t xml:space="preserve"> </w:t>
      </w:r>
      <w:r>
        <w:t xml:space="preserve">can be used </w:t>
      </w:r>
      <w:r w:rsidRPr="00CA11FA">
        <w:t>for a baseli</w:t>
      </w:r>
      <w:r>
        <w:t>ne level of protection</w:t>
      </w:r>
      <w:r w:rsidRPr="00CA11FA">
        <w:t xml:space="preserve"> </w:t>
      </w:r>
      <w:r>
        <w:t xml:space="preserve">while </w:t>
      </w:r>
      <w:r w:rsidRPr="00CA11FA">
        <w:t xml:space="preserve">those marked as PROTECTED </w:t>
      </w:r>
      <w:r>
        <w:t xml:space="preserve">can be used </w:t>
      </w:r>
      <w:r w:rsidRPr="00CA11FA">
        <w:t>for an increased level of protection.</w:t>
      </w:r>
    </w:p>
    <w:p w14:paraId="7207852B" w14:textId="21E28335" w:rsidR="005A47F9" w:rsidRPr="004C656A" w:rsidRDefault="009158A0" w:rsidP="001115B9">
      <w:pPr>
        <w:pStyle w:val="BodyText"/>
      </w:pPr>
      <w:r>
        <w:t xml:space="preserve">Following the determination of the type </w:t>
      </w:r>
      <w:r w:rsidR="00B8474E">
        <w:t xml:space="preserve">and value </w:t>
      </w:r>
      <w:r>
        <w:t xml:space="preserve">of </w:t>
      </w:r>
      <w:r w:rsidR="00401CE5">
        <w:t>a</w:t>
      </w:r>
      <w:r w:rsidR="00945E60">
        <w:t xml:space="preserve"> </w:t>
      </w:r>
      <w:r>
        <w:t>system</w:t>
      </w:r>
      <w:r w:rsidR="005A47F9" w:rsidRPr="000F2D9A">
        <w:t xml:space="preserve">, </w:t>
      </w:r>
      <w:r w:rsidR="000F2D9A">
        <w:t xml:space="preserve">along with </w:t>
      </w:r>
      <w:r w:rsidR="00630C61">
        <w:t>its security objectives</w:t>
      </w:r>
      <w:r w:rsidR="000F2D9A">
        <w:t xml:space="preserve">, </w:t>
      </w:r>
      <w:r w:rsidR="00495888">
        <w:t xml:space="preserve">a description of </w:t>
      </w:r>
      <w:r w:rsidR="005A47F9" w:rsidRPr="000F2D9A">
        <w:t>th</w:t>
      </w:r>
      <w:r w:rsidR="000F2D9A">
        <w:t>e system</w:t>
      </w:r>
      <w:r w:rsidR="005D62F4">
        <w:t xml:space="preserve"> </w:t>
      </w:r>
      <w:r w:rsidR="002D45A7">
        <w:t xml:space="preserve">and its </w:t>
      </w:r>
      <w:r w:rsidR="005D62F4">
        <w:t>characteristics</w:t>
      </w:r>
      <w:r w:rsidR="000F2D9A">
        <w:t xml:space="preserve"> </w:t>
      </w:r>
      <w:r w:rsidR="005A47F9" w:rsidRPr="000F2D9A">
        <w:t xml:space="preserve">should be documented in </w:t>
      </w:r>
      <w:r w:rsidR="006C0F4E">
        <w:t xml:space="preserve">the system’s </w:t>
      </w:r>
      <w:r w:rsidR="0072249B">
        <w:t>s</w:t>
      </w:r>
      <w:r w:rsidR="005A47F9" w:rsidRPr="000F2D9A">
        <w:t xml:space="preserve">ystem </w:t>
      </w:r>
      <w:r w:rsidR="0072249B">
        <w:t>s</w:t>
      </w:r>
      <w:r w:rsidR="005A47F9" w:rsidRPr="000F2D9A">
        <w:t xml:space="preserve">ecurity </w:t>
      </w:r>
      <w:r w:rsidR="0072249B">
        <w:t>p</w:t>
      </w:r>
      <w:r w:rsidR="005A47F9" w:rsidRPr="000F2D9A">
        <w:t>lan.</w:t>
      </w:r>
    </w:p>
    <w:p w14:paraId="7A189E84" w14:textId="77777777" w:rsidR="001115B9" w:rsidRPr="00535892" w:rsidRDefault="001115B9" w:rsidP="00535892">
      <w:pPr>
        <w:pStyle w:val="Heading3"/>
      </w:pPr>
      <w:r w:rsidRPr="00535892">
        <w:t>Select security controls</w:t>
      </w:r>
    </w:p>
    <w:p w14:paraId="1D862E02" w14:textId="281E4BAD" w:rsidR="001115B9" w:rsidRPr="00121E8D" w:rsidRDefault="007B1183" w:rsidP="00121E8D">
      <w:pPr>
        <w:rPr>
          <w:rStyle w:val="Strong"/>
        </w:rPr>
      </w:pPr>
      <w:r w:rsidRPr="00121E8D">
        <w:rPr>
          <w:rStyle w:val="Strong"/>
        </w:rPr>
        <w:t>S</w:t>
      </w:r>
      <w:r w:rsidR="001115B9" w:rsidRPr="00121E8D">
        <w:rPr>
          <w:rStyle w:val="Strong"/>
        </w:rPr>
        <w:t xml:space="preserve">elect security controls for the system and tailor them to achieve </w:t>
      </w:r>
      <w:r w:rsidR="00AD6CDA" w:rsidRPr="00121E8D">
        <w:rPr>
          <w:rStyle w:val="Strong"/>
        </w:rPr>
        <w:t>desired security objectives</w:t>
      </w:r>
      <w:r w:rsidR="001115B9" w:rsidRPr="00121E8D">
        <w:rPr>
          <w:rStyle w:val="Strong"/>
        </w:rPr>
        <w:t>.</w:t>
      </w:r>
    </w:p>
    <w:p w14:paraId="3F9FC689" w14:textId="6B079050" w:rsidR="001115B9" w:rsidRPr="001C2DFA" w:rsidRDefault="00C465E8" w:rsidP="001C2DFA">
      <w:pPr>
        <w:pStyle w:val="BodyText"/>
      </w:pPr>
      <w:r>
        <w:t>E</w:t>
      </w:r>
      <w:r w:rsidR="001115B9" w:rsidRPr="001C2DFA">
        <w:t xml:space="preserve">ach cyber security guideline discusses security risks associated with the topic it covers. Paired with these discussions are security controls that the ACSC considers to provide efficient and effective mitigations based on the </w:t>
      </w:r>
      <w:r w:rsidR="00401CE5">
        <w:t>security objectives for</w:t>
      </w:r>
      <w:r w:rsidR="001115B9" w:rsidRPr="001C2DFA">
        <w:t xml:space="preserve"> </w:t>
      </w:r>
      <w:r w:rsidR="00401CE5">
        <w:t>a</w:t>
      </w:r>
      <w:r w:rsidR="001115B9" w:rsidRPr="001C2DFA">
        <w:t xml:space="preserve"> system.</w:t>
      </w:r>
    </w:p>
    <w:p w14:paraId="6F905E5E" w14:textId="58433DE3" w:rsidR="001115B9" w:rsidRPr="001115B9" w:rsidRDefault="001115B9" w:rsidP="001115B9">
      <w:pPr>
        <w:pStyle w:val="BodyText"/>
      </w:pPr>
      <w:r w:rsidRPr="001115B9">
        <w:t xml:space="preserve">While security risks </w:t>
      </w:r>
      <w:r w:rsidR="009158A0">
        <w:t xml:space="preserve">and security controls </w:t>
      </w:r>
      <w:r w:rsidRPr="001115B9">
        <w:t xml:space="preserve">are discussed in the cyber security guidelines, </w:t>
      </w:r>
      <w:r w:rsidR="008D3605">
        <w:t xml:space="preserve">and act as a security control baseline, </w:t>
      </w:r>
      <w:r w:rsidRPr="001115B9">
        <w:t>these should not be considered an exhaustive list for a specific activity or technology. As such, the cyber security guidelines provide an important input into each organisation’s risk identification and risk treatment activities however do not represent the full extent of such activities.</w:t>
      </w:r>
    </w:p>
    <w:p w14:paraId="10812BDF" w14:textId="4A92B640" w:rsidR="001115B9" w:rsidRDefault="001115B9" w:rsidP="001C2DFA">
      <w:pPr>
        <w:pStyle w:val="BodyText"/>
      </w:pPr>
      <w:r w:rsidRPr="001C2DFA">
        <w:lastRenderedPageBreak/>
        <w:t xml:space="preserve">While the cyber security guidelines can assist with risk identification and risk treatment activities, organisations will still need to undertake their own risk analysis and risk evaluation activities due to the unique nature of each system, its </w:t>
      </w:r>
      <w:r w:rsidR="00F01DB0">
        <w:t>operating</w:t>
      </w:r>
      <w:r w:rsidR="00F01DB0" w:rsidRPr="001C2DFA">
        <w:t xml:space="preserve"> </w:t>
      </w:r>
      <w:r w:rsidRPr="001C2DFA">
        <w:t>environment and the organisation’s risk tolerances.</w:t>
      </w:r>
    </w:p>
    <w:p w14:paraId="796692AF" w14:textId="7C538E9C" w:rsidR="0098477B" w:rsidRPr="001C2DFA" w:rsidRDefault="0098477B" w:rsidP="001C2DFA">
      <w:pPr>
        <w:pStyle w:val="BodyText"/>
      </w:pPr>
      <w:r>
        <w:t xml:space="preserve">Following the selection </w:t>
      </w:r>
      <w:r w:rsidR="008D3605">
        <w:t xml:space="preserve">and tailoring </w:t>
      </w:r>
      <w:r>
        <w:t xml:space="preserve">of security controls for </w:t>
      </w:r>
      <w:r w:rsidR="00401CE5">
        <w:t>a</w:t>
      </w:r>
      <w:r>
        <w:t xml:space="preserve"> system, they should be </w:t>
      </w:r>
      <w:r w:rsidR="00AA2D28">
        <w:t>recorded</w:t>
      </w:r>
      <w:r w:rsidR="008E2729">
        <w:t xml:space="preserve"> along with the details of their planned implementation</w:t>
      </w:r>
      <w:r>
        <w:t xml:space="preserve"> in </w:t>
      </w:r>
      <w:r w:rsidR="006C0F4E">
        <w:t>the system’s</w:t>
      </w:r>
      <w:r w:rsidR="00AA2D28">
        <w:t xml:space="preserve"> </w:t>
      </w:r>
      <w:r w:rsidR="0072249B">
        <w:t>s</w:t>
      </w:r>
      <w:r>
        <w:t xml:space="preserve">ystem </w:t>
      </w:r>
      <w:r w:rsidR="0072249B">
        <w:t>s</w:t>
      </w:r>
      <w:r>
        <w:t xml:space="preserve">ecurity </w:t>
      </w:r>
      <w:r w:rsidR="0072249B">
        <w:t>p</w:t>
      </w:r>
      <w:r>
        <w:t>lan</w:t>
      </w:r>
      <w:r w:rsidR="00AA2D28">
        <w:t xml:space="preserve"> </w:t>
      </w:r>
      <w:r w:rsidR="0072249B">
        <w:t>a</w:t>
      </w:r>
      <w:r w:rsidR="00AA2D28">
        <w:t>nnex</w:t>
      </w:r>
      <w:r w:rsidR="002A2B05">
        <w:t>. In addition</w:t>
      </w:r>
      <w:r w:rsidR="00156FE3">
        <w:t xml:space="preserve">, and as appropriate, </w:t>
      </w:r>
      <w:r w:rsidR="002A2B05">
        <w:t xml:space="preserve">security controls should also be recorded </w:t>
      </w:r>
      <w:r w:rsidR="00156FE3">
        <w:t xml:space="preserve">in both the system’s </w:t>
      </w:r>
      <w:r w:rsidR="00FE0D43">
        <w:t>i</w:t>
      </w:r>
      <w:r w:rsidR="00156FE3">
        <w:t xml:space="preserve">ncident </w:t>
      </w:r>
      <w:r w:rsidR="00FE0D43">
        <w:t>r</w:t>
      </w:r>
      <w:r w:rsidR="00156FE3">
        <w:t xml:space="preserve">esponse </w:t>
      </w:r>
      <w:r w:rsidR="00FE0D43">
        <w:t>p</w:t>
      </w:r>
      <w:r w:rsidR="00156FE3">
        <w:t xml:space="preserve">lan and </w:t>
      </w:r>
      <w:r w:rsidR="00FE0D43">
        <w:t>c</w:t>
      </w:r>
      <w:r w:rsidR="00156FE3">
        <w:t xml:space="preserve">ontinuous </w:t>
      </w:r>
      <w:r w:rsidR="00FE0D43">
        <w:t>m</w:t>
      </w:r>
      <w:r w:rsidR="00156FE3">
        <w:t xml:space="preserve">onitoring </w:t>
      </w:r>
      <w:r w:rsidR="00FE0D43">
        <w:t>p</w:t>
      </w:r>
      <w:r w:rsidR="00156FE3">
        <w:t>lan</w:t>
      </w:r>
      <w:r>
        <w:t>.</w:t>
      </w:r>
    </w:p>
    <w:p w14:paraId="467CB6E5" w14:textId="77777777" w:rsidR="001115B9" w:rsidRPr="00535892" w:rsidRDefault="001115B9" w:rsidP="00535892">
      <w:pPr>
        <w:pStyle w:val="Heading3"/>
      </w:pPr>
      <w:r w:rsidRPr="00535892">
        <w:t>Implement security controls</w:t>
      </w:r>
    </w:p>
    <w:p w14:paraId="39814177" w14:textId="4B94EB95" w:rsidR="001115B9" w:rsidRPr="00121E8D" w:rsidRDefault="001115B9" w:rsidP="00121E8D">
      <w:pPr>
        <w:rPr>
          <w:rStyle w:val="Strong"/>
        </w:rPr>
      </w:pPr>
      <w:r w:rsidRPr="00121E8D">
        <w:rPr>
          <w:rStyle w:val="Strong"/>
        </w:rPr>
        <w:t xml:space="preserve">Implement security controls within the system and its </w:t>
      </w:r>
      <w:r w:rsidR="00F01DB0" w:rsidRPr="00121E8D">
        <w:rPr>
          <w:rStyle w:val="Strong"/>
        </w:rPr>
        <w:t xml:space="preserve">operating </w:t>
      </w:r>
      <w:r w:rsidRPr="00121E8D">
        <w:rPr>
          <w:rStyle w:val="Strong"/>
        </w:rPr>
        <w:t>environment.</w:t>
      </w:r>
    </w:p>
    <w:p w14:paraId="2EB936A4" w14:textId="2CAFFB26" w:rsidR="001115B9" w:rsidRPr="002403D7" w:rsidRDefault="001115B9" w:rsidP="001115B9">
      <w:pPr>
        <w:pStyle w:val="BodyText"/>
      </w:pPr>
      <w:r>
        <w:t xml:space="preserve">Once suitable security controls have been identified </w:t>
      </w:r>
      <w:r w:rsidR="004D41C5">
        <w:t xml:space="preserve">and agreed upon </w:t>
      </w:r>
      <w:r>
        <w:t>for a system, they should be implemented</w:t>
      </w:r>
      <w:r w:rsidR="006D079C">
        <w:t>. In doing so,</w:t>
      </w:r>
      <w:r>
        <w:t xml:space="preserve"> </w:t>
      </w:r>
      <w:r w:rsidR="006D079C">
        <w:t>t</w:t>
      </w:r>
      <w:r w:rsidR="00AA2D28">
        <w:t xml:space="preserve">he </w:t>
      </w:r>
      <w:r w:rsidR="008E2729">
        <w:t>details</w:t>
      </w:r>
      <w:r w:rsidR="00AA2D28">
        <w:t xml:space="preserve"> of their </w:t>
      </w:r>
      <w:r w:rsidR="008E2729">
        <w:t xml:space="preserve">actual </w:t>
      </w:r>
      <w:r w:rsidR="00AA2D28">
        <w:t>implementation</w:t>
      </w:r>
      <w:r w:rsidR="009B0C58">
        <w:t>, if different from their planned implementation,</w:t>
      </w:r>
      <w:r w:rsidR="006D079C">
        <w:t xml:space="preserve"> should be</w:t>
      </w:r>
      <w:r w:rsidR="00AA2D28">
        <w:t xml:space="preserve"> </w:t>
      </w:r>
      <w:r>
        <w:t xml:space="preserve">documented in the system’s </w:t>
      </w:r>
      <w:r w:rsidR="0072249B">
        <w:t>s</w:t>
      </w:r>
      <w:r w:rsidR="00AA2D28">
        <w:t xml:space="preserve">ystem </w:t>
      </w:r>
      <w:r w:rsidR="0072249B">
        <w:t>s</w:t>
      </w:r>
      <w:r w:rsidR="00AA2D28">
        <w:t xml:space="preserve">ecurity </w:t>
      </w:r>
      <w:r w:rsidR="0072249B">
        <w:t>p</w:t>
      </w:r>
      <w:r w:rsidR="00AA2D28">
        <w:t>lan</w:t>
      </w:r>
      <w:r w:rsidR="006D079C">
        <w:t xml:space="preserve"> </w:t>
      </w:r>
      <w:r w:rsidR="0072249B">
        <w:t>a</w:t>
      </w:r>
      <w:r w:rsidR="006D079C">
        <w:t>nnex</w:t>
      </w:r>
      <w:r>
        <w:t>.</w:t>
      </w:r>
    </w:p>
    <w:p w14:paraId="12720534" w14:textId="77777777" w:rsidR="001115B9" w:rsidRPr="00535892" w:rsidRDefault="001115B9" w:rsidP="00535892">
      <w:pPr>
        <w:pStyle w:val="Heading3"/>
      </w:pPr>
      <w:r w:rsidRPr="00535892">
        <w:t>Assess security controls</w:t>
      </w:r>
    </w:p>
    <w:p w14:paraId="3B3E4447" w14:textId="4829932C" w:rsidR="001115B9" w:rsidRPr="00121E8D" w:rsidRDefault="001115B9" w:rsidP="00121E8D">
      <w:pPr>
        <w:rPr>
          <w:rStyle w:val="Strong"/>
        </w:rPr>
      </w:pPr>
      <w:r w:rsidRPr="00121E8D">
        <w:rPr>
          <w:rStyle w:val="Strong"/>
        </w:rPr>
        <w:t xml:space="preserve">Assess security controls for the system and its </w:t>
      </w:r>
      <w:r w:rsidR="000C3CC6" w:rsidRPr="00121E8D">
        <w:rPr>
          <w:rStyle w:val="Strong"/>
        </w:rPr>
        <w:t xml:space="preserve">operating </w:t>
      </w:r>
      <w:r w:rsidRPr="00121E8D">
        <w:rPr>
          <w:rStyle w:val="Strong"/>
        </w:rPr>
        <w:t>environment to determine if they have been implemented correctly and are operating as intended.</w:t>
      </w:r>
    </w:p>
    <w:p w14:paraId="5ECE2DF5" w14:textId="6F6CE633" w:rsidR="001115B9" w:rsidRDefault="001115B9" w:rsidP="001115B9">
      <w:pPr>
        <w:pStyle w:val="BodyText"/>
      </w:pPr>
      <w:r w:rsidRPr="004E4DDC">
        <w:t xml:space="preserve">In conducting a security assessment, it is important that </w:t>
      </w:r>
      <w:r>
        <w:t xml:space="preserve">assessors and system owners first agree to the scope, type and extent </w:t>
      </w:r>
      <w:r w:rsidRPr="004E4DDC">
        <w:t xml:space="preserve">of </w:t>
      </w:r>
      <w:r>
        <w:t>assessment</w:t>
      </w:r>
      <w:r w:rsidRPr="004E4DDC">
        <w:t xml:space="preserve"> </w:t>
      </w:r>
      <w:r>
        <w:t>activities</w:t>
      </w:r>
      <w:r w:rsidR="00AF70D3">
        <w:t xml:space="preserve">, which may be documented in a </w:t>
      </w:r>
      <w:r w:rsidR="00A16A7B">
        <w:t>s</w:t>
      </w:r>
      <w:r w:rsidR="00AF70D3">
        <w:t xml:space="preserve">ecurity </w:t>
      </w:r>
      <w:r w:rsidR="00A16A7B">
        <w:t>a</w:t>
      </w:r>
      <w:r w:rsidR="00AF70D3">
        <w:t xml:space="preserve">ssessment </w:t>
      </w:r>
      <w:r w:rsidR="00A16A7B">
        <w:t>p</w:t>
      </w:r>
      <w:r w:rsidR="00AF70D3">
        <w:t>lan,</w:t>
      </w:r>
      <w:r>
        <w:t xml:space="preserve"> such that </w:t>
      </w:r>
      <w:r w:rsidRPr="004E4DDC">
        <w:t xml:space="preserve">any risks associated with </w:t>
      </w:r>
      <w:r>
        <w:t>the security assessment can be appropriately managed</w:t>
      </w:r>
      <w:r w:rsidRPr="004E4DDC">
        <w:t>.</w:t>
      </w:r>
      <w:r>
        <w:t xml:space="preserve"> To a large extent, the scope of the security assessment will be determined by the type of system and security controls that have been implemented for the system and its </w:t>
      </w:r>
      <w:r w:rsidR="000C3CC6">
        <w:t xml:space="preserve">operating </w:t>
      </w:r>
      <w:r>
        <w:t>e</w:t>
      </w:r>
      <w:r w:rsidR="00067DC0">
        <w:t>nvironment.</w:t>
      </w:r>
    </w:p>
    <w:p w14:paraId="26C60BDD" w14:textId="16F63B41" w:rsidR="001115B9" w:rsidRDefault="001115B9" w:rsidP="001115B9">
      <w:pPr>
        <w:pStyle w:val="BodyText"/>
      </w:pPr>
      <w:r>
        <w:t>F</w:t>
      </w:r>
      <w:r w:rsidRPr="00DF7362">
        <w:t>or TOP SECRET systems</w:t>
      </w:r>
      <w:r>
        <w:t xml:space="preserve">, </w:t>
      </w:r>
      <w:r w:rsidR="00106B93">
        <w:t xml:space="preserve">including sensitive compartmented information systems, </w:t>
      </w:r>
      <w:r>
        <w:t>security assessments</w:t>
      </w:r>
      <w:r w:rsidRPr="00DF7362">
        <w:t xml:space="preserve"> can be undertaken by </w:t>
      </w:r>
      <w:r w:rsidR="00A16A7B">
        <w:t>ASD</w:t>
      </w:r>
      <w:r w:rsidRPr="00DF7362">
        <w:t xml:space="preserve"> </w:t>
      </w:r>
      <w:r>
        <w:t>assessors</w:t>
      </w:r>
      <w:r w:rsidR="00A16A7B">
        <w:t xml:space="preserve"> (or </w:t>
      </w:r>
      <w:r w:rsidR="00AD2594">
        <w:t>their</w:t>
      </w:r>
      <w:r w:rsidR="00A16A7B">
        <w:t xml:space="preserve"> delegates)</w:t>
      </w:r>
      <w:r>
        <w:t>. While f</w:t>
      </w:r>
      <w:r w:rsidRPr="00DF7362">
        <w:t>or SECRET and below systems</w:t>
      </w:r>
      <w:r>
        <w:t>, security assessments</w:t>
      </w:r>
      <w:r w:rsidRPr="00DF7362">
        <w:t xml:space="preserve"> can be undertaken by an organisation’s own assessors or </w:t>
      </w:r>
      <w:r w:rsidR="00106B93" w:rsidRPr="00DF7362">
        <w:t>Info</w:t>
      </w:r>
      <w:r w:rsidR="00842483">
        <w:t>sec</w:t>
      </w:r>
      <w:r w:rsidR="00106B93" w:rsidRPr="00DF7362">
        <w:t xml:space="preserve"> Registered Ass</w:t>
      </w:r>
      <w:r w:rsidR="00106B93">
        <w:t>essors Program (IRAP)</w:t>
      </w:r>
      <w:r w:rsidRPr="00DF7362">
        <w:t xml:space="preserve"> assessors.</w:t>
      </w:r>
      <w:r>
        <w:t xml:space="preserve"> </w:t>
      </w:r>
      <w:r w:rsidRPr="00DF7362">
        <w:t xml:space="preserve">In all cases, assessors should </w:t>
      </w:r>
      <w:r>
        <w:t xml:space="preserve">hold an appropriate security clearance and </w:t>
      </w:r>
      <w:r w:rsidRPr="00DF7362">
        <w:t xml:space="preserve">have an appropriate level of experience and understanding of the </w:t>
      </w:r>
      <w:r>
        <w:t xml:space="preserve">type of system </w:t>
      </w:r>
      <w:r w:rsidRPr="00DF7362">
        <w:t>they are assessing.</w:t>
      </w:r>
    </w:p>
    <w:p w14:paraId="16C1DA6E" w14:textId="26305A37" w:rsidR="001115B9" w:rsidRPr="004E4DDC" w:rsidRDefault="001115B9" w:rsidP="001115B9">
      <w:pPr>
        <w:pStyle w:val="BodyText"/>
      </w:pPr>
      <w:r w:rsidRPr="004E4DDC">
        <w:t xml:space="preserve">At the conclusion of a security assessment, a </w:t>
      </w:r>
      <w:r w:rsidR="006A438C">
        <w:t>s</w:t>
      </w:r>
      <w:r w:rsidRPr="004E4DDC">
        <w:t xml:space="preserve">ecurity </w:t>
      </w:r>
      <w:r w:rsidR="006A438C">
        <w:t>a</w:t>
      </w:r>
      <w:r w:rsidRPr="004E4DDC">
        <w:t xml:space="preserve">ssessment </w:t>
      </w:r>
      <w:r w:rsidR="006A438C">
        <w:t>r</w:t>
      </w:r>
      <w:r w:rsidRPr="004E4DDC">
        <w:t xml:space="preserve">eport </w:t>
      </w:r>
      <w:r>
        <w:t>should be</w:t>
      </w:r>
      <w:r w:rsidRPr="004E4DDC">
        <w:t xml:space="preserve"> produced outlining the </w:t>
      </w:r>
      <w:r w:rsidR="00065205">
        <w:t xml:space="preserve">scope of the security assessment, </w:t>
      </w:r>
      <w:r w:rsidRPr="004E4DDC">
        <w:t xml:space="preserve">the system’s strengths and weaknesses, </w:t>
      </w:r>
      <w:r w:rsidR="00065205" w:rsidRPr="004E4DDC">
        <w:t>security risks associated with the operation of the system</w:t>
      </w:r>
      <w:r w:rsidR="00065205">
        <w:t xml:space="preserve">, </w:t>
      </w:r>
      <w:r w:rsidR="00F8404E">
        <w:t xml:space="preserve">the effectiveness of the implementation of security controls, </w:t>
      </w:r>
      <w:r w:rsidR="00065205">
        <w:t>and</w:t>
      </w:r>
      <w:r w:rsidR="00065205" w:rsidRPr="004E4DDC">
        <w:t xml:space="preserve"> </w:t>
      </w:r>
      <w:r w:rsidRPr="004E4DDC">
        <w:t xml:space="preserve">any recommended remediation </w:t>
      </w:r>
      <w:r w:rsidR="00CA2B23">
        <w:t>actions</w:t>
      </w:r>
      <w:r w:rsidRPr="004E4DDC">
        <w:t>.</w:t>
      </w:r>
      <w:r w:rsidR="00051337">
        <w:t xml:space="preserve"> Th</w:t>
      </w:r>
      <w:r w:rsidR="00C225FC">
        <w:t>is</w:t>
      </w:r>
      <w:r w:rsidR="00051337">
        <w:t xml:space="preserve"> will assist in </w:t>
      </w:r>
      <w:r w:rsidR="00242204">
        <w:t>performing</w:t>
      </w:r>
      <w:r w:rsidR="00BE556B">
        <w:t xml:space="preserve"> an</w:t>
      </w:r>
      <w:r w:rsidR="006F5861">
        <w:t>y</w:t>
      </w:r>
      <w:r w:rsidR="00BE556B">
        <w:t xml:space="preserve"> </w:t>
      </w:r>
      <w:r w:rsidR="006F5861">
        <w:t>initial</w:t>
      </w:r>
      <w:r w:rsidR="00BE556B">
        <w:t xml:space="preserve"> </w:t>
      </w:r>
      <w:r w:rsidR="00067DC0">
        <w:t>remediation</w:t>
      </w:r>
      <w:r w:rsidR="00BE556B">
        <w:t xml:space="preserve"> actions as well as </w:t>
      </w:r>
      <w:r w:rsidR="00051337">
        <w:t xml:space="preserve">guiding the development of the system’s </w:t>
      </w:r>
      <w:r w:rsidR="006A438C">
        <w:t>p</w:t>
      </w:r>
      <w:r w:rsidR="00051337">
        <w:t xml:space="preserve">lan of </w:t>
      </w:r>
      <w:r w:rsidR="006A438C">
        <w:t>a</w:t>
      </w:r>
      <w:r w:rsidR="00051337">
        <w:t xml:space="preserve">ction and </w:t>
      </w:r>
      <w:r w:rsidR="006A438C">
        <w:t>m</w:t>
      </w:r>
      <w:r w:rsidR="00051337">
        <w:t>ilestones.</w:t>
      </w:r>
    </w:p>
    <w:p w14:paraId="25E569D5" w14:textId="77777777" w:rsidR="001115B9" w:rsidRPr="00535892" w:rsidRDefault="001115B9" w:rsidP="00535892">
      <w:pPr>
        <w:pStyle w:val="Heading3"/>
      </w:pPr>
      <w:r w:rsidRPr="00535892">
        <w:t>Authorise the system</w:t>
      </w:r>
    </w:p>
    <w:p w14:paraId="6D19C8DF" w14:textId="3EED2C12" w:rsidR="001115B9" w:rsidRPr="00121E8D" w:rsidRDefault="001115B9" w:rsidP="00121E8D">
      <w:pPr>
        <w:rPr>
          <w:rStyle w:val="Strong"/>
        </w:rPr>
      </w:pPr>
      <w:r w:rsidRPr="00121E8D">
        <w:rPr>
          <w:rStyle w:val="Strong"/>
        </w:rPr>
        <w:t>Authorise the system to operate based on the acceptance of the security risks associated with it</w:t>
      </w:r>
      <w:r w:rsidR="007862B2" w:rsidRPr="00121E8D">
        <w:rPr>
          <w:rStyle w:val="Strong"/>
        </w:rPr>
        <w:t>s</w:t>
      </w:r>
      <w:r w:rsidRPr="00121E8D">
        <w:rPr>
          <w:rStyle w:val="Strong"/>
        </w:rPr>
        <w:t xml:space="preserve"> operation.</w:t>
      </w:r>
    </w:p>
    <w:p w14:paraId="53D28A75" w14:textId="1BF20D2E" w:rsidR="00CA2B23" w:rsidRDefault="00CA2B23" w:rsidP="001115B9">
      <w:pPr>
        <w:pStyle w:val="BodyText"/>
      </w:pPr>
      <w:r>
        <w:t xml:space="preserve">Before </w:t>
      </w:r>
      <w:r w:rsidR="00557D87">
        <w:t>a</w:t>
      </w:r>
      <w:r>
        <w:t xml:space="preserve"> system can be granted authorisation to operate, sufficient information should be provided to the authorising officer in order for them to make an informed risk-based decision as to whether the security risks associated with its operation are acceptable or not. This information </w:t>
      </w:r>
      <w:r w:rsidR="00557D87">
        <w:t>should</w:t>
      </w:r>
      <w:r>
        <w:t xml:space="preserve"> take the form of an authorisation package that includes the</w:t>
      </w:r>
      <w:r w:rsidR="00C225FC">
        <w:t xml:space="preserve"> system’s</w:t>
      </w:r>
      <w:r>
        <w:t xml:space="preserve"> </w:t>
      </w:r>
      <w:r w:rsidR="0072249B">
        <w:t>s</w:t>
      </w:r>
      <w:r>
        <w:t xml:space="preserve">ystem </w:t>
      </w:r>
      <w:r w:rsidR="0072249B">
        <w:t>s</w:t>
      </w:r>
      <w:r>
        <w:t xml:space="preserve">ecurity </w:t>
      </w:r>
      <w:r w:rsidR="0072249B">
        <w:t>p</w:t>
      </w:r>
      <w:r>
        <w:t xml:space="preserve">lan, </w:t>
      </w:r>
      <w:r w:rsidR="0072249B">
        <w:t>i</w:t>
      </w:r>
      <w:r>
        <w:t xml:space="preserve">ncident </w:t>
      </w:r>
      <w:r w:rsidR="0072249B">
        <w:t>r</w:t>
      </w:r>
      <w:r>
        <w:t xml:space="preserve">esponse </w:t>
      </w:r>
      <w:r w:rsidR="0072249B">
        <w:t>p</w:t>
      </w:r>
      <w:r>
        <w:t xml:space="preserve">lan, </w:t>
      </w:r>
      <w:r w:rsidR="0072249B">
        <w:t>c</w:t>
      </w:r>
      <w:r>
        <w:t xml:space="preserve">ontinuous </w:t>
      </w:r>
      <w:r w:rsidR="0072249B">
        <w:t>m</w:t>
      </w:r>
      <w:r>
        <w:t xml:space="preserve">onitoring </w:t>
      </w:r>
      <w:r w:rsidR="0072249B">
        <w:t>p</w:t>
      </w:r>
      <w:r>
        <w:t xml:space="preserve">lan, </w:t>
      </w:r>
      <w:r w:rsidR="0072249B">
        <w:t>s</w:t>
      </w:r>
      <w:r>
        <w:t xml:space="preserve">ecurity </w:t>
      </w:r>
      <w:r w:rsidR="0072249B">
        <w:t>a</w:t>
      </w:r>
      <w:r>
        <w:t xml:space="preserve">ssessment </w:t>
      </w:r>
      <w:r w:rsidR="0072249B">
        <w:t>r</w:t>
      </w:r>
      <w:r>
        <w:t xml:space="preserve">eport, </w:t>
      </w:r>
      <w:r w:rsidR="008A30E0">
        <w:t xml:space="preserve">and </w:t>
      </w:r>
      <w:r w:rsidR="0072249B">
        <w:t>p</w:t>
      </w:r>
      <w:r>
        <w:t xml:space="preserve">lan of </w:t>
      </w:r>
      <w:r w:rsidR="0072249B">
        <w:t>a</w:t>
      </w:r>
      <w:r>
        <w:t xml:space="preserve">ction and </w:t>
      </w:r>
      <w:r w:rsidR="0072249B">
        <w:t>m</w:t>
      </w:r>
      <w:r>
        <w:t>ilestones.</w:t>
      </w:r>
    </w:p>
    <w:p w14:paraId="113C1192" w14:textId="5D364D06" w:rsidR="001115B9" w:rsidRPr="00DF7362" w:rsidRDefault="00EB37CB" w:rsidP="00EB37CB">
      <w:pPr>
        <w:pStyle w:val="BodyText"/>
      </w:pPr>
      <w:r>
        <w:t>In some cases</w:t>
      </w:r>
      <w:r w:rsidR="006C0198">
        <w:t>,</w:t>
      </w:r>
      <w:r>
        <w:t xml:space="preserve"> the security risks associated with </w:t>
      </w:r>
      <w:r w:rsidR="00C17E78">
        <w:t>a</w:t>
      </w:r>
      <w:r>
        <w:t xml:space="preserve"> system’s operation will be acceptable and it will be granted authorisation to operate; however, in other cases the </w:t>
      </w:r>
      <w:r w:rsidR="001115B9" w:rsidRPr="00DF7362">
        <w:t xml:space="preserve">security risks </w:t>
      </w:r>
      <w:r w:rsidR="00403ECE">
        <w:t xml:space="preserve">associated with operation of </w:t>
      </w:r>
      <w:r w:rsidR="000C3CC6">
        <w:t>a</w:t>
      </w:r>
      <w:r w:rsidR="00403ECE">
        <w:t xml:space="preserve"> system </w:t>
      </w:r>
      <w:r w:rsidR="001115B9">
        <w:t>may</w:t>
      </w:r>
      <w:r w:rsidR="00403ECE">
        <w:t xml:space="preserve"> be</w:t>
      </w:r>
      <w:r w:rsidR="001115B9">
        <w:t xml:space="preserve"> </w:t>
      </w:r>
      <w:r w:rsidR="00403ECE">
        <w:t>unacceptable</w:t>
      </w:r>
      <w:r w:rsidR="001115B9" w:rsidRPr="00DF7362">
        <w:t>. In such cases, the authorising officer may request further work</w:t>
      </w:r>
      <w:r>
        <w:t xml:space="preserve">, and potentially </w:t>
      </w:r>
      <w:r w:rsidR="000B3553">
        <w:t>a</w:t>
      </w:r>
      <w:r w:rsidR="00870A05">
        <w:t>nother</w:t>
      </w:r>
      <w:r>
        <w:t xml:space="preserve"> security assessment,</w:t>
      </w:r>
      <w:r w:rsidR="001115B9" w:rsidRPr="00DF7362">
        <w:t xml:space="preserve"> be undertaken by the system owner. In the intervening time, the authorising officer may choose to </w:t>
      </w:r>
      <w:r>
        <w:t xml:space="preserve">grant authorisation to operate </w:t>
      </w:r>
      <w:r w:rsidR="008E7F31">
        <w:t xml:space="preserve">but </w:t>
      </w:r>
      <w:r w:rsidR="001115B9" w:rsidRPr="00DF7362">
        <w:t xml:space="preserve">with </w:t>
      </w:r>
      <w:r w:rsidR="00403ECE">
        <w:t>constraints</w:t>
      </w:r>
      <w:r w:rsidR="00403ECE" w:rsidRPr="00DF7362">
        <w:t xml:space="preserve"> </w:t>
      </w:r>
      <w:r w:rsidR="001115B9" w:rsidRPr="00DF7362">
        <w:t xml:space="preserve">placed on </w:t>
      </w:r>
      <w:r w:rsidR="006C0198">
        <w:t>the system’s</w:t>
      </w:r>
      <w:r w:rsidR="006C0198" w:rsidRPr="00DF7362">
        <w:t xml:space="preserve"> </w:t>
      </w:r>
      <w:r w:rsidR="001115B9" w:rsidRPr="00DF7362">
        <w:t>use.</w:t>
      </w:r>
      <w:r w:rsidR="00225E92">
        <w:t xml:space="preserve"> Finally, if the authorising officer deems the security risks to be unacceptable</w:t>
      </w:r>
      <w:r w:rsidR="00EC5D25">
        <w:t xml:space="preserve"> regardless of any potential constraints on the system’s use</w:t>
      </w:r>
      <w:r w:rsidR="00A45E1E">
        <w:t>,</w:t>
      </w:r>
      <w:r w:rsidR="00225E92">
        <w:t xml:space="preserve"> they may deny </w:t>
      </w:r>
      <w:r w:rsidR="00225E92">
        <w:lastRenderedPageBreak/>
        <w:t xml:space="preserve">authorisation to operate until </w:t>
      </w:r>
      <w:r w:rsidR="00750FF9">
        <w:t xml:space="preserve">such time that </w:t>
      </w:r>
      <w:r w:rsidR="00225E92">
        <w:t>sufficient remediation actions, if possible, have been completed to an acceptable standard.</w:t>
      </w:r>
    </w:p>
    <w:p w14:paraId="487AB992" w14:textId="77777777" w:rsidR="001115B9" w:rsidRDefault="001115B9" w:rsidP="001115B9">
      <w:pPr>
        <w:pStyle w:val="BodyText"/>
      </w:pPr>
      <w:r>
        <w:t>For TOP SECRET systems, and systems that process, store or communicate sensitive compartmented information, the authorising officer is Director-General ASD or their delegate. While for SECRET and below systems, the authorising officer is an organisation’s CISO or their delegate.</w:t>
      </w:r>
    </w:p>
    <w:p w14:paraId="272E0456" w14:textId="77777777" w:rsidR="001115B9" w:rsidRDefault="001115B9" w:rsidP="001115B9">
      <w:pPr>
        <w:pStyle w:val="BodyText"/>
      </w:pPr>
      <w:r>
        <w:t>For multinational and multi-organisation systems, the authorising officer should be determined by a formal agreement between the parties involved. While for commercial providers providing services to organisations, the authorising officer is the CISO of the supported organisation or their delegate.</w:t>
      </w:r>
    </w:p>
    <w:p w14:paraId="2B69191B" w14:textId="5B83DAE3" w:rsidR="001115B9" w:rsidRDefault="001115B9" w:rsidP="001115B9">
      <w:pPr>
        <w:pStyle w:val="BodyText"/>
      </w:pPr>
      <w:r>
        <w:t>In all cases, the authorising officer should have an appropriate level of seniority and understanding of security risks they are accepting on behalf of their organisation. In cases where an organisation does not have a CISO, the authorising officer could be a Chief Security Officer</w:t>
      </w:r>
      <w:r w:rsidR="00DF13AB">
        <w:t>, a CIO</w:t>
      </w:r>
      <w:r>
        <w:t xml:space="preserve"> or other senior executive within the organisation.</w:t>
      </w:r>
    </w:p>
    <w:p w14:paraId="79F4EDAF" w14:textId="77777777" w:rsidR="001115B9" w:rsidRPr="00535892" w:rsidRDefault="001115B9" w:rsidP="00535892">
      <w:pPr>
        <w:pStyle w:val="Heading3"/>
      </w:pPr>
      <w:r w:rsidRPr="00535892">
        <w:t>Monitor the system</w:t>
      </w:r>
    </w:p>
    <w:p w14:paraId="444F3A5A" w14:textId="77777777" w:rsidR="001115B9" w:rsidRPr="00121E8D" w:rsidRDefault="001115B9" w:rsidP="00121E8D">
      <w:pPr>
        <w:rPr>
          <w:rStyle w:val="Strong"/>
        </w:rPr>
      </w:pPr>
      <w:r w:rsidRPr="00121E8D">
        <w:rPr>
          <w:rStyle w:val="Strong"/>
        </w:rPr>
        <w:t>Monitor the system, and associated cyber threats, security risks and security controls, on an ongoing basis.</w:t>
      </w:r>
    </w:p>
    <w:p w14:paraId="2E7E5834" w14:textId="6457D653" w:rsidR="001115B9" w:rsidRPr="00DF7362" w:rsidRDefault="001115B9" w:rsidP="001115B9">
      <w:pPr>
        <w:pStyle w:val="BodyText"/>
      </w:pPr>
      <w:r w:rsidRPr="00DF7362">
        <w:t>Regular monitoring of cyber threats, security risks and security controls associated with a system</w:t>
      </w:r>
      <w:r w:rsidR="00F01DB0">
        <w:t xml:space="preserve"> and its </w:t>
      </w:r>
      <w:r w:rsidR="000C3CC6">
        <w:t xml:space="preserve">operating </w:t>
      </w:r>
      <w:r w:rsidR="00F01DB0">
        <w:t>environment</w:t>
      </w:r>
      <w:r w:rsidR="0037030C">
        <w:t xml:space="preserve">, as outlined in a </w:t>
      </w:r>
      <w:r w:rsidR="006E6A0E">
        <w:t>c</w:t>
      </w:r>
      <w:r w:rsidR="0037030C">
        <w:t xml:space="preserve">ontinuous </w:t>
      </w:r>
      <w:r w:rsidR="006E6A0E">
        <w:t>m</w:t>
      </w:r>
      <w:r w:rsidR="0037030C">
        <w:t xml:space="preserve">onitoring </w:t>
      </w:r>
      <w:r w:rsidR="006E6A0E">
        <w:t>p</w:t>
      </w:r>
      <w:r w:rsidR="0037030C">
        <w:t>lan,</w:t>
      </w:r>
      <w:r w:rsidRPr="00DF7362">
        <w:t xml:space="preserve"> is </w:t>
      </w:r>
      <w:r>
        <w:t>essential to</w:t>
      </w:r>
      <w:r w:rsidRPr="00DF7362">
        <w:t xml:space="preserve"> maintaining </w:t>
      </w:r>
      <w:r>
        <w:t>its</w:t>
      </w:r>
      <w:r w:rsidRPr="00DF7362">
        <w:t xml:space="preserve"> security posture</w:t>
      </w:r>
      <w:r>
        <w:t>. In doing so</w:t>
      </w:r>
      <w:r w:rsidRPr="00DF7362">
        <w:t xml:space="preserve">, specific events may necessitate </w:t>
      </w:r>
      <w:r>
        <w:t>additional risk</w:t>
      </w:r>
      <w:r w:rsidR="001F4CB9">
        <w:t xml:space="preserve"> management</w:t>
      </w:r>
      <w:r>
        <w:t xml:space="preserve"> </w:t>
      </w:r>
      <w:r w:rsidR="000C2BB4">
        <w:t>activities</w:t>
      </w:r>
      <w:r w:rsidRPr="00DF7362">
        <w:t xml:space="preserve">. </w:t>
      </w:r>
      <w:r>
        <w:t>Such events</w:t>
      </w:r>
      <w:r w:rsidRPr="00DF7362">
        <w:t xml:space="preserve"> may include:</w:t>
      </w:r>
    </w:p>
    <w:p w14:paraId="400A7DA2" w14:textId="77777777" w:rsidR="001115B9" w:rsidRPr="00172469" w:rsidRDefault="001115B9" w:rsidP="00172469">
      <w:pPr>
        <w:pStyle w:val="Bullets1"/>
      </w:pPr>
      <w:r w:rsidRPr="00172469">
        <w:t>changes in security policies relating to the system</w:t>
      </w:r>
    </w:p>
    <w:p w14:paraId="6D829946" w14:textId="6CDC3163" w:rsidR="001115B9" w:rsidRPr="00172469" w:rsidRDefault="001115B9" w:rsidP="00172469">
      <w:pPr>
        <w:pStyle w:val="Bullets1"/>
      </w:pPr>
      <w:r w:rsidRPr="00172469">
        <w:t>detection of new or emerging cyber threats to the system</w:t>
      </w:r>
      <w:r w:rsidR="00F01DB0">
        <w:t xml:space="preserve"> or its </w:t>
      </w:r>
      <w:r w:rsidR="000C3CC6">
        <w:t xml:space="preserve">operating </w:t>
      </w:r>
      <w:r w:rsidR="00F01DB0">
        <w:t>environment</w:t>
      </w:r>
    </w:p>
    <w:p w14:paraId="463F0213" w14:textId="77777777" w:rsidR="001115B9" w:rsidRPr="00172469" w:rsidRDefault="001115B9" w:rsidP="00172469">
      <w:pPr>
        <w:pStyle w:val="Bullets1"/>
      </w:pPr>
      <w:r w:rsidRPr="00172469">
        <w:t>the discovery that security controls for the system are not as effective as planned</w:t>
      </w:r>
    </w:p>
    <w:p w14:paraId="7A3F5F40" w14:textId="77777777" w:rsidR="001115B9" w:rsidRPr="00172469" w:rsidRDefault="001115B9" w:rsidP="00172469">
      <w:pPr>
        <w:pStyle w:val="Bullets1"/>
      </w:pPr>
      <w:r w:rsidRPr="00172469">
        <w:t>a major cyber security incident involving the system</w:t>
      </w:r>
    </w:p>
    <w:p w14:paraId="6C361DF9" w14:textId="77777777" w:rsidR="001115B9" w:rsidRPr="00172469" w:rsidRDefault="001115B9" w:rsidP="00172469">
      <w:pPr>
        <w:pStyle w:val="Bullets1"/>
      </w:pPr>
      <w:r w:rsidRPr="00172469">
        <w:t>major architectural changes to the system.</w:t>
      </w:r>
    </w:p>
    <w:p w14:paraId="7328BFE2" w14:textId="19D61EF8" w:rsidR="001115B9" w:rsidRPr="003A031D" w:rsidRDefault="001115B9" w:rsidP="003A031D">
      <w:pPr>
        <w:pStyle w:val="BodyText"/>
      </w:pPr>
      <w:r w:rsidRPr="003A031D">
        <w:t>Following the implementation or modification of any security controls</w:t>
      </w:r>
      <w:r w:rsidR="001F4CB9">
        <w:t xml:space="preserve"> as a result of risk management </w:t>
      </w:r>
      <w:r w:rsidR="000C2BB4">
        <w:t>activities</w:t>
      </w:r>
      <w:r w:rsidRPr="003A031D">
        <w:t>, a</w:t>
      </w:r>
      <w:r w:rsidR="000C2BB4">
        <w:t>nother</w:t>
      </w:r>
      <w:r w:rsidRPr="003A031D">
        <w:t xml:space="preserve"> security assessment should be completed</w:t>
      </w:r>
      <w:r w:rsidR="00ED7C9F">
        <w:t xml:space="preserve">. </w:t>
      </w:r>
      <w:r w:rsidR="000C2BB4">
        <w:t xml:space="preserve">In doing so, </w:t>
      </w:r>
      <w:r w:rsidR="0037030C">
        <w:t xml:space="preserve">the system’s </w:t>
      </w:r>
      <w:r w:rsidR="00BF02C5">
        <w:t xml:space="preserve">authorisation package </w:t>
      </w:r>
      <w:r w:rsidR="000C2BB4">
        <w:t xml:space="preserve">should be </w:t>
      </w:r>
      <w:r w:rsidR="00BF02C5">
        <w:t>updated. This in turn allow</w:t>
      </w:r>
      <w:r w:rsidR="001A71A2">
        <w:t>s</w:t>
      </w:r>
      <w:r w:rsidR="00870A05">
        <w:t xml:space="preserve"> </w:t>
      </w:r>
      <w:r w:rsidR="000C2BB4">
        <w:t>the</w:t>
      </w:r>
      <w:r w:rsidR="00870A05">
        <w:t xml:space="preserve"> authorising officer to make an informed risk-based decision </w:t>
      </w:r>
      <w:r w:rsidR="000C2BB4">
        <w:t xml:space="preserve">as to whether the security risks associated with the system’s operation are </w:t>
      </w:r>
      <w:r w:rsidR="00BF02C5">
        <w:t xml:space="preserve">still </w:t>
      </w:r>
      <w:r w:rsidR="000C2BB4">
        <w:t>acceptable</w:t>
      </w:r>
      <w:r w:rsidR="00BF02C5">
        <w:t xml:space="preserve">, and whether </w:t>
      </w:r>
      <w:r w:rsidR="00870A05">
        <w:t xml:space="preserve">to </w:t>
      </w:r>
      <w:r w:rsidR="000271EB">
        <w:t>grant ongoing authorisation to operate</w:t>
      </w:r>
      <w:r w:rsidRPr="003A031D">
        <w:t>.</w:t>
      </w:r>
    </w:p>
    <w:p w14:paraId="7D5626A0" w14:textId="77777777" w:rsidR="001115B9" w:rsidRPr="00535892" w:rsidRDefault="001115B9" w:rsidP="00535892">
      <w:pPr>
        <w:pStyle w:val="Heading3"/>
      </w:pPr>
      <w:r w:rsidRPr="00535892">
        <w:t>Further information</w:t>
      </w:r>
    </w:p>
    <w:p w14:paraId="6D14CD1F" w14:textId="5E8163B3" w:rsidR="001115B9" w:rsidRPr="00DF7362" w:rsidRDefault="001115B9" w:rsidP="001115B9">
      <w:pPr>
        <w:pStyle w:val="BodyText"/>
      </w:pPr>
      <w:r w:rsidRPr="00DF7362">
        <w:t xml:space="preserve">Further information on the use of protective markings can be found in </w:t>
      </w:r>
      <w:r w:rsidR="00084F54">
        <w:t>AGD’s</w:t>
      </w:r>
      <w:r w:rsidRPr="00DF7362">
        <w:t xml:space="preserve"> PSPF, </w:t>
      </w:r>
      <w:r w:rsidRPr="00DF7362">
        <w:rPr>
          <w:rStyle w:val="BookTitle"/>
        </w:rPr>
        <w:t>Sensitive and classified information</w:t>
      </w:r>
      <w:r w:rsidRPr="00DF7362">
        <w:t xml:space="preserve"> policy, at </w:t>
      </w:r>
      <w:hyperlink r:id="rId14" w:history="1">
        <w:r w:rsidR="007E4822" w:rsidRPr="0070769E">
          <w:rPr>
            <w:rStyle w:val="Hyperlink"/>
          </w:rPr>
          <w:t>https://www.protectivesecurity.gov.au/information/sensitive-classified-information/Pages/default.aspx</w:t>
        </w:r>
      </w:hyperlink>
      <w:r w:rsidRPr="00DF7362">
        <w:t>.</w:t>
      </w:r>
    </w:p>
    <w:p w14:paraId="520E07FC" w14:textId="77777777" w:rsidR="001115B9" w:rsidRDefault="001115B9" w:rsidP="001115B9">
      <w:pPr>
        <w:pStyle w:val="BodyText"/>
      </w:pPr>
      <w:r>
        <w:t>Further information on various risk management frameworks and practices can be found in:</w:t>
      </w:r>
    </w:p>
    <w:p w14:paraId="3680CEAC" w14:textId="77777777" w:rsidR="000851C7" w:rsidRDefault="000851C7" w:rsidP="000851C7">
      <w:pPr>
        <w:pStyle w:val="Bullets1"/>
      </w:pPr>
      <w:r>
        <w:t xml:space="preserve">Department of Finance’s, </w:t>
      </w:r>
      <w:r>
        <w:rPr>
          <w:rStyle w:val="BookTitle"/>
        </w:rPr>
        <w:t>Commonwealth Risk Management Policy</w:t>
      </w:r>
      <w:r>
        <w:t xml:space="preserve">, at </w:t>
      </w:r>
      <w:hyperlink r:id="rId15" w:history="1">
        <w:r>
          <w:rPr>
            <w:rStyle w:val="Hyperlink"/>
          </w:rPr>
          <w:t>https://www.finance.gov.au/government/comcover/commonwealth-risk-management-policy</w:t>
        </w:r>
      </w:hyperlink>
    </w:p>
    <w:p w14:paraId="068561F2" w14:textId="77777777" w:rsidR="000851C7" w:rsidRDefault="000851C7" w:rsidP="000851C7">
      <w:pPr>
        <w:pStyle w:val="Bullets1"/>
      </w:pPr>
      <w:r>
        <w:t xml:space="preserve">AGD’s PSPF, </w:t>
      </w:r>
      <w:r>
        <w:rPr>
          <w:rStyle w:val="BookTitle"/>
        </w:rPr>
        <w:t>Security planning and risk management</w:t>
      </w:r>
      <w:r>
        <w:t xml:space="preserve"> policy, at </w:t>
      </w:r>
      <w:hyperlink r:id="rId16" w:history="1">
        <w:r>
          <w:rPr>
            <w:rStyle w:val="Hyperlink"/>
          </w:rPr>
          <w:t>https://www.protectivesecurity.gov.au/governance/security-planning-risk-management/Pages/default.aspx</w:t>
        </w:r>
      </w:hyperlink>
    </w:p>
    <w:p w14:paraId="392E3923" w14:textId="77777777" w:rsidR="001115B9" w:rsidRPr="00172469" w:rsidRDefault="001115B9" w:rsidP="00172469">
      <w:pPr>
        <w:pStyle w:val="Bullets1"/>
      </w:pPr>
      <w:r w:rsidRPr="00172469">
        <w:t xml:space="preserve">ISO 31000:2018, </w:t>
      </w:r>
      <w:r w:rsidRPr="00172469">
        <w:rPr>
          <w:rStyle w:val="BookTitle"/>
        </w:rPr>
        <w:t>Risk management – Guidelines</w:t>
      </w:r>
      <w:r w:rsidRPr="00172469">
        <w:t xml:space="preserve">, at </w:t>
      </w:r>
      <w:hyperlink r:id="rId17" w:history="1">
        <w:r w:rsidRPr="00172469">
          <w:rPr>
            <w:rStyle w:val="Hyperlink"/>
          </w:rPr>
          <w:t>https://www.iso.org/standard/65694.html</w:t>
        </w:r>
      </w:hyperlink>
    </w:p>
    <w:p w14:paraId="3D52BC19" w14:textId="77777777" w:rsidR="001115B9" w:rsidRPr="00172469" w:rsidRDefault="001115B9" w:rsidP="00172469">
      <w:pPr>
        <w:pStyle w:val="Bullets1"/>
      </w:pPr>
      <w:r w:rsidRPr="00172469">
        <w:t xml:space="preserve">ISO Guide 73:2009, </w:t>
      </w:r>
      <w:r w:rsidRPr="00172469">
        <w:rPr>
          <w:rStyle w:val="BookTitle"/>
        </w:rPr>
        <w:t>Risk management – Vocabulary</w:t>
      </w:r>
      <w:r w:rsidRPr="00172469">
        <w:t xml:space="preserve">, at </w:t>
      </w:r>
      <w:hyperlink r:id="rId18" w:history="1">
        <w:r w:rsidRPr="00172469">
          <w:rPr>
            <w:rStyle w:val="Hyperlink"/>
          </w:rPr>
          <w:t>https://www.iso.org/standard/44651.html</w:t>
        </w:r>
      </w:hyperlink>
    </w:p>
    <w:p w14:paraId="65DF81CC" w14:textId="6B1F8DE7" w:rsidR="006338F3" w:rsidRPr="006338F3" w:rsidRDefault="006338F3" w:rsidP="00705D20">
      <w:pPr>
        <w:pStyle w:val="Bullets1"/>
      </w:pPr>
      <w:r>
        <w:t xml:space="preserve">International Electrotechnical Commission 31010:2019, </w:t>
      </w:r>
      <w:r>
        <w:rPr>
          <w:rStyle w:val="BookTitle"/>
        </w:rPr>
        <w:t>Risk management – Risk assessment techniques</w:t>
      </w:r>
      <w:r>
        <w:t xml:space="preserve">, at </w:t>
      </w:r>
      <w:hyperlink r:id="rId19" w:history="1">
        <w:r>
          <w:rPr>
            <w:rStyle w:val="Hyperlink"/>
          </w:rPr>
          <w:t>https://www.iso.org/standard/72140.html</w:t>
        </w:r>
      </w:hyperlink>
    </w:p>
    <w:p w14:paraId="6D4197A7" w14:textId="61B335B1" w:rsidR="006338F3" w:rsidRDefault="006338F3" w:rsidP="006338F3">
      <w:pPr>
        <w:pStyle w:val="Bullets1"/>
      </w:pPr>
      <w:r>
        <w:lastRenderedPageBreak/>
        <w:t xml:space="preserve">ISO 27005:2018, </w:t>
      </w:r>
      <w:r>
        <w:rPr>
          <w:rStyle w:val="BookTitle"/>
        </w:rPr>
        <w:t>Information technology – Security techniques – Information security risk management</w:t>
      </w:r>
      <w:r>
        <w:t xml:space="preserve">, at </w:t>
      </w:r>
      <w:hyperlink r:id="rId20" w:history="1">
        <w:r>
          <w:rPr>
            <w:rStyle w:val="Hyperlink"/>
          </w:rPr>
          <w:t>https://www.iso.org/standard/75281.html</w:t>
        </w:r>
      </w:hyperlink>
    </w:p>
    <w:p w14:paraId="0B682C91" w14:textId="77777777" w:rsidR="001115B9" w:rsidRPr="00172469" w:rsidRDefault="001115B9" w:rsidP="00172469">
      <w:pPr>
        <w:pStyle w:val="Bullets1"/>
      </w:pPr>
      <w:r w:rsidRPr="00172469">
        <w:t xml:space="preserve">NIST SP 800-30 Rev. 1, </w:t>
      </w:r>
      <w:r w:rsidRPr="00172469">
        <w:rPr>
          <w:rStyle w:val="BookTitle"/>
        </w:rPr>
        <w:t>Guide for Conducting Risk Assessments</w:t>
      </w:r>
      <w:r w:rsidRPr="00172469">
        <w:t xml:space="preserve">, at </w:t>
      </w:r>
      <w:hyperlink r:id="rId21" w:history="1">
        <w:r w:rsidRPr="00172469">
          <w:rPr>
            <w:rStyle w:val="Hyperlink"/>
          </w:rPr>
          <w:t>https://csrc.nist.gov/publications/detail/sp/800-30/rev-1/final</w:t>
        </w:r>
      </w:hyperlink>
    </w:p>
    <w:p w14:paraId="36826AE7" w14:textId="77777777" w:rsidR="001115B9" w:rsidRPr="00172469" w:rsidRDefault="001115B9" w:rsidP="00172469">
      <w:pPr>
        <w:pStyle w:val="Bullets1"/>
      </w:pPr>
      <w:r w:rsidRPr="00172469">
        <w:t xml:space="preserve">NIST SP 800-37 Rev. 2, </w:t>
      </w:r>
      <w:r w:rsidRPr="00172469">
        <w:rPr>
          <w:rStyle w:val="BookTitle"/>
        </w:rPr>
        <w:t>Risk Management Framework for Information Systems and Organizations: A System Life Cycle Approach for Security and Privacy</w:t>
      </w:r>
      <w:r w:rsidRPr="00172469">
        <w:t xml:space="preserve">, at </w:t>
      </w:r>
      <w:hyperlink r:id="rId22" w:history="1">
        <w:r w:rsidRPr="00172469">
          <w:rPr>
            <w:rStyle w:val="Hyperlink"/>
          </w:rPr>
          <w:t>https://csrc.nist.gov/publications/detail/sp/800-37/rev-2/final</w:t>
        </w:r>
      </w:hyperlink>
      <w:r w:rsidRPr="00172469">
        <w:t>.</w:t>
      </w:r>
    </w:p>
    <w:p w14:paraId="063D9BF9" w14:textId="78F4DCC6" w:rsidR="00C27F4F" w:rsidRPr="00DF7362" w:rsidRDefault="001115B9" w:rsidP="0081795B">
      <w:pPr>
        <w:pStyle w:val="BodyText"/>
      </w:pPr>
      <w:r>
        <w:t>The IRAP website lists the range of activities IRAP assessors are authorised to perform. This information is available at</w:t>
      </w:r>
      <w:hyperlink w:history="1"/>
      <w:r w:rsidR="00650C86">
        <w:rPr>
          <w:rStyle w:val="Hyperlink"/>
        </w:rPr>
        <w:t xml:space="preserve"> </w:t>
      </w:r>
      <w:hyperlink r:id="rId23" w:history="1">
        <w:r w:rsidR="00650C86" w:rsidRPr="00146145">
          <w:rPr>
            <w:rStyle w:val="Hyperlink"/>
          </w:rPr>
          <w:t>https://www.cyber.gov.au/acsc/view-all-content/programs/i</w:t>
        </w:r>
        <w:r w:rsidR="00F814C6">
          <w:rPr>
            <w:rStyle w:val="Hyperlink"/>
          </w:rPr>
          <w:t>rap</w:t>
        </w:r>
      </w:hyperlink>
      <w:r>
        <w:t>.</w:t>
      </w:r>
      <w:r w:rsidR="00C27F4F" w:rsidRPr="00DF7362">
        <w:br w:type="page"/>
      </w:r>
    </w:p>
    <w:p w14:paraId="123401A2" w14:textId="7FD073C1" w:rsidR="00CC470A" w:rsidRPr="004C3415" w:rsidRDefault="00CC470A" w:rsidP="004C3415">
      <w:pPr>
        <w:pStyle w:val="Heading1"/>
      </w:pPr>
      <w:bookmarkStart w:id="11" w:name="_Toc41044755"/>
      <w:bookmarkStart w:id="12" w:name="_Toc72181336"/>
      <w:r w:rsidRPr="004C3415">
        <w:lastRenderedPageBreak/>
        <w:t>Cyber Security Principles</w:t>
      </w:r>
      <w:bookmarkEnd w:id="11"/>
      <w:bookmarkEnd w:id="12"/>
    </w:p>
    <w:p w14:paraId="61C12A8A" w14:textId="77777777" w:rsidR="00CC470A" w:rsidRPr="004C3415" w:rsidRDefault="00CC470A" w:rsidP="004C3415">
      <w:pPr>
        <w:pStyle w:val="Heading2"/>
      </w:pPr>
      <w:bookmarkStart w:id="13" w:name="_Toc41044756"/>
      <w:bookmarkStart w:id="14" w:name="_Toc72181337"/>
      <w:r w:rsidRPr="004C3415">
        <w:t>The cyber security principles</w:t>
      </w:r>
      <w:bookmarkEnd w:id="13"/>
      <w:bookmarkEnd w:id="14"/>
    </w:p>
    <w:p w14:paraId="0D741896" w14:textId="4889F657" w:rsidR="00817F39" w:rsidRPr="00535892" w:rsidRDefault="00817F39" w:rsidP="00535892">
      <w:pPr>
        <w:pStyle w:val="Heading3"/>
      </w:pPr>
      <w:r w:rsidRPr="00535892">
        <w:t>Purpose</w:t>
      </w:r>
      <w:r w:rsidR="00946E31" w:rsidRPr="00535892">
        <w:t xml:space="preserve"> of the cyber security principles</w:t>
      </w:r>
    </w:p>
    <w:p w14:paraId="7663C356" w14:textId="3EAD2A8A" w:rsidR="00630CEA" w:rsidRDefault="00630CEA" w:rsidP="00630CEA">
      <w:pPr>
        <w:pStyle w:val="BodyText"/>
      </w:pPr>
      <w:r>
        <w:t xml:space="preserve">The purpose of the cyber security principles is to provide </w:t>
      </w:r>
      <w:r w:rsidR="00FF108F">
        <w:t xml:space="preserve">strategic </w:t>
      </w:r>
      <w:r>
        <w:t xml:space="preserve">guidance on how organisations can protect their systems and </w:t>
      </w:r>
      <w:r w:rsidR="0019716B">
        <w:t xml:space="preserve">data </w:t>
      </w:r>
      <w:r>
        <w:t>from cyber threats. The</w:t>
      </w:r>
      <w:r w:rsidR="00671AFF">
        <w:t>se</w:t>
      </w:r>
      <w:r>
        <w:t xml:space="preserve"> cyber security principles are grouped into four key activities: govern, protect, detect and respond.</w:t>
      </w:r>
    </w:p>
    <w:p w14:paraId="28576A9B" w14:textId="3DE4AABE" w:rsidR="00CC470A" w:rsidRPr="006361D1" w:rsidRDefault="00CC470A" w:rsidP="006361D1">
      <w:pPr>
        <w:pStyle w:val="Bullets1"/>
      </w:pPr>
      <w:r w:rsidRPr="006361D1">
        <w:rPr>
          <w:rStyle w:val="Strong"/>
        </w:rPr>
        <w:t>Govern:</w:t>
      </w:r>
      <w:r w:rsidRPr="006361D1">
        <w:t xml:space="preserve"> Identifying and managing security risks.</w:t>
      </w:r>
    </w:p>
    <w:p w14:paraId="3CA18B35" w14:textId="64238568" w:rsidR="00CC470A" w:rsidRPr="006361D1" w:rsidRDefault="00CC470A" w:rsidP="006361D1">
      <w:pPr>
        <w:pStyle w:val="Bullets1"/>
      </w:pPr>
      <w:r w:rsidRPr="006361D1">
        <w:rPr>
          <w:rStyle w:val="Strong"/>
        </w:rPr>
        <w:t>Protect:</w:t>
      </w:r>
      <w:r w:rsidRPr="006361D1">
        <w:t xml:space="preserve"> Implementing security controls to reduce security risks.</w:t>
      </w:r>
    </w:p>
    <w:p w14:paraId="1C66545C" w14:textId="77777777" w:rsidR="00CC470A" w:rsidRPr="006361D1" w:rsidRDefault="00CC470A" w:rsidP="006361D1">
      <w:pPr>
        <w:pStyle w:val="Bullets1"/>
      </w:pPr>
      <w:r w:rsidRPr="006361D1">
        <w:rPr>
          <w:rStyle w:val="Strong"/>
        </w:rPr>
        <w:t>Detect:</w:t>
      </w:r>
      <w:r w:rsidRPr="006361D1">
        <w:t xml:space="preserve"> Detecting and understanding cyber security events.</w:t>
      </w:r>
    </w:p>
    <w:p w14:paraId="1CBF1AAD" w14:textId="77777777" w:rsidR="00CC470A" w:rsidRPr="006361D1" w:rsidRDefault="00CC470A" w:rsidP="006361D1">
      <w:pPr>
        <w:pStyle w:val="Bullets1"/>
      </w:pPr>
      <w:r w:rsidRPr="006361D1">
        <w:rPr>
          <w:rStyle w:val="Strong"/>
        </w:rPr>
        <w:t>Respond:</w:t>
      </w:r>
      <w:r w:rsidRPr="006361D1">
        <w:t xml:space="preserve"> Responding to and recovering from cyber security incidents.</w:t>
      </w:r>
    </w:p>
    <w:p w14:paraId="6A6F1CBC" w14:textId="07EB79C3" w:rsidR="00CC470A" w:rsidRPr="00535892" w:rsidRDefault="00CC470A" w:rsidP="00535892">
      <w:pPr>
        <w:pStyle w:val="Heading3"/>
      </w:pPr>
      <w:r w:rsidRPr="00535892">
        <w:t>Govern</w:t>
      </w:r>
      <w:r w:rsidR="00946E31" w:rsidRPr="00535892">
        <w:t xml:space="preserve"> </w:t>
      </w:r>
      <w:r w:rsidR="00270FF0" w:rsidRPr="00535892">
        <w:t>principles</w:t>
      </w:r>
    </w:p>
    <w:p w14:paraId="43AE59D9" w14:textId="40848D28" w:rsidR="00CC470A" w:rsidRPr="006361D1" w:rsidRDefault="00CC470A" w:rsidP="006361D1">
      <w:pPr>
        <w:pStyle w:val="Bullets1"/>
      </w:pPr>
      <w:proofErr w:type="spellStart"/>
      <w:r w:rsidRPr="006361D1">
        <w:rPr>
          <w:rStyle w:val="Strong"/>
        </w:rPr>
        <w:t>G1</w:t>
      </w:r>
      <w:proofErr w:type="spellEnd"/>
      <w:r w:rsidRPr="006361D1">
        <w:rPr>
          <w:rStyle w:val="Strong"/>
        </w:rPr>
        <w:t>:</w:t>
      </w:r>
      <w:r w:rsidRPr="006361D1">
        <w:t xml:space="preserve"> A Chief Information Security Officer provides leadership and oversight of cyber security.</w:t>
      </w:r>
    </w:p>
    <w:p w14:paraId="12B9B5D9" w14:textId="1445BB24" w:rsidR="00CC470A" w:rsidRPr="006361D1" w:rsidRDefault="00CC470A" w:rsidP="006361D1">
      <w:pPr>
        <w:pStyle w:val="Bullets1"/>
      </w:pPr>
      <w:proofErr w:type="spellStart"/>
      <w:r w:rsidRPr="006361D1">
        <w:rPr>
          <w:rStyle w:val="Strong"/>
        </w:rPr>
        <w:t>G2</w:t>
      </w:r>
      <w:proofErr w:type="spellEnd"/>
      <w:r w:rsidRPr="006361D1">
        <w:rPr>
          <w:rStyle w:val="Strong"/>
        </w:rPr>
        <w:t>:</w:t>
      </w:r>
      <w:r w:rsidRPr="006361D1">
        <w:t xml:space="preserve"> The identity and value of systems, applications and </w:t>
      </w:r>
      <w:r w:rsidR="001A5321">
        <w:t>data</w:t>
      </w:r>
      <w:r w:rsidR="001A5321" w:rsidRPr="006361D1">
        <w:t xml:space="preserve"> </w:t>
      </w:r>
      <w:r w:rsidRPr="006361D1">
        <w:t>is determined and documented.</w:t>
      </w:r>
    </w:p>
    <w:p w14:paraId="7981FB67" w14:textId="522900BC" w:rsidR="00CC470A" w:rsidRPr="006361D1" w:rsidRDefault="00CC470A" w:rsidP="006361D1">
      <w:pPr>
        <w:pStyle w:val="Bullets1"/>
      </w:pPr>
      <w:proofErr w:type="spellStart"/>
      <w:r w:rsidRPr="006361D1">
        <w:rPr>
          <w:rStyle w:val="Strong"/>
        </w:rPr>
        <w:t>G3</w:t>
      </w:r>
      <w:proofErr w:type="spellEnd"/>
      <w:r w:rsidRPr="006361D1">
        <w:rPr>
          <w:rStyle w:val="Strong"/>
        </w:rPr>
        <w:t>:</w:t>
      </w:r>
      <w:r w:rsidRPr="006361D1">
        <w:t xml:space="preserve"> The confidentiality, integrity and availability </w:t>
      </w:r>
      <w:r w:rsidR="00172394" w:rsidRPr="006361D1">
        <w:t xml:space="preserve">requirements </w:t>
      </w:r>
      <w:r w:rsidRPr="006361D1">
        <w:t xml:space="preserve">of systems, applications and </w:t>
      </w:r>
      <w:r w:rsidR="001A5321">
        <w:t>data</w:t>
      </w:r>
      <w:r w:rsidR="001A5321" w:rsidRPr="006361D1">
        <w:t xml:space="preserve"> </w:t>
      </w:r>
      <w:r w:rsidRPr="006361D1">
        <w:t>is determined and documented.</w:t>
      </w:r>
    </w:p>
    <w:p w14:paraId="0A9699C1" w14:textId="3051DABA" w:rsidR="00CC470A" w:rsidRPr="006361D1" w:rsidRDefault="00CC470A" w:rsidP="006361D1">
      <w:pPr>
        <w:pStyle w:val="Bullets1"/>
      </w:pPr>
      <w:proofErr w:type="spellStart"/>
      <w:r w:rsidRPr="006361D1">
        <w:rPr>
          <w:rStyle w:val="Strong"/>
        </w:rPr>
        <w:t>G4</w:t>
      </w:r>
      <w:proofErr w:type="spellEnd"/>
      <w:r w:rsidRPr="006361D1">
        <w:rPr>
          <w:rStyle w:val="Strong"/>
        </w:rPr>
        <w:t>:</w:t>
      </w:r>
      <w:r w:rsidRPr="006361D1">
        <w:t xml:space="preserve"> </w:t>
      </w:r>
      <w:r w:rsidR="000702A8" w:rsidRPr="006361D1">
        <w:t>S</w:t>
      </w:r>
      <w:r w:rsidRPr="006361D1">
        <w:t>ecurity risk management processes are embedded into organisational risk management frameworks.</w:t>
      </w:r>
    </w:p>
    <w:p w14:paraId="4E9533FD" w14:textId="75757BBB" w:rsidR="00CC470A" w:rsidRPr="006361D1" w:rsidRDefault="00CC470A" w:rsidP="006361D1">
      <w:pPr>
        <w:pStyle w:val="Bullets1"/>
      </w:pPr>
      <w:proofErr w:type="spellStart"/>
      <w:r w:rsidRPr="006361D1">
        <w:rPr>
          <w:rStyle w:val="Strong"/>
        </w:rPr>
        <w:t>G5</w:t>
      </w:r>
      <w:proofErr w:type="spellEnd"/>
      <w:r w:rsidRPr="006361D1">
        <w:rPr>
          <w:rStyle w:val="Strong"/>
        </w:rPr>
        <w:t>:</w:t>
      </w:r>
      <w:r w:rsidRPr="006361D1">
        <w:t xml:space="preserve"> </w:t>
      </w:r>
      <w:r w:rsidR="000702A8" w:rsidRPr="006361D1">
        <w:t>S</w:t>
      </w:r>
      <w:r w:rsidRPr="006361D1">
        <w:t>ecurity risks are identified, documented, managed and accepted both before systems and applications are authorised for use, and continuously throughout their operational life.</w:t>
      </w:r>
    </w:p>
    <w:p w14:paraId="4CF85790" w14:textId="2248C2E7" w:rsidR="00CC470A" w:rsidRPr="00535892" w:rsidRDefault="00CC470A" w:rsidP="00535892">
      <w:pPr>
        <w:pStyle w:val="Heading3"/>
      </w:pPr>
      <w:r w:rsidRPr="00535892">
        <w:t>Protect</w:t>
      </w:r>
      <w:r w:rsidR="00946E31" w:rsidRPr="00535892">
        <w:t xml:space="preserve"> </w:t>
      </w:r>
      <w:r w:rsidR="00270FF0" w:rsidRPr="00535892">
        <w:t>principles</w:t>
      </w:r>
    </w:p>
    <w:p w14:paraId="6E44034E" w14:textId="1E9E7681" w:rsidR="00CC470A" w:rsidRPr="006361D1" w:rsidRDefault="00CC470A" w:rsidP="006361D1">
      <w:pPr>
        <w:pStyle w:val="Bullets1"/>
      </w:pPr>
      <w:proofErr w:type="spellStart"/>
      <w:r w:rsidRPr="006361D1">
        <w:rPr>
          <w:rStyle w:val="Strong"/>
        </w:rPr>
        <w:t>P1</w:t>
      </w:r>
      <w:proofErr w:type="spellEnd"/>
      <w:r w:rsidRPr="006361D1">
        <w:rPr>
          <w:rStyle w:val="Strong"/>
        </w:rPr>
        <w:t>:</w:t>
      </w:r>
      <w:r w:rsidRPr="006361D1">
        <w:t xml:space="preserve"> Systems and applications are designed, deployed, maintained and decommissioned according to their value and their confidentiality, integrity and availability requirements.</w:t>
      </w:r>
    </w:p>
    <w:p w14:paraId="423FB8ED" w14:textId="4170B522" w:rsidR="00CC470A" w:rsidRPr="006361D1" w:rsidRDefault="00CC470A" w:rsidP="006361D1">
      <w:pPr>
        <w:pStyle w:val="Bullets1"/>
      </w:pPr>
      <w:proofErr w:type="spellStart"/>
      <w:r w:rsidRPr="006361D1">
        <w:rPr>
          <w:rStyle w:val="Strong"/>
        </w:rPr>
        <w:t>P2</w:t>
      </w:r>
      <w:proofErr w:type="spellEnd"/>
      <w:r w:rsidRPr="006361D1">
        <w:rPr>
          <w:rStyle w:val="Strong"/>
        </w:rPr>
        <w:t>:</w:t>
      </w:r>
      <w:r w:rsidRPr="006361D1">
        <w:t xml:space="preserve"> Systems and applications are delivered and supported by trusted suppliers.</w:t>
      </w:r>
    </w:p>
    <w:p w14:paraId="21A64406" w14:textId="05C01341" w:rsidR="00CC470A" w:rsidRPr="006361D1" w:rsidRDefault="00CC470A" w:rsidP="006361D1">
      <w:pPr>
        <w:pStyle w:val="Bullets1"/>
      </w:pPr>
      <w:proofErr w:type="spellStart"/>
      <w:r w:rsidRPr="006361D1">
        <w:rPr>
          <w:rStyle w:val="Strong"/>
        </w:rPr>
        <w:t>P3</w:t>
      </w:r>
      <w:proofErr w:type="spellEnd"/>
      <w:r w:rsidRPr="006361D1">
        <w:rPr>
          <w:rStyle w:val="Strong"/>
        </w:rPr>
        <w:t>:</w:t>
      </w:r>
      <w:r w:rsidRPr="006361D1">
        <w:t xml:space="preserve"> Systems and applications are configured to reduce their attack surface.</w:t>
      </w:r>
    </w:p>
    <w:p w14:paraId="028C718D" w14:textId="14EE767F" w:rsidR="00CC470A" w:rsidRPr="006361D1" w:rsidRDefault="00CC470A" w:rsidP="006361D1">
      <w:pPr>
        <w:pStyle w:val="Bullets1"/>
      </w:pPr>
      <w:proofErr w:type="spellStart"/>
      <w:r w:rsidRPr="006361D1">
        <w:rPr>
          <w:rStyle w:val="Strong"/>
        </w:rPr>
        <w:t>P4</w:t>
      </w:r>
      <w:proofErr w:type="spellEnd"/>
      <w:r w:rsidRPr="006361D1">
        <w:rPr>
          <w:rStyle w:val="Strong"/>
        </w:rPr>
        <w:t>:</w:t>
      </w:r>
      <w:r w:rsidRPr="006361D1">
        <w:t xml:space="preserve"> Systems and applications are administered in a secure, accountable and auditable manner.</w:t>
      </w:r>
    </w:p>
    <w:p w14:paraId="60ECD9C1" w14:textId="7857FE1F" w:rsidR="00CC470A" w:rsidRPr="006361D1" w:rsidRDefault="00CC470A" w:rsidP="006361D1">
      <w:pPr>
        <w:pStyle w:val="Bullets1"/>
      </w:pPr>
      <w:proofErr w:type="spellStart"/>
      <w:r w:rsidRPr="006361D1">
        <w:rPr>
          <w:rStyle w:val="Strong"/>
        </w:rPr>
        <w:t>P5</w:t>
      </w:r>
      <w:proofErr w:type="spellEnd"/>
      <w:r w:rsidRPr="006361D1">
        <w:rPr>
          <w:rStyle w:val="Strong"/>
        </w:rPr>
        <w:t>:</w:t>
      </w:r>
      <w:r w:rsidRPr="006361D1">
        <w:t xml:space="preserve"> Security vulnerabilities in systems and applications are identified and mitigated in a timely manner.</w:t>
      </w:r>
    </w:p>
    <w:p w14:paraId="796AAF68" w14:textId="537EE2E7" w:rsidR="00CC470A" w:rsidRPr="006361D1" w:rsidRDefault="00CC470A" w:rsidP="006361D1">
      <w:pPr>
        <w:pStyle w:val="Bullets1"/>
      </w:pPr>
      <w:proofErr w:type="spellStart"/>
      <w:r w:rsidRPr="006361D1">
        <w:rPr>
          <w:rStyle w:val="Strong"/>
        </w:rPr>
        <w:t>P6</w:t>
      </w:r>
      <w:proofErr w:type="spellEnd"/>
      <w:r w:rsidRPr="006361D1">
        <w:rPr>
          <w:rStyle w:val="Strong"/>
        </w:rPr>
        <w:t>:</w:t>
      </w:r>
      <w:r w:rsidRPr="006361D1">
        <w:t xml:space="preserve"> Only trusted and supported operating systems, applications and computer code can execute on systems.</w:t>
      </w:r>
    </w:p>
    <w:p w14:paraId="0CD82803" w14:textId="0A0E1008" w:rsidR="00CC470A" w:rsidRPr="006361D1" w:rsidRDefault="00CC470A" w:rsidP="006361D1">
      <w:pPr>
        <w:pStyle w:val="Bullets1"/>
      </w:pPr>
      <w:proofErr w:type="spellStart"/>
      <w:r w:rsidRPr="006361D1">
        <w:rPr>
          <w:rStyle w:val="Strong"/>
        </w:rPr>
        <w:t>P7</w:t>
      </w:r>
      <w:proofErr w:type="spellEnd"/>
      <w:r w:rsidRPr="006361D1">
        <w:rPr>
          <w:rStyle w:val="Strong"/>
        </w:rPr>
        <w:t>:</w:t>
      </w:r>
      <w:r w:rsidRPr="006361D1">
        <w:t xml:space="preserve"> </w:t>
      </w:r>
      <w:r w:rsidR="001A5321">
        <w:t>Data</w:t>
      </w:r>
      <w:r w:rsidRPr="006361D1">
        <w:t xml:space="preserve"> is encrypted at rest and in transit between different systems.</w:t>
      </w:r>
    </w:p>
    <w:p w14:paraId="5B83BF0C" w14:textId="5889AD51" w:rsidR="00CC470A" w:rsidRPr="006361D1" w:rsidRDefault="00CC470A" w:rsidP="006361D1">
      <w:pPr>
        <w:pStyle w:val="Bullets1"/>
      </w:pPr>
      <w:proofErr w:type="spellStart"/>
      <w:r w:rsidRPr="006361D1">
        <w:rPr>
          <w:rStyle w:val="Strong"/>
        </w:rPr>
        <w:t>P8</w:t>
      </w:r>
      <w:proofErr w:type="spellEnd"/>
      <w:r w:rsidRPr="006361D1">
        <w:rPr>
          <w:rStyle w:val="Strong"/>
        </w:rPr>
        <w:t>:</w:t>
      </w:r>
      <w:r w:rsidRPr="006361D1">
        <w:t xml:space="preserve"> </w:t>
      </w:r>
      <w:r w:rsidR="001A5321">
        <w:t>Data</w:t>
      </w:r>
      <w:r w:rsidR="001A5321" w:rsidRPr="006361D1">
        <w:t xml:space="preserve"> </w:t>
      </w:r>
      <w:r w:rsidRPr="006361D1">
        <w:t>communicated between different systems is controlled, inspectable and auditable.</w:t>
      </w:r>
    </w:p>
    <w:p w14:paraId="684525E5" w14:textId="34CACEEC" w:rsidR="00CC470A" w:rsidRPr="006361D1" w:rsidRDefault="00CC470A" w:rsidP="006361D1">
      <w:pPr>
        <w:pStyle w:val="Bullets1"/>
      </w:pPr>
      <w:proofErr w:type="spellStart"/>
      <w:r w:rsidRPr="006361D1">
        <w:rPr>
          <w:rStyle w:val="Strong"/>
        </w:rPr>
        <w:t>P9</w:t>
      </w:r>
      <w:proofErr w:type="spellEnd"/>
      <w:r w:rsidRPr="006361D1">
        <w:rPr>
          <w:rStyle w:val="Strong"/>
        </w:rPr>
        <w:t>:</w:t>
      </w:r>
      <w:r w:rsidRPr="006361D1">
        <w:t xml:space="preserve"> </w:t>
      </w:r>
      <w:r w:rsidR="001A5321">
        <w:t>Data</w:t>
      </w:r>
      <w:r w:rsidRPr="006361D1">
        <w:t xml:space="preserve">, applications and </w:t>
      </w:r>
      <w:r w:rsidR="00172394" w:rsidRPr="006361D1">
        <w:t xml:space="preserve">configuration </w:t>
      </w:r>
      <w:r w:rsidRPr="006361D1">
        <w:t>settings are backed up in a secure and proven manner on a regular basis.</w:t>
      </w:r>
    </w:p>
    <w:p w14:paraId="3FCBA9AB" w14:textId="2D3B6BE0" w:rsidR="00CC470A" w:rsidRPr="006361D1" w:rsidRDefault="00CC470A" w:rsidP="006361D1">
      <w:pPr>
        <w:pStyle w:val="Bullets1"/>
      </w:pPr>
      <w:proofErr w:type="spellStart"/>
      <w:r w:rsidRPr="006361D1">
        <w:rPr>
          <w:rStyle w:val="Strong"/>
        </w:rPr>
        <w:t>P10</w:t>
      </w:r>
      <w:proofErr w:type="spellEnd"/>
      <w:r w:rsidRPr="006361D1">
        <w:rPr>
          <w:rStyle w:val="Strong"/>
        </w:rPr>
        <w:t>:</w:t>
      </w:r>
      <w:r w:rsidRPr="006361D1">
        <w:t xml:space="preserve"> Only trusted and vetted personnel are granted access to systems, applications and data repositories.</w:t>
      </w:r>
    </w:p>
    <w:p w14:paraId="0338D90B" w14:textId="63EB0501" w:rsidR="00CC470A" w:rsidRPr="006361D1" w:rsidRDefault="00CC470A" w:rsidP="006361D1">
      <w:pPr>
        <w:pStyle w:val="Bullets1"/>
      </w:pPr>
      <w:proofErr w:type="spellStart"/>
      <w:r w:rsidRPr="006361D1">
        <w:rPr>
          <w:rStyle w:val="Strong"/>
        </w:rPr>
        <w:t>P11</w:t>
      </w:r>
      <w:proofErr w:type="spellEnd"/>
      <w:r w:rsidRPr="006361D1">
        <w:rPr>
          <w:rStyle w:val="Strong"/>
        </w:rPr>
        <w:t>:</w:t>
      </w:r>
      <w:r w:rsidRPr="006361D1">
        <w:t xml:space="preserve"> Personnel are granted the minimum access to systems, applications and data repositories required for their duties.</w:t>
      </w:r>
    </w:p>
    <w:p w14:paraId="36EB3F42" w14:textId="6BDAF022" w:rsidR="00CC470A" w:rsidRPr="006361D1" w:rsidRDefault="00CC470A" w:rsidP="006361D1">
      <w:pPr>
        <w:pStyle w:val="Bullets1"/>
      </w:pPr>
      <w:proofErr w:type="spellStart"/>
      <w:r w:rsidRPr="006361D1">
        <w:rPr>
          <w:rStyle w:val="Strong"/>
        </w:rPr>
        <w:lastRenderedPageBreak/>
        <w:t>P12</w:t>
      </w:r>
      <w:proofErr w:type="spellEnd"/>
      <w:r w:rsidRPr="006361D1">
        <w:rPr>
          <w:rStyle w:val="Strong"/>
        </w:rPr>
        <w:t>:</w:t>
      </w:r>
      <w:r w:rsidRPr="006361D1">
        <w:t xml:space="preserve"> Multiple methods are used to identify and authenticate personnel to systems, applications and data repositories.</w:t>
      </w:r>
    </w:p>
    <w:p w14:paraId="79E68CA9" w14:textId="51CA2973" w:rsidR="00CC470A" w:rsidRPr="006361D1" w:rsidRDefault="00CC470A" w:rsidP="006361D1">
      <w:pPr>
        <w:pStyle w:val="Bullets1"/>
      </w:pPr>
      <w:proofErr w:type="spellStart"/>
      <w:r w:rsidRPr="006361D1">
        <w:rPr>
          <w:rStyle w:val="Strong"/>
        </w:rPr>
        <w:t>P13</w:t>
      </w:r>
      <w:proofErr w:type="spellEnd"/>
      <w:r w:rsidRPr="006361D1">
        <w:rPr>
          <w:rStyle w:val="Strong"/>
        </w:rPr>
        <w:t>:</w:t>
      </w:r>
      <w:r w:rsidRPr="006361D1">
        <w:t xml:space="preserve"> Personnel are provided with ongoing cyber security awareness training.</w:t>
      </w:r>
    </w:p>
    <w:p w14:paraId="1CAF1D64" w14:textId="2499FC7A" w:rsidR="00CC470A" w:rsidRPr="006361D1" w:rsidRDefault="00CC470A" w:rsidP="006361D1">
      <w:pPr>
        <w:pStyle w:val="Bullets1"/>
      </w:pPr>
      <w:proofErr w:type="spellStart"/>
      <w:r w:rsidRPr="006361D1">
        <w:rPr>
          <w:rStyle w:val="Strong"/>
        </w:rPr>
        <w:t>P14</w:t>
      </w:r>
      <w:proofErr w:type="spellEnd"/>
      <w:r w:rsidRPr="006361D1">
        <w:rPr>
          <w:rStyle w:val="Strong"/>
        </w:rPr>
        <w:t>:</w:t>
      </w:r>
      <w:r w:rsidRPr="006361D1">
        <w:t xml:space="preserve"> Physical access to systems, supporting infrastructure and facilities is restricted to authorised personnel.</w:t>
      </w:r>
    </w:p>
    <w:p w14:paraId="050751AF" w14:textId="723BFC3B" w:rsidR="00CC470A" w:rsidRPr="00535892" w:rsidRDefault="00CC470A" w:rsidP="00535892">
      <w:pPr>
        <w:pStyle w:val="Heading3"/>
      </w:pPr>
      <w:r w:rsidRPr="00535892">
        <w:t>Detect</w:t>
      </w:r>
      <w:r w:rsidR="00946E31" w:rsidRPr="00535892">
        <w:t xml:space="preserve"> </w:t>
      </w:r>
      <w:r w:rsidR="00270FF0" w:rsidRPr="00535892">
        <w:t>principles</w:t>
      </w:r>
    </w:p>
    <w:p w14:paraId="04D55D93" w14:textId="3CE7A7A9" w:rsidR="00CC470A" w:rsidRPr="006361D1" w:rsidRDefault="00CC470A" w:rsidP="006361D1">
      <w:pPr>
        <w:pStyle w:val="Bullets1"/>
      </w:pPr>
      <w:proofErr w:type="spellStart"/>
      <w:r w:rsidRPr="006361D1">
        <w:rPr>
          <w:rStyle w:val="Strong"/>
        </w:rPr>
        <w:t>D1</w:t>
      </w:r>
      <w:proofErr w:type="spellEnd"/>
      <w:r w:rsidRPr="006361D1">
        <w:rPr>
          <w:rStyle w:val="Strong"/>
        </w:rPr>
        <w:t>:</w:t>
      </w:r>
      <w:r w:rsidRPr="006361D1">
        <w:t xml:space="preserve"> Cyber security events and anomalous activities are detected, collected, correlated and analysed in a timely manner.</w:t>
      </w:r>
    </w:p>
    <w:p w14:paraId="08739052" w14:textId="4E2DB8D4" w:rsidR="00CC470A" w:rsidRPr="00535892" w:rsidRDefault="00CC470A" w:rsidP="00535892">
      <w:pPr>
        <w:pStyle w:val="Heading3"/>
      </w:pPr>
      <w:r w:rsidRPr="00535892">
        <w:t>Respond</w:t>
      </w:r>
      <w:r w:rsidR="00946E31" w:rsidRPr="00535892">
        <w:t xml:space="preserve"> </w:t>
      </w:r>
      <w:r w:rsidR="00270FF0" w:rsidRPr="00535892">
        <w:t>principles</w:t>
      </w:r>
    </w:p>
    <w:p w14:paraId="54744AF1" w14:textId="64309DD9" w:rsidR="00CC470A" w:rsidRPr="006361D1" w:rsidRDefault="00CC470A" w:rsidP="006361D1">
      <w:pPr>
        <w:pStyle w:val="Bullets1"/>
      </w:pPr>
      <w:proofErr w:type="spellStart"/>
      <w:r w:rsidRPr="006361D1">
        <w:rPr>
          <w:rStyle w:val="Strong"/>
        </w:rPr>
        <w:t>R1</w:t>
      </w:r>
      <w:proofErr w:type="spellEnd"/>
      <w:r w:rsidRPr="006361D1">
        <w:rPr>
          <w:rStyle w:val="Strong"/>
        </w:rPr>
        <w:t>:</w:t>
      </w:r>
      <w:r w:rsidRPr="006361D1">
        <w:t xml:space="preserve"> Cyber security incidents are identified and reported both internally and externally to relevant bodies in a timely manner.</w:t>
      </w:r>
    </w:p>
    <w:p w14:paraId="0C6BDF63" w14:textId="0F0506BA" w:rsidR="00CC470A" w:rsidRPr="006361D1" w:rsidRDefault="00CC470A" w:rsidP="006361D1">
      <w:pPr>
        <w:pStyle w:val="Bullets1"/>
      </w:pPr>
      <w:r w:rsidRPr="006361D1">
        <w:rPr>
          <w:rStyle w:val="Strong"/>
        </w:rPr>
        <w:t>R2:</w:t>
      </w:r>
      <w:r w:rsidRPr="006361D1">
        <w:t xml:space="preserve"> Cyber security incidents are contained, eradicated and recovered from in a timely manner.</w:t>
      </w:r>
    </w:p>
    <w:p w14:paraId="216598A8" w14:textId="3A0116AD" w:rsidR="00CC470A" w:rsidRPr="006361D1" w:rsidRDefault="00CC470A" w:rsidP="006361D1">
      <w:pPr>
        <w:pStyle w:val="Bullets1"/>
      </w:pPr>
      <w:proofErr w:type="spellStart"/>
      <w:r w:rsidRPr="006361D1">
        <w:rPr>
          <w:rStyle w:val="Strong"/>
        </w:rPr>
        <w:t>R3</w:t>
      </w:r>
      <w:proofErr w:type="spellEnd"/>
      <w:r w:rsidRPr="006361D1">
        <w:rPr>
          <w:rStyle w:val="Strong"/>
        </w:rPr>
        <w:t>:</w:t>
      </w:r>
      <w:r w:rsidRPr="006361D1">
        <w:t xml:space="preserve"> Business continuity and disaster recovery plans are enacted when required.</w:t>
      </w:r>
    </w:p>
    <w:p w14:paraId="519E27A4" w14:textId="77777777" w:rsidR="00CC470A" w:rsidRPr="00535892" w:rsidRDefault="00CC470A" w:rsidP="00535892">
      <w:pPr>
        <w:pStyle w:val="Heading3"/>
      </w:pPr>
      <w:r w:rsidRPr="00535892">
        <w:t>Maturity modelling</w:t>
      </w:r>
    </w:p>
    <w:p w14:paraId="3B63AAC6" w14:textId="77777777" w:rsidR="00CC470A" w:rsidRDefault="00CC470A" w:rsidP="00CC470A">
      <w:pPr>
        <w:pStyle w:val="BodyText"/>
      </w:pPr>
      <w:r>
        <w:t>When implementing the cyber security principles, organisations can use the following maturity model to assess the implementation of either individual principles, groups of principles or the cyber security principles as a whole. The five levels in the maturity model are:</w:t>
      </w:r>
    </w:p>
    <w:p w14:paraId="799B52DB" w14:textId="0761551F" w:rsidR="00CC470A" w:rsidRPr="006361D1" w:rsidRDefault="00CC470A" w:rsidP="006361D1">
      <w:pPr>
        <w:pStyle w:val="Bullets1"/>
      </w:pPr>
      <w:r w:rsidRPr="006361D1">
        <w:rPr>
          <w:rStyle w:val="Strong"/>
        </w:rPr>
        <w:t>Incomplete:</w:t>
      </w:r>
      <w:r w:rsidRPr="006361D1">
        <w:t xml:space="preserve"> The cyber security principles are either partially implemented or not implemented.</w:t>
      </w:r>
    </w:p>
    <w:p w14:paraId="56C68F19" w14:textId="4FD317DD" w:rsidR="00CC470A" w:rsidRPr="006361D1" w:rsidRDefault="00CC470A" w:rsidP="006361D1">
      <w:pPr>
        <w:pStyle w:val="Bullets1"/>
      </w:pPr>
      <w:r w:rsidRPr="006361D1">
        <w:rPr>
          <w:rStyle w:val="Strong"/>
        </w:rPr>
        <w:t>Initial:</w:t>
      </w:r>
      <w:r w:rsidRPr="006361D1">
        <w:t xml:space="preserve"> The cyber security principles are implemented, but in a poor or ad hoc manner.</w:t>
      </w:r>
    </w:p>
    <w:p w14:paraId="1A6C8F85" w14:textId="1012E587" w:rsidR="00CC470A" w:rsidRPr="006361D1" w:rsidRDefault="00CC470A" w:rsidP="006361D1">
      <w:pPr>
        <w:pStyle w:val="Bullets1"/>
      </w:pPr>
      <w:r w:rsidRPr="006361D1">
        <w:rPr>
          <w:rStyle w:val="Strong"/>
        </w:rPr>
        <w:t>Developing:</w:t>
      </w:r>
      <w:r w:rsidRPr="006361D1">
        <w:t xml:space="preserve"> The cyber security principles are sufficiently implemented, but on a project-by-project basis.</w:t>
      </w:r>
    </w:p>
    <w:p w14:paraId="51CAA833" w14:textId="7513FFAA" w:rsidR="00CC470A" w:rsidRPr="006361D1" w:rsidRDefault="00CC470A" w:rsidP="006361D1">
      <w:pPr>
        <w:pStyle w:val="Bullets1"/>
      </w:pPr>
      <w:r w:rsidRPr="006361D1">
        <w:rPr>
          <w:rStyle w:val="Strong"/>
        </w:rPr>
        <w:t>Managing:</w:t>
      </w:r>
      <w:r w:rsidRPr="006361D1">
        <w:t xml:space="preserve"> The cyber security principles are established as standard business practices and robustly implemented throughout the organisation.</w:t>
      </w:r>
    </w:p>
    <w:p w14:paraId="2C347707" w14:textId="6F34E6D9" w:rsidR="00CC470A" w:rsidRPr="00CC470A" w:rsidRDefault="00CC470A" w:rsidP="006361D1">
      <w:pPr>
        <w:pStyle w:val="Bullets1"/>
      </w:pPr>
      <w:r w:rsidRPr="006361D1">
        <w:rPr>
          <w:rStyle w:val="Strong"/>
        </w:rPr>
        <w:t>Optimising:</w:t>
      </w:r>
      <w:r w:rsidRPr="006361D1">
        <w:t xml:space="preserve"> A deliberate focus on optimisation and continual improvement exists for the implementation of the cyber security principles throughout the organisation.</w:t>
      </w:r>
      <w:r>
        <w:br w:type="page"/>
      </w:r>
    </w:p>
    <w:p w14:paraId="04955C01" w14:textId="7AD33EFB" w:rsidR="00564DA7" w:rsidRPr="004C3415" w:rsidRDefault="003A657E" w:rsidP="004C3415">
      <w:pPr>
        <w:pStyle w:val="Heading1"/>
      </w:pPr>
      <w:bookmarkStart w:id="15" w:name="_Toc41044757"/>
      <w:bookmarkStart w:id="16" w:name="_Toc72181338"/>
      <w:r w:rsidRPr="004C3415">
        <w:lastRenderedPageBreak/>
        <w:t xml:space="preserve">Guidelines for </w:t>
      </w:r>
      <w:r w:rsidR="00E975A3" w:rsidRPr="004C3415">
        <w:t>C</w:t>
      </w:r>
      <w:r w:rsidRPr="004C3415">
        <w:t xml:space="preserve">yber </w:t>
      </w:r>
      <w:r w:rsidR="00E975A3" w:rsidRPr="004C3415">
        <w:t>S</w:t>
      </w:r>
      <w:r w:rsidRPr="004C3415">
        <w:t xml:space="preserve">ecurity </w:t>
      </w:r>
      <w:r w:rsidR="00E975A3" w:rsidRPr="004C3415">
        <w:t>R</w:t>
      </w:r>
      <w:r w:rsidR="00564DA7" w:rsidRPr="004C3415">
        <w:t>oles</w:t>
      </w:r>
      <w:bookmarkEnd w:id="15"/>
      <w:bookmarkEnd w:id="16"/>
    </w:p>
    <w:p w14:paraId="70F73CD8" w14:textId="77777777" w:rsidR="00C27F4F" w:rsidRPr="004C3415" w:rsidRDefault="00C27F4F" w:rsidP="004C3415">
      <w:pPr>
        <w:pStyle w:val="Heading2"/>
      </w:pPr>
      <w:bookmarkStart w:id="17" w:name="_Toc41044758"/>
      <w:bookmarkStart w:id="18" w:name="_Toc72181339"/>
      <w:r w:rsidRPr="004C3415">
        <w:t>Chief Information Security Officer</w:t>
      </w:r>
      <w:bookmarkEnd w:id="17"/>
      <w:bookmarkEnd w:id="18"/>
    </w:p>
    <w:p w14:paraId="14913990" w14:textId="1DE4F340" w:rsidR="00082229" w:rsidRPr="00082229" w:rsidRDefault="00082229" w:rsidP="00082229">
      <w:pPr>
        <w:pStyle w:val="Heading3"/>
      </w:pPr>
      <w:r w:rsidRPr="00082229">
        <w:t>Required skills</w:t>
      </w:r>
      <w:r w:rsidR="00C64ABB">
        <w:t xml:space="preserve"> and experience</w:t>
      </w:r>
    </w:p>
    <w:p w14:paraId="5A0CD890" w14:textId="225A034F" w:rsidR="00082229" w:rsidRPr="00082229" w:rsidRDefault="00082229" w:rsidP="001023A3">
      <w:pPr>
        <w:pStyle w:val="BodyText"/>
      </w:pPr>
      <w:r w:rsidRPr="00082229">
        <w:t>The role of the Chief Information Security Officer (CISO) requires a combination of technical and soft skills, such as business acumen, leadership, communications and relationship building. Additionally, CISOs must adopt a continuous approach to learning and up-skilling in order to maintain pace with the cyber threat landscape and new technologies. It is expected that CISOs show innovation and imagination in conceiving and delivering cyber security strategies for their organisations.</w:t>
      </w:r>
    </w:p>
    <w:p w14:paraId="57E62A4C" w14:textId="33579B93" w:rsidR="00C27F4F" w:rsidRPr="00535892" w:rsidRDefault="0003331E" w:rsidP="00535892">
      <w:pPr>
        <w:pStyle w:val="Heading3"/>
      </w:pPr>
      <w:r>
        <w:t>Providing c</w:t>
      </w:r>
      <w:r w:rsidR="00C27F4F" w:rsidRPr="00535892">
        <w:t>yber security leadership</w:t>
      </w:r>
      <w:r>
        <w:t xml:space="preserve"> and guidance</w:t>
      </w:r>
    </w:p>
    <w:p w14:paraId="33F17AF4" w14:textId="77135DDD" w:rsidR="00C27F4F" w:rsidRPr="00DF7362" w:rsidRDefault="00C27F4F" w:rsidP="00C27F4F">
      <w:pPr>
        <w:pStyle w:val="BodyText"/>
      </w:pPr>
      <w:r w:rsidRPr="00DF7362">
        <w:t xml:space="preserve">To provide cyber security leadership </w:t>
      </w:r>
      <w:r w:rsidR="0003331E">
        <w:t xml:space="preserve">and guidance </w:t>
      </w:r>
      <w:r w:rsidRPr="00DF7362">
        <w:t>within organisations, it is important that each organisation appoints a CISO.</w:t>
      </w:r>
    </w:p>
    <w:p w14:paraId="7794A1DD" w14:textId="5717A316" w:rsidR="000E43A7" w:rsidRDefault="00C27F4F" w:rsidP="000E43A7">
      <w:pPr>
        <w:pStyle w:val="IntenseHeading"/>
      </w:pPr>
      <w:r w:rsidRPr="000E43A7">
        <w:t xml:space="preserve">Security Control: 0714; Revision: </w:t>
      </w:r>
      <w:r w:rsidR="00082229">
        <w:t>5</w:t>
      </w:r>
      <w:r w:rsidRPr="000E43A7">
        <w:t>; Updated</w:t>
      </w:r>
      <w:r w:rsidR="0098251F" w:rsidRPr="000E43A7">
        <w:t xml:space="preserve">: </w:t>
      </w:r>
      <w:r w:rsidR="00082229">
        <w:t>Oct-20</w:t>
      </w:r>
      <w:r w:rsidRPr="000E43A7">
        <w:t>; Applicability: O, P, S, TS</w:t>
      </w:r>
    </w:p>
    <w:p w14:paraId="5206B835" w14:textId="38C3B67F" w:rsidR="00C27F4F" w:rsidRPr="00845B51" w:rsidRDefault="00C27F4F" w:rsidP="00845B51">
      <w:pPr>
        <w:rPr>
          <w:rStyle w:val="IntenseEmphasis"/>
        </w:rPr>
      </w:pPr>
      <w:r w:rsidRPr="00845B51">
        <w:rPr>
          <w:rStyle w:val="IntenseEmphasis"/>
        </w:rPr>
        <w:t xml:space="preserve">A </w:t>
      </w:r>
      <w:r w:rsidR="003D7474" w:rsidRPr="00845B51">
        <w:rPr>
          <w:rStyle w:val="IntenseEmphasis"/>
        </w:rPr>
        <w:t>CISO</w:t>
      </w:r>
      <w:r w:rsidR="00C03F5F" w:rsidRPr="00845B51">
        <w:rPr>
          <w:rStyle w:val="IntenseEmphasis"/>
        </w:rPr>
        <w:t xml:space="preserve"> </w:t>
      </w:r>
      <w:r w:rsidRPr="00845B51">
        <w:rPr>
          <w:rStyle w:val="IntenseEmphasis"/>
        </w:rPr>
        <w:t>is appointed</w:t>
      </w:r>
      <w:r w:rsidR="00F261DA" w:rsidRPr="00845B51">
        <w:rPr>
          <w:rStyle w:val="IntenseEmphasis"/>
        </w:rPr>
        <w:t xml:space="preserve"> to provide cyber security leadership </w:t>
      </w:r>
      <w:r w:rsidR="00082229">
        <w:rPr>
          <w:rStyle w:val="IntenseEmphasis"/>
        </w:rPr>
        <w:t xml:space="preserve">and guidance </w:t>
      </w:r>
      <w:r w:rsidR="00F261DA" w:rsidRPr="00845B51">
        <w:rPr>
          <w:rStyle w:val="IntenseEmphasis"/>
        </w:rPr>
        <w:t>for their organisation</w:t>
      </w:r>
      <w:r w:rsidRPr="00845B51">
        <w:rPr>
          <w:rStyle w:val="IntenseEmphasis"/>
        </w:rPr>
        <w:t>.</w:t>
      </w:r>
    </w:p>
    <w:p w14:paraId="66D5B3BA" w14:textId="19D998F0" w:rsidR="00C27F4F" w:rsidRPr="00535892" w:rsidRDefault="0003331E" w:rsidP="00535892">
      <w:pPr>
        <w:pStyle w:val="Heading3"/>
      </w:pPr>
      <w:r>
        <w:t>Overseeing the c</w:t>
      </w:r>
      <w:r w:rsidR="00082229">
        <w:t>yber security program</w:t>
      </w:r>
    </w:p>
    <w:p w14:paraId="2F5CC4AE" w14:textId="7FE559A4" w:rsidR="00C27F4F" w:rsidRPr="00DF7362" w:rsidRDefault="00C27F4F" w:rsidP="00C27F4F">
      <w:pPr>
        <w:pStyle w:val="BodyText"/>
      </w:pPr>
      <w:r w:rsidRPr="00DF7362">
        <w:t xml:space="preserve">The CISO within an organisation is typically responsible for </w:t>
      </w:r>
      <w:r w:rsidR="00095A81">
        <w:t>providing</w:t>
      </w:r>
      <w:r w:rsidRPr="00DF7362">
        <w:t xml:space="preserve"> strategic-level guidance for their organisation’s cyber security program and ensuring compliance with cyber security policy, standards, regulations and legislation. They are likely to work with a Chief Security Officer</w:t>
      </w:r>
      <w:r w:rsidR="006B246F">
        <w:t>, a Chief Information Officer and other senior executives</w:t>
      </w:r>
      <w:r w:rsidRPr="00DF7362">
        <w:t xml:space="preserve"> within their organisation.</w:t>
      </w:r>
    </w:p>
    <w:p w14:paraId="0A70F747" w14:textId="0414B2E3" w:rsidR="000E43A7" w:rsidRDefault="00C27F4F" w:rsidP="000E43A7">
      <w:pPr>
        <w:pStyle w:val="IntenseHeading"/>
      </w:pPr>
      <w:r w:rsidRPr="000E43A7">
        <w:t xml:space="preserve">Security Control: 1478; Revision: </w:t>
      </w:r>
      <w:r w:rsidR="00082229">
        <w:t>1</w:t>
      </w:r>
      <w:r w:rsidRPr="000E43A7">
        <w:t>; Updated</w:t>
      </w:r>
      <w:r w:rsidR="0098251F" w:rsidRPr="000E43A7">
        <w:t xml:space="preserve">: </w:t>
      </w:r>
      <w:r w:rsidR="00082229">
        <w:t>Oct-20</w:t>
      </w:r>
      <w:r w:rsidRPr="000E43A7">
        <w:t>; Applicability: O, P, S, TS</w:t>
      </w:r>
    </w:p>
    <w:p w14:paraId="14F22673" w14:textId="1A2EF71D" w:rsidR="00C27F4F" w:rsidRDefault="00C27F4F" w:rsidP="00845B51">
      <w:pPr>
        <w:rPr>
          <w:rStyle w:val="IntenseEmphasis"/>
        </w:rPr>
      </w:pPr>
      <w:r w:rsidRPr="00845B51">
        <w:rPr>
          <w:rStyle w:val="IntenseEmphasis"/>
        </w:rPr>
        <w:t xml:space="preserve">The CISO </w:t>
      </w:r>
      <w:r w:rsidR="00082229">
        <w:rPr>
          <w:rStyle w:val="IntenseEmphasis"/>
        </w:rPr>
        <w:t>oversees</w:t>
      </w:r>
      <w:r w:rsidRPr="00845B51">
        <w:rPr>
          <w:rStyle w:val="IntenseEmphasis"/>
        </w:rPr>
        <w:t xml:space="preserve"> their organisation’s cyber security program and ensures their organisation’s compliance with cyber security policy, standards, regulations and legislation.</w:t>
      </w:r>
    </w:p>
    <w:p w14:paraId="10312F03" w14:textId="70CA16B8" w:rsidR="001023A3" w:rsidRPr="001023A3" w:rsidRDefault="001023A3" w:rsidP="001023A3">
      <w:pPr>
        <w:pStyle w:val="IntenseHeading"/>
      </w:pPr>
      <w:r w:rsidRPr="001023A3">
        <w:t xml:space="preserve">Security Control: </w:t>
      </w:r>
      <w:r>
        <w:t>1617</w:t>
      </w:r>
      <w:r w:rsidRPr="001023A3">
        <w:t>; Revision: 0; Updated: Oct-20; Applicability: O, P, S, TS</w:t>
      </w:r>
    </w:p>
    <w:p w14:paraId="49E533DF" w14:textId="77777777" w:rsidR="001023A3" w:rsidRPr="001023A3" w:rsidRDefault="001023A3" w:rsidP="001023A3">
      <w:pPr>
        <w:rPr>
          <w:rStyle w:val="IntenseEmphasis"/>
        </w:rPr>
      </w:pPr>
      <w:r w:rsidRPr="001023A3">
        <w:rPr>
          <w:rStyle w:val="IntenseEmphasis"/>
        </w:rPr>
        <w:t>The CISO regularly reviews and updates their organisation’s cyber security program to ensure its relevance in addressing cyber threats and harnessing business and cyber security opportunities.</w:t>
      </w:r>
    </w:p>
    <w:p w14:paraId="7903CB2C" w14:textId="77777777" w:rsidR="001023A3" w:rsidRPr="001023A3" w:rsidRDefault="001023A3" w:rsidP="001023A3">
      <w:pPr>
        <w:pStyle w:val="IntenseHeading"/>
      </w:pPr>
      <w:r w:rsidRPr="001023A3">
        <w:t>Security Control: 0724; Revision: 2; Updated: Oct-20; Applicability: O, P, S, TS</w:t>
      </w:r>
    </w:p>
    <w:p w14:paraId="21965D09" w14:textId="77777777" w:rsidR="001023A3" w:rsidRPr="001023A3" w:rsidRDefault="001023A3" w:rsidP="001023A3">
      <w:pPr>
        <w:rPr>
          <w:rStyle w:val="IntenseEmphasis"/>
        </w:rPr>
      </w:pPr>
      <w:r w:rsidRPr="001023A3">
        <w:rPr>
          <w:rStyle w:val="IntenseEmphasis"/>
        </w:rPr>
        <w:t>The CISO implements cyber security measurement metrics and key performance indicators for their organisation.</w:t>
      </w:r>
    </w:p>
    <w:p w14:paraId="207BD419" w14:textId="77777777" w:rsidR="001023A3" w:rsidRPr="001023A3" w:rsidRDefault="001023A3" w:rsidP="001023A3">
      <w:pPr>
        <w:pStyle w:val="Heading3"/>
      </w:pPr>
      <w:r w:rsidRPr="001023A3">
        <w:t>Coordinating cyber security</w:t>
      </w:r>
    </w:p>
    <w:p w14:paraId="498494E7" w14:textId="77777777" w:rsidR="001023A3" w:rsidRPr="001023A3" w:rsidRDefault="001023A3" w:rsidP="001023A3">
      <w:pPr>
        <w:pStyle w:val="BodyText"/>
      </w:pPr>
      <w:r w:rsidRPr="001023A3">
        <w:t>The CISO is responsible for ensuring the alignment of cyber security and business objectives within their organisation. To achieve this, they should facilitate communication between cyber security and business stakeholders. This includes translating cyber security concepts and language into business concepts and language as well as ensuring that business teams consult with cyber security teams to determine appropriate security measures when planning new business projects. Additionally, as the CISO is responsible for the development of the strategic-level cyber security program, they are best placed to advise projects on the strategic direction of cyber security.</w:t>
      </w:r>
    </w:p>
    <w:p w14:paraId="7E51493E" w14:textId="77777777" w:rsidR="001023A3" w:rsidRPr="001023A3" w:rsidRDefault="001023A3" w:rsidP="001023A3">
      <w:pPr>
        <w:pStyle w:val="IntenseHeading"/>
      </w:pPr>
      <w:r w:rsidRPr="001023A3">
        <w:t>Security Control: 0725; Revision: 2; Updated: Oct-20; Applicability: O, P, S, TS</w:t>
      </w:r>
    </w:p>
    <w:p w14:paraId="0F73BBE0" w14:textId="7509265E" w:rsidR="001023A3" w:rsidRPr="001023A3" w:rsidRDefault="001023A3" w:rsidP="001023A3">
      <w:pPr>
        <w:rPr>
          <w:rStyle w:val="IntenseEmphasis"/>
        </w:rPr>
      </w:pPr>
      <w:r w:rsidRPr="001023A3">
        <w:rPr>
          <w:rStyle w:val="IntenseEmphasis"/>
        </w:rPr>
        <w:t xml:space="preserve">The CISO </w:t>
      </w:r>
      <w:r w:rsidR="003775D2">
        <w:rPr>
          <w:rStyle w:val="IntenseEmphasis"/>
        </w:rPr>
        <w:t>coordinates</w:t>
      </w:r>
      <w:r w:rsidRPr="001023A3">
        <w:rPr>
          <w:rStyle w:val="IntenseEmphasis"/>
        </w:rPr>
        <w:t xml:space="preserve"> cyber security and business alignment through a cyber security steering committee or advisory board, comprising of key business and ICT executives, which meets formally and on a regular basis.</w:t>
      </w:r>
    </w:p>
    <w:p w14:paraId="65FB26A9" w14:textId="77777777" w:rsidR="001023A3" w:rsidRPr="001023A3" w:rsidRDefault="001023A3" w:rsidP="001023A3">
      <w:pPr>
        <w:pStyle w:val="IntenseHeading"/>
      </w:pPr>
      <w:r w:rsidRPr="001023A3">
        <w:t>Security Control: 0726; Revision: 2; Updated: Oct-20; Applicability: O, P, S, TS</w:t>
      </w:r>
    </w:p>
    <w:p w14:paraId="6F071AA0" w14:textId="77777777" w:rsidR="001023A3" w:rsidRPr="001023A3" w:rsidRDefault="001023A3" w:rsidP="001023A3">
      <w:pPr>
        <w:rPr>
          <w:rStyle w:val="IntenseEmphasis"/>
        </w:rPr>
      </w:pPr>
      <w:r w:rsidRPr="001023A3">
        <w:rPr>
          <w:rStyle w:val="IntenseEmphasis"/>
        </w:rPr>
        <w:t>The CISO coordinates security risk management activities between cyber security and business teams.</w:t>
      </w:r>
    </w:p>
    <w:p w14:paraId="7E956847" w14:textId="2C884B42" w:rsidR="001023A3" w:rsidRPr="001023A3" w:rsidRDefault="001023A3" w:rsidP="001023A3">
      <w:pPr>
        <w:pStyle w:val="Heading3"/>
      </w:pPr>
      <w:r w:rsidRPr="001023A3">
        <w:lastRenderedPageBreak/>
        <w:t>Reporting</w:t>
      </w:r>
      <w:r w:rsidR="0003331E">
        <w:t xml:space="preserve"> on cyber security</w:t>
      </w:r>
    </w:p>
    <w:p w14:paraId="44CE6B3F" w14:textId="7F0CBECC" w:rsidR="001023A3" w:rsidRPr="001023A3" w:rsidRDefault="001023A3" w:rsidP="001023A3">
      <w:pPr>
        <w:pStyle w:val="BodyText"/>
      </w:pPr>
      <w:r w:rsidRPr="001023A3">
        <w:t xml:space="preserve">The CISO </w:t>
      </w:r>
      <w:r w:rsidR="00F650CE">
        <w:t>is</w:t>
      </w:r>
      <w:r w:rsidRPr="001023A3">
        <w:t xml:space="preserve"> responsible for directly reporting cyber security </w:t>
      </w:r>
      <w:r w:rsidR="00F3428A">
        <w:t>matters</w:t>
      </w:r>
      <w:r w:rsidRPr="001023A3">
        <w:t xml:space="preserve"> to their organisation’s senior executive and/or Board. Reporting should cover:</w:t>
      </w:r>
    </w:p>
    <w:p w14:paraId="3DF528AD" w14:textId="286011F8" w:rsidR="001023A3" w:rsidRPr="001023A3" w:rsidRDefault="001023A3" w:rsidP="001023A3">
      <w:pPr>
        <w:pStyle w:val="Bullets1"/>
      </w:pPr>
      <w:r w:rsidRPr="001023A3">
        <w:t>the organisation’s security risk profile</w:t>
      </w:r>
    </w:p>
    <w:p w14:paraId="0126580F" w14:textId="249595CC" w:rsidR="001023A3" w:rsidRPr="001023A3" w:rsidRDefault="001023A3" w:rsidP="001023A3">
      <w:pPr>
        <w:pStyle w:val="Bullets1"/>
      </w:pPr>
      <w:r w:rsidRPr="001023A3">
        <w:t>the status of key systems and any outstanding security risks</w:t>
      </w:r>
    </w:p>
    <w:p w14:paraId="370CD772" w14:textId="58D469F2" w:rsidR="001023A3" w:rsidRPr="001023A3" w:rsidRDefault="001023A3" w:rsidP="001023A3">
      <w:pPr>
        <w:pStyle w:val="Bullets1"/>
      </w:pPr>
      <w:r w:rsidRPr="001023A3">
        <w:t>any planned cyber security uplift activities</w:t>
      </w:r>
    </w:p>
    <w:p w14:paraId="02B1F966" w14:textId="704798F3" w:rsidR="001023A3" w:rsidRPr="001023A3" w:rsidRDefault="001023A3" w:rsidP="001023A3">
      <w:pPr>
        <w:pStyle w:val="Bullets1"/>
      </w:pPr>
      <w:r w:rsidRPr="001023A3">
        <w:t>any recent cyber security incidents</w:t>
      </w:r>
    </w:p>
    <w:p w14:paraId="00B979DA" w14:textId="3468FEA7" w:rsidR="001023A3" w:rsidRPr="001023A3" w:rsidRDefault="001023A3" w:rsidP="001023A3">
      <w:pPr>
        <w:pStyle w:val="Bullets1"/>
      </w:pPr>
      <w:r w:rsidRPr="001023A3">
        <w:t>expected returns on cyber security investments.</w:t>
      </w:r>
    </w:p>
    <w:p w14:paraId="668451B9" w14:textId="07605490" w:rsidR="001023A3" w:rsidRPr="001023A3" w:rsidRDefault="001023A3" w:rsidP="001023A3">
      <w:pPr>
        <w:pStyle w:val="BodyText"/>
      </w:pPr>
      <w:r w:rsidRPr="001023A3">
        <w:t xml:space="preserve">Reporting </w:t>
      </w:r>
      <w:r w:rsidR="00E07165">
        <w:t xml:space="preserve">on cyber security </w:t>
      </w:r>
      <w:r w:rsidR="00F3428A">
        <w:t>matters</w:t>
      </w:r>
      <w:r w:rsidR="00FB617E">
        <w:t xml:space="preserve"> </w:t>
      </w:r>
      <w:r w:rsidRPr="001023A3">
        <w:t xml:space="preserve">should be structured by business functions, </w:t>
      </w:r>
      <w:r w:rsidR="00E07165">
        <w:t>regions</w:t>
      </w:r>
      <w:r w:rsidRPr="001023A3">
        <w:t xml:space="preserve"> or legal entities</w:t>
      </w:r>
      <w:r w:rsidR="00E07165">
        <w:t xml:space="preserve"> and support a consolidated view of the organisation’s </w:t>
      </w:r>
      <w:r w:rsidRPr="001023A3">
        <w:t>security risk</w:t>
      </w:r>
      <w:r w:rsidR="00E07165">
        <w:t>s</w:t>
      </w:r>
      <w:r w:rsidRPr="001023A3">
        <w:t>.</w:t>
      </w:r>
    </w:p>
    <w:p w14:paraId="7D401983" w14:textId="5BB1BFF8" w:rsidR="001023A3" w:rsidRPr="001023A3" w:rsidRDefault="001023A3" w:rsidP="001023A3">
      <w:pPr>
        <w:pStyle w:val="BodyText"/>
      </w:pPr>
      <w:r w:rsidRPr="001023A3">
        <w:t xml:space="preserve">It is important that the CISO is able to translate security risks into operational risks for the organisation, including financial and legal risks, in order to </w:t>
      </w:r>
      <w:r w:rsidR="00C54BDE">
        <w:t>enable</w:t>
      </w:r>
      <w:r w:rsidRPr="001023A3">
        <w:t xml:space="preserve"> more holistic conversations</w:t>
      </w:r>
      <w:r w:rsidR="00F1309B">
        <w:t xml:space="preserve"> about</w:t>
      </w:r>
      <w:r w:rsidRPr="001023A3">
        <w:t xml:space="preserve"> the organisation</w:t>
      </w:r>
      <w:r w:rsidR="00300FE1">
        <w:t>’s risks</w:t>
      </w:r>
      <w:r w:rsidRPr="001023A3">
        <w:t>.</w:t>
      </w:r>
    </w:p>
    <w:p w14:paraId="1F1FB898" w14:textId="77777777" w:rsidR="001023A3" w:rsidRPr="001023A3" w:rsidRDefault="001023A3" w:rsidP="001023A3">
      <w:pPr>
        <w:pStyle w:val="IntenseHeading"/>
      </w:pPr>
      <w:r w:rsidRPr="001023A3">
        <w:t>Security Control: 0718; Revision: 2; Updated: Oct-20; Applicability: O, P, S, TS</w:t>
      </w:r>
    </w:p>
    <w:p w14:paraId="1EF95864" w14:textId="37CA5774" w:rsidR="001023A3" w:rsidRPr="001023A3" w:rsidRDefault="001023A3" w:rsidP="001023A3">
      <w:pPr>
        <w:rPr>
          <w:rStyle w:val="IntenseEmphasis"/>
        </w:rPr>
      </w:pPr>
      <w:r w:rsidRPr="001023A3">
        <w:rPr>
          <w:rStyle w:val="IntenseEmphasis"/>
        </w:rPr>
        <w:t xml:space="preserve">The CISO reports directly to their organisation’s senior executive and/or Board on cyber security </w:t>
      </w:r>
      <w:r w:rsidR="00F3428A">
        <w:rPr>
          <w:rStyle w:val="IntenseEmphasis"/>
        </w:rPr>
        <w:t>matters</w:t>
      </w:r>
      <w:r w:rsidRPr="001023A3">
        <w:rPr>
          <w:rStyle w:val="IntenseEmphasis"/>
        </w:rPr>
        <w:t>.</w:t>
      </w:r>
    </w:p>
    <w:p w14:paraId="5EC0BE81" w14:textId="6EB2D7EB" w:rsidR="001023A3" w:rsidRPr="001023A3" w:rsidRDefault="009D7580" w:rsidP="001023A3">
      <w:pPr>
        <w:pStyle w:val="Heading3"/>
      </w:pPr>
      <w:r>
        <w:t>Overseeing</w:t>
      </w:r>
      <w:r w:rsidR="001023A3" w:rsidRPr="001023A3">
        <w:t xml:space="preserve"> incident response</w:t>
      </w:r>
      <w:r w:rsidR="0003331E">
        <w:t xml:space="preserve"> activities</w:t>
      </w:r>
    </w:p>
    <w:p w14:paraId="23595453" w14:textId="67D6D616" w:rsidR="001023A3" w:rsidRPr="001023A3" w:rsidRDefault="001023A3" w:rsidP="001023A3">
      <w:pPr>
        <w:pStyle w:val="BodyText"/>
      </w:pPr>
      <w:r w:rsidRPr="001023A3">
        <w:t xml:space="preserve">To ensure the CISO is able to accurately report to their organisation’s senior executive and/or Board on cyber security </w:t>
      </w:r>
      <w:r w:rsidR="0013643C">
        <w:t>matters</w:t>
      </w:r>
      <w:r w:rsidRPr="001023A3">
        <w:t xml:space="preserve">, it is important they </w:t>
      </w:r>
      <w:r w:rsidR="0013643C">
        <w:t>are</w:t>
      </w:r>
      <w:r w:rsidRPr="001023A3">
        <w:t xml:space="preserve"> fully aware of all cyber security incidents within their organisation.</w:t>
      </w:r>
    </w:p>
    <w:p w14:paraId="3504B87D" w14:textId="10713137" w:rsidR="001023A3" w:rsidRPr="001023A3" w:rsidRDefault="001023A3" w:rsidP="001023A3">
      <w:pPr>
        <w:pStyle w:val="BodyText"/>
      </w:pPr>
      <w:r w:rsidRPr="001023A3">
        <w:t xml:space="preserve">The CISO is also responsible for </w:t>
      </w:r>
      <w:r w:rsidR="009D7580">
        <w:t>overseeing</w:t>
      </w:r>
      <w:r w:rsidRPr="001023A3">
        <w:t xml:space="preserve"> their organisation’s response to cyber security incidents, including how internal teams respond and communicate with each other during an incident. In the event of a major cyber security incident, the CISO should be prepared to step into a crisis management role. They should understand how to bring clarity to the situation and communicate effectively with internal and external stakeholders.</w:t>
      </w:r>
    </w:p>
    <w:p w14:paraId="11266011" w14:textId="77777777" w:rsidR="001023A3" w:rsidRPr="001023A3" w:rsidRDefault="001023A3" w:rsidP="001023A3">
      <w:pPr>
        <w:pStyle w:val="IntenseHeading"/>
      </w:pPr>
      <w:r w:rsidRPr="001023A3">
        <w:t>Security Control: 0733; Revision: 2; Updated: Oct-20; Applicability: O, P, S, TS</w:t>
      </w:r>
    </w:p>
    <w:p w14:paraId="084018B0" w14:textId="77777777" w:rsidR="001023A3" w:rsidRPr="001023A3" w:rsidRDefault="001023A3" w:rsidP="001023A3">
      <w:pPr>
        <w:rPr>
          <w:rStyle w:val="IntenseEmphasis"/>
        </w:rPr>
      </w:pPr>
      <w:r w:rsidRPr="001023A3">
        <w:rPr>
          <w:rStyle w:val="IntenseEmphasis"/>
        </w:rPr>
        <w:t>The CISO is fully aware of all cyber security incidents within their organisation.</w:t>
      </w:r>
    </w:p>
    <w:p w14:paraId="1DFFC75F" w14:textId="14845F5A" w:rsidR="001023A3" w:rsidRPr="001023A3" w:rsidRDefault="001023A3" w:rsidP="001023A3">
      <w:pPr>
        <w:pStyle w:val="IntenseHeading"/>
      </w:pPr>
      <w:r w:rsidRPr="001023A3">
        <w:t xml:space="preserve">Security Control: </w:t>
      </w:r>
      <w:r>
        <w:t>1618</w:t>
      </w:r>
      <w:r w:rsidRPr="001023A3">
        <w:t>; Revision: 0; Updated: Oct-20; Applicability: O, P, S, TS</w:t>
      </w:r>
    </w:p>
    <w:p w14:paraId="78903A29" w14:textId="16F45C10" w:rsidR="001023A3" w:rsidRPr="001023A3" w:rsidRDefault="001023A3" w:rsidP="001023A3">
      <w:pPr>
        <w:rPr>
          <w:rStyle w:val="IntenseEmphasis"/>
        </w:rPr>
      </w:pPr>
      <w:r w:rsidRPr="001023A3">
        <w:rPr>
          <w:rStyle w:val="IntenseEmphasis"/>
        </w:rPr>
        <w:t xml:space="preserve">The CISO </w:t>
      </w:r>
      <w:r w:rsidR="009D7580">
        <w:rPr>
          <w:rStyle w:val="IntenseEmphasis"/>
        </w:rPr>
        <w:t>oversees</w:t>
      </w:r>
      <w:r w:rsidRPr="001023A3">
        <w:rPr>
          <w:rStyle w:val="IntenseEmphasis"/>
        </w:rPr>
        <w:t xml:space="preserve"> their organisation’s response to cyber security incidents.</w:t>
      </w:r>
    </w:p>
    <w:p w14:paraId="50142F01" w14:textId="74BE853D" w:rsidR="001023A3" w:rsidRPr="001023A3" w:rsidRDefault="002E710E" w:rsidP="001023A3">
      <w:pPr>
        <w:pStyle w:val="Heading3"/>
      </w:pPr>
      <w:r>
        <w:t>Contributing to</w:t>
      </w:r>
      <w:r w:rsidR="0003331E">
        <w:t xml:space="preserve"> b</w:t>
      </w:r>
      <w:r w:rsidR="001023A3" w:rsidRPr="001023A3">
        <w:t>usiness continuity and disaster recovery</w:t>
      </w:r>
      <w:r>
        <w:t xml:space="preserve"> planning</w:t>
      </w:r>
    </w:p>
    <w:p w14:paraId="315C19CC" w14:textId="662CE107" w:rsidR="001023A3" w:rsidRPr="001023A3" w:rsidRDefault="001023A3" w:rsidP="001023A3">
      <w:pPr>
        <w:pStyle w:val="BodyText"/>
      </w:pPr>
      <w:r w:rsidRPr="001023A3">
        <w:t xml:space="preserve">The CISO is responsible for </w:t>
      </w:r>
      <w:r w:rsidR="00330896">
        <w:t>contributing to</w:t>
      </w:r>
      <w:r w:rsidRPr="001023A3">
        <w:t xml:space="preserve"> the development and maintenance of </w:t>
      </w:r>
      <w:r w:rsidR="00330896">
        <w:t>their organisation’s</w:t>
      </w:r>
      <w:r w:rsidRPr="001023A3">
        <w:t xml:space="preserve"> business continuity and disaster recovery plan</w:t>
      </w:r>
      <w:r w:rsidR="00FD5886">
        <w:t>s</w:t>
      </w:r>
      <w:r w:rsidRPr="001023A3">
        <w:t xml:space="preserve">, with the aim to improve business resilience and ensure the continued operation </w:t>
      </w:r>
      <w:r w:rsidR="00FD5886">
        <w:t>of critical business processes.</w:t>
      </w:r>
    </w:p>
    <w:p w14:paraId="3556782F" w14:textId="34094EDB" w:rsidR="001023A3" w:rsidRPr="001023A3" w:rsidRDefault="001023A3" w:rsidP="001023A3">
      <w:pPr>
        <w:pStyle w:val="IntenseHeading"/>
      </w:pPr>
      <w:r w:rsidRPr="001023A3">
        <w:t xml:space="preserve">Security Control: 0734; Revision: </w:t>
      </w:r>
      <w:r w:rsidR="00FD5886">
        <w:t>3</w:t>
      </w:r>
      <w:r w:rsidRPr="001023A3">
        <w:t xml:space="preserve">; Updated: </w:t>
      </w:r>
      <w:r w:rsidR="00FD5886">
        <w:t>Jun-21</w:t>
      </w:r>
      <w:r w:rsidRPr="001023A3">
        <w:t>; Applicability: O, P, S, TS</w:t>
      </w:r>
    </w:p>
    <w:p w14:paraId="514D6B14" w14:textId="4B1857F2" w:rsidR="001023A3" w:rsidRPr="001023A3" w:rsidRDefault="001023A3" w:rsidP="001023A3">
      <w:pPr>
        <w:rPr>
          <w:rStyle w:val="IntenseEmphasis"/>
        </w:rPr>
      </w:pPr>
      <w:r w:rsidRPr="001023A3">
        <w:rPr>
          <w:rStyle w:val="IntenseEmphasis"/>
        </w:rPr>
        <w:t xml:space="preserve">The CISO </w:t>
      </w:r>
      <w:r w:rsidR="00330896">
        <w:rPr>
          <w:rStyle w:val="IntenseEmphasis"/>
        </w:rPr>
        <w:t>contributes to</w:t>
      </w:r>
      <w:r w:rsidRPr="001023A3">
        <w:rPr>
          <w:rStyle w:val="IntenseEmphasis"/>
        </w:rPr>
        <w:t xml:space="preserve"> the development and maintenance of business continuity and disaster recovery plan</w:t>
      </w:r>
      <w:r w:rsidR="00FD5886">
        <w:rPr>
          <w:rStyle w:val="IntenseEmphasis"/>
        </w:rPr>
        <w:t>s</w:t>
      </w:r>
      <w:r w:rsidRPr="001023A3">
        <w:rPr>
          <w:rStyle w:val="IntenseEmphasis"/>
        </w:rPr>
        <w:t xml:space="preserve"> for their organisation to ensure that business-critical services are supported appropriately in the event of a disaster.</w:t>
      </w:r>
    </w:p>
    <w:p w14:paraId="2211CD76" w14:textId="1777B379" w:rsidR="001023A3" w:rsidRPr="001023A3" w:rsidRDefault="0003331E" w:rsidP="001023A3">
      <w:pPr>
        <w:pStyle w:val="Heading3"/>
      </w:pPr>
      <w:r>
        <w:t>Developing a cyber security c</w:t>
      </w:r>
      <w:r w:rsidR="001023A3" w:rsidRPr="001023A3">
        <w:t xml:space="preserve">ommunications </w:t>
      </w:r>
      <w:r>
        <w:t>strategy</w:t>
      </w:r>
    </w:p>
    <w:p w14:paraId="2003F0A0" w14:textId="77777777" w:rsidR="001023A3" w:rsidRPr="001023A3" w:rsidRDefault="001023A3" w:rsidP="001023A3">
      <w:pPr>
        <w:pStyle w:val="BodyText"/>
      </w:pPr>
      <w:r w:rsidRPr="001023A3">
        <w:t>To facilitate broad security cultural change across their organisation, the CISO should act as a thought leader continually communicating their strategy and vision. A communication strategy can be helpful in achieving this. Communications should be tailored to different parts of the organisation and be topical for the intended audience.</w:t>
      </w:r>
    </w:p>
    <w:p w14:paraId="5232EBE9" w14:textId="77777777" w:rsidR="001023A3" w:rsidRPr="001023A3" w:rsidRDefault="001023A3" w:rsidP="001023A3">
      <w:pPr>
        <w:pStyle w:val="IntenseHeading"/>
      </w:pPr>
      <w:r w:rsidRPr="001023A3">
        <w:t>Security Control: 0720; Revision: 1; Updated: Oct-20; Applicability: O, P, S, TS</w:t>
      </w:r>
    </w:p>
    <w:p w14:paraId="069135EB" w14:textId="649652DA" w:rsidR="001023A3" w:rsidRPr="001023A3" w:rsidRDefault="001023A3" w:rsidP="001023A3">
      <w:pPr>
        <w:rPr>
          <w:rStyle w:val="IntenseEmphasis"/>
        </w:rPr>
      </w:pPr>
      <w:r w:rsidRPr="001023A3">
        <w:rPr>
          <w:rStyle w:val="IntenseEmphasis"/>
        </w:rPr>
        <w:t xml:space="preserve">The CISO </w:t>
      </w:r>
      <w:r w:rsidR="00783871">
        <w:rPr>
          <w:rStyle w:val="IntenseEmphasis"/>
        </w:rPr>
        <w:t>develops and maintains</w:t>
      </w:r>
      <w:r w:rsidRPr="001023A3">
        <w:rPr>
          <w:rStyle w:val="IntenseEmphasis"/>
        </w:rPr>
        <w:t xml:space="preserve"> a cyber security communications strategy for their organisation.</w:t>
      </w:r>
    </w:p>
    <w:p w14:paraId="0BCE3DE8" w14:textId="77777777" w:rsidR="001023A3" w:rsidRPr="001023A3" w:rsidRDefault="001023A3" w:rsidP="001023A3">
      <w:pPr>
        <w:pStyle w:val="Heading3"/>
      </w:pPr>
      <w:r w:rsidRPr="001023A3">
        <w:lastRenderedPageBreak/>
        <w:t>Working with suppliers and service providers</w:t>
      </w:r>
    </w:p>
    <w:p w14:paraId="0229B657" w14:textId="77777777" w:rsidR="001023A3" w:rsidRPr="001023A3" w:rsidRDefault="001023A3" w:rsidP="001023A3">
      <w:pPr>
        <w:pStyle w:val="BodyText"/>
      </w:pPr>
      <w:r w:rsidRPr="001023A3">
        <w:t>The CISO is responsible for ensuring that a consistent vendor management process is applied across their organisation, from discovery through to ongoing management. As supplier and service provider relationships come with additional security risks for their organisation, the CISO should assist personnel with assessing cyber supply chain risks and understand the security impacts of entering into contracts with suppliers and service providers.</w:t>
      </w:r>
    </w:p>
    <w:p w14:paraId="1544DEE8" w14:textId="77777777" w:rsidR="001023A3" w:rsidRPr="00394572" w:rsidRDefault="001023A3" w:rsidP="00394572">
      <w:pPr>
        <w:pStyle w:val="IntenseHeading"/>
      </w:pPr>
      <w:r w:rsidRPr="00394572">
        <w:t>Security Control: 0731; Revision: 2; Updated: Oct-20; Applicability: O, P, S, TS</w:t>
      </w:r>
    </w:p>
    <w:p w14:paraId="0E281FB6" w14:textId="77777777" w:rsidR="001023A3" w:rsidRPr="00394572" w:rsidRDefault="001023A3" w:rsidP="001023A3">
      <w:pPr>
        <w:rPr>
          <w:rStyle w:val="IntenseEmphasis"/>
        </w:rPr>
      </w:pPr>
      <w:r w:rsidRPr="00394572">
        <w:rPr>
          <w:rStyle w:val="IntenseEmphasis"/>
        </w:rPr>
        <w:t>The CISO oversees cyber supply chain risk management activities for their organisation.</w:t>
      </w:r>
    </w:p>
    <w:p w14:paraId="345540CA" w14:textId="3DDD8A6B" w:rsidR="001023A3" w:rsidRPr="00394572" w:rsidRDefault="00756D14" w:rsidP="001023A3">
      <w:pPr>
        <w:pStyle w:val="Heading3"/>
      </w:pPr>
      <w:r>
        <w:t xml:space="preserve">Receiving </w:t>
      </w:r>
      <w:r w:rsidR="002C7116">
        <w:t xml:space="preserve">and managing </w:t>
      </w:r>
      <w:r>
        <w:t>a dedicated</w:t>
      </w:r>
      <w:r w:rsidR="0003331E">
        <w:t xml:space="preserve"> cyber security budget</w:t>
      </w:r>
    </w:p>
    <w:p w14:paraId="45A35DA6" w14:textId="716A0ED2" w:rsidR="001023A3" w:rsidRPr="001023A3" w:rsidRDefault="00756D14" w:rsidP="001023A3">
      <w:pPr>
        <w:pStyle w:val="BodyText"/>
      </w:pPr>
      <w:r>
        <w:t>Receiving</w:t>
      </w:r>
      <w:r w:rsidR="002C7116">
        <w:t xml:space="preserve"> and managing</w:t>
      </w:r>
      <w:r w:rsidR="001023A3" w:rsidRPr="00394572">
        <w:t xml:space="preserve"> a dedicated cyber security budget will ensure the CISO has sufficient access to funding to support their cyber security program, including </w:t>
      </w:r>
      <w:r w:rsidR="00045206">
        <w:t xml:space="preserve">cyber security </w:t>
      </w:r>
      <w:r w:rsidR="001023A3" w:rsidRPr="00394572">
        <w:t>uplift activities and responding to cyber security incidents.</w:t>
      </w:r>
    </w:p>
    <w:p w14:paraId="274C8219" w14:textId="77777777" w:rsidR="001023A3" w:rsidRPr="001023A3" w:rsidRDefault="001023A3" w:rsidP="001023A3">
      <w:pPr>
        <w:pStyle w:val="IntenseHeading"/>
      </w:pPr>
      <w:r w:rsidRPr="001023A3">
        <w:t>Security Control: 0732; Revision: 2; Updated: Oct-20; Applicability: O, P, S, TS</w:t>
      </w:r>
    </w:p>
    <w:p w14:paraId="3D27B5ED" w14:textId="6434BBA0" w:rsidR="001023A3" w:rsidRPr="001023A3" w:rsidRDefault="001023A3" w:rsidP="001023A3">
      <w:pPr>
        <w:rPr>
          <w:rStyle w:val="IntenseEmphasis"/>
        </w:rPr>
      </w:pPr>
      <w:r w:rsidRPr="001023A3">
        <w:rPr>
          <w:rStyle w:val="IntenseEmphasis"/>
        </w:rPr>
        <w:t xml:space="preserve">The CISO </w:t>
      </w:r>
      <w:r w:rsidR="00756D14">
        <w:rPr>
          <w:rStyle w:val="IntenseEmphasis"/>
        </w:rPr>
        <w:t>receives</w:t>
      </w:r>
      <w:r w:rsidRPr="001023A3">
        <w:rPr>
          <w:rStyle w:val="IntenseEmphasis"/>
        </w:rPr>
        <w:t xml:space="preserve"> </w:t>
      </w:r>
      <w:r w:rsidR="002C7116">
        <w:rPr>
          <w:rStyle w:val="IntenseEmphasis"/>
        </w:rPr>
        <w:t xml:space="preserve">and manages </w:t>
      </w:r>
      <w:r w:rsidRPr="001023A3">
        <w:rPr>
          <w:rStyle w:val="IntenseEmphasis"/>
        </w:rPr>
        <w:t>a dedicated cyber security budget for their organisation.</w:t>
      </w:r>
    </w:p>
    <w:p w14:paraId="377B0B75" w14:textId="40EED420" w:rsidR="001023A3" w:rsidRPr="001023A3" w:rsidRDefault="0003331E" w:rsidP="001023A3">
      <w:pPr>
        <w:pStyle w:val="Heading3"/>
      </w:pPr>
      <w:r>
        <w:t>Overseeing c</w:t>
      </w:r>
      <w:r w:rsidR="001023A3" w:rsidRPr="001023A3">
        <w:t xml:space="preserve">yber security </w:t>
      </w:r>
      <w:r w:rsidR="00B27089">
        <w:t>personnel</w:t>
      </w:r>
    </w:p>
    <w:p w14:paraId="0673507D" w14:textId="2ECF57C9" w:rsidR="001023A3" w:rsidRPr="001023A3" w:rsidRDefault="001023A3" w:rsidP="001023A3">
      <w:pPr>
        <w:pStyle w:val="BodyText"/>
      </w:pPr>
      <w:r w:rsidRPr="001023A3">
        <w:t xml:space="preserve">The CISO is responsible for the cyber security workforce within their organisation, including plans to attract, </w:t>
      </w:r>
      <w:r w:rsidR="00B40843">
        <w:t>train</w:t>
      </w:r>
      <w:r w:rsidRPr="001023A3">
        <w:t xml:space="preserve"> and </w:t>
      </w:r>
      <w:r w:rsidR="00B40843">
        <w:t>retain</w:t>
      </w:r>
      <w:r w:rsidRPr="001023A3">
        <w:t xml:space="preserve"> cyber security </w:t>
      </w:r>
      <w:r w:rsidR="00B27089">
        <w:t>personnel</w:t>
      </w:r>
      <w:r w:rsidRPr="001023A3">
        <w:t xml:space="preserve"> in order to ensure that sufficient resources are in place to perform cyber security functions. CISOs should delegate relevant tasks to cyber security managers and other </w:t>
      </w:r>
      <w:r w:rsidR="00B27089">
        <w:t>personnel</w:t>
      </w:r>
      <w:r w:rsidRPr="001023A3">
        <w:t xml:space="preserve"> as required and provide them with adequate authority and resources to perform their duties.</w:t>
      </w:r>
    </w:p>
    <w:p w14:paraId="10E37BBE" w14:textId="77777777" w:rsidR="001023A3" w:rsidRPr="001023A3" w:rsidRDefault="001023A3" w:rsidP="001023A3">
      <w:pPr>
        <w:pStyle w:val="IntenseHeading"/>
      </w:pPr>
      <w:r w:rsidRPr="001023A3">
        <w:t>Security Control: 0717; Revision: 2; Updated: Oct-20; Applicability: O, P, S, TS</w:t>
      </w:r>
    </w:p>
    <w:p w14:paraId="020EE193" w14:textId="77777777" w:rsidR="001023A3" w:rsidRPr="001023A3" w:rsidRDefault="001023A3" w:rsidP="001023A3">
      <w:pPr>
        <w:rPr>
          <w:rStyle w:val="IntenseEmphasis"/>
        </w:rPr>
      </w:pPr>
      <w:r w:rsidRPr="001023A3">
        <w:rPr>
          <w:rStyle w:val="IntenseEmphasis"/>
        </w:rPr>
        <w:t>The CISO oversees the management of cyber security personnel within their organisation.</w:t>
      </w:r>
    </w:p>
    <w:p w14:paraId="0FF064B3" w14:textId="1293101C" w:rsidR="001023A3" w:rsidRPr="001023A3" w:rsidRDefault="0003331E" w:rsidP="001023A3">
      <w:pPr>
        <w:pStyle w:val="Heading3"/>
      </w:pPr>
      <w:r>
        <w:t>Overseeing c</w:t>
      </w:r>
      <w:r w:rsidR="001023A3" w:rsidRPr="001023A3">
        <w:t>yber security awareness raising</w:t>
      </w:r>
    </w:p>
    <w:p w14:paraId="1453E586" w14:textId="01026656" w:rsidR="001023A3" w:rsidRPr="001023A3" w:rsidRDefault="001023A3" w:rsidP="001023A3">
      <w:pPr>
        <w:pStyle w:val="BodyText"/>
      </w:pPr>
      <w:r w:rsidRPr="001023A3">
        <w:t>To ensure personnel are actively contributing to the security posture of their organisation, a cyber security awareness training program should be developed. As the CISO is responsible for cyber security within the</w:t>
      </w:r>
      <w:r w:rsidR="00B40843">
        <w:t>ir</w:t>
      </w:r>
      <w:r w:rsidRPr="001023A3">
        <w:t xml:space="preserve"> organisation, they should oversee the development and operation of the program.</w:t>
      </w:r>
    </w:p>
    <w:p w14:paraId="7198FC86" w14:textId="77777777" w:rsidR="001023A3" w:rsidRPr="001023A3" w:rsidRDefault="001023A3" w:rsidP="001023A3">
      <w:pPr>
        <w:pStyle w:val="IntenseHeading"/>
      </w:pPr>
      <w:r w:rsidRPr="001023A3">
        <w:t>Security Control: 0735; Revision: 2; Updated: Oct-20; Applicability: O, P, S, TS</w:t>
      </w:r>
    </w:p>
    <w:p w14:paraId="6DDEF234" w14:textId="151C9F63" w:rsidR="00082229" w:rsidRPr="001023A3" w:rsidRDefault="001023A3" w:rsidP="001023A3">
      <w:pPr>
        <w:rPr>
          <w:rStyle w:val="IntenseEmphasis"/>
        </w:rPr>
      </w:pPr>
      <w:r w:rsidRPr="001023A3">
        <w:rPr>
          <w:rStyle w:val="IntenseEmphasis"/>
        </w:rPr>
        <w:t>The CISO oversees the development and operation of their organisation’s cyber security awareness training program.</w:t>
      </w:r>
    </w:p>
    <w:p w14:paraId="2FE79774" w14:textId="77777777" w:rsidR="00564DA7" w:rsidRPr="004C3415" w:rsidRDefault="00564DA7" w:rsidP="004C3415">
      <w:pPr>
        <w:pStyle w:val="Heading2"/>
      </w:pPr>
      <w:bookmarkStart w:id="19" w:name="_Toc41044759"/>
      <w:bookmarkStart w:id="20" w:name="_Toc72181340"/>
      <w:r w:rsidRPr="004C3415">
        <w:t>System owners</w:t>
      </w:r>
      <w:bookmarkEnd w:id="19"/>
      <w:bookmarkEnd w:id="20"/>
    </w:p>
    <w:p w14:paraId="62AA17E1" w14:textId="6D61DDEA" w:rsidR="00C27F4F" w:rsidRPr="00535892" w:rsidRDefault="00C27F4F" w:rsidP="00535892">
      <w:pPr>
        <w:pStyle w:val="Heading3"/>
      </w:pPr>
      <w:r w:rsidRPr="00535892">
        <w:t>System ownership</w:t>
      </w:r>
      <w:r w:rsidR="00A732B1">
        <w:t xml:space="preserve"> and oversight</w:t>
      </w:r>
    </w:p>
    <w:p w14:paraId="3262EB4E" w14:textId="3FEF2A27" w:rsidR="008138A5" w:rsidRPr="00DF7362" w:rsidRDefault="008138A5" w:rsidP="008138A5">
      <w:pPr>
        <w:pStyle w:val="BodyText"/>
      </w:pPr>
      <w:r w:rsidRPr="00DF7362">
        <w:t>System owners are responsible for ensuring the secure operation of their systems; however, system owners may delegate the day-to-day management and operation of their systems to system managers.</w:t>
      </w:r>
    </w:p>
    <w:p w14:paraId="5C6A0BF2" w14:textId="5882D609" w:rsidR="000E43A7" w:rsidRDefault="00C27F4F" w:rsidP="000E43A7">
      <w:pPr>
        <w:pStyle w:val="IntenseHeading"/>
      </w:pPr>
      <w:r w:rsidRPr="000E43A7">
        <w:t>Security Control: 1071; Revision: 1; Updated</w:t>
      </w:r>
      <w:r w:rsidR="0098251F" w:rsidRPr="000E43A7">
        <w:t>: Sep-18</w:t>
      </w:r>
      <w:r w:rsidRPr="000E43A7">
        <w:t>; Applicability: O, P, S, TS</w:t>
      </w:r>
    </w:p>
    <w:p w14:paraId="17E9DDA4" w14:textId="1A427224" w:rsidR="00C27F4F" w:rsidRDefault="00C27F4F" w:rsidP="00845B51">
      <w:pPr>
        <w:rPr>
          <w:rStyle w:val="IntenseEmphasis"/>
        </w:rPr>
      </w:pPr>
      <w:r w:rsidRPr="00845B51">
        <w:rPr>
          <w:rStyle w:val="IntenseEmphasis"/>
        </w:rPr>
        <w:t xml:space="preserve">Each system has a </w:t>
      </w:r>
      <w:r w:rsidR="009859A7" w:rsidRPr="00845B51">
        <w:rPr>
          <w:rStyle w:val="IntenseEmphasis"/>
        </w:rPr>
        <w:t xml:space="preserve">designated </w:t>
      </w:r>
      <w:r w:rsidRPr="00845B51">
        <w:rPr>
          <w:rStyle w:val="IntenseEmphasis"/>
        </w:rPr>
        <w:t>system owner.</w:t>
      </w:r>
    </w:p>
    <w:p w14:paraId="1210BB78" w14:textId="5EC854EB" w:rsidR="00AC5251" w:rsidRDefault="00AC5251" w:rsidP="00AC5251">
      <w:pPr>
        <w:pStyle w:val="IntenseHeading"/>
      </w:pPr>
      <w:r w:rsidRPr="000E43A7">
        <w:t xml:space="preserve">Security Control: 1525; Revision: </w:t>
      </w:r>
      <w:r w:rsidR="00CF2EAC">
        <w:t>1</w:t>
      </w:r>
      <w:r w:rsidRPr="000E43A7">
        <w:t xml:space="preserve">; Updated: </w:t>
      </w:r>
      <w:r w:rsidR="00CF2EAC">
        <w:t>Jan-21</w:t>
      </w:r>
      <w:r w:rsidRPr="000E43A7">
        <w:t>; Applicability: O, P, S, TS</w:t>
      </w:r>
    </w:p>
    <w:p w14:paraId="02219763" w14:textId="60F0186E" w:rsidR="00AC5251" w:rsidRPr="00845B51" w:rsidRDefault="00AC5251" w:rsidP="00845B51">
      <w:pPr>
        <w:rPr>
          <w:rStyle w:val="IntenseEmphasis"/>
        </w:rPr>
      </w:pPr>
      <w:r w:rsidRPr="00845B51">
        <w:rPr>
          <w:rStyle w:val="IntenseEmphasis"/>
        </w:rPr>
        <w:t xml:space="preserve">System owners register each system with </w:t>
      </w:r>
      <w:r w:rsidR="002F0969">
        <w:rPr>
          <w:rStyle w:val="IntenseEmphasis"/>
        </w:rPr>
        <w:t>it</w:t>
      </w:r>
      <w:r w:rsidR="002F0969" w:rsidRPr="00845B51">
        <w:rPr>
          <w:rStyle w:val="IntenseEmphasis"/>
        </w:rPr>
        <w:t>s</w:t>
      </w:r>
      <w:r w:rsidRPr="00845B51">
        <w:rPr>
          <w:rStyle w:val="IntenseEmphasis"/>
        </w:rPr>
        <w:t xml:space="preserve"> authorising officer.</w:t>
      </w:r>
    </w:p>
    <w:p w14:paraId="780C17C4" w14:textId="09F25D83" w:rsidR="00160115" w:rsidRDefault="008A66E5" w:rsidP="00160115">
      <w:pPr>
        <w:pStyle w:val="Heading3"/>
      </w:pPr>
      <w:r>
        <w:t xml:space="preserve">Protecting </w:t>
      </w:r>
      <w:r w:rsidR="004B2460">
        <w:t>systems and their resources</w:t>
      </w:r>
    </w:p>
    <w:p w14:paraId="3E13C7C8" w14:textId="621D7956" w:rsidR="00CC02BE" w:rsidRDefault="004B2460" w:rsidP="004B2460">
      <w:pPr>
        <w:pStyle w:val="BodyText"/>
      </w:pPr>
      <w:r w:rsidRPr="004B2460">
        <w:t xml:space="preserve">Broadly, the risk management framework used by the </w:t>
      </w:r>
      <w:r w:rsidRPr="004B2460">
        <w:rPr>
          <w:rStyle w:val="BookTitle"/>
        </w:rPr>
        <w:t>Australian Government Information Security Manual</w:t>
      </w:r>
      <w:r>
        <w:t xml:space="preserve"> </w:t>
      </w:r>
      <w:r w:rsidRPr="004B2460">
        <w:t xml:space="preserve">has six steps: define the system, select security controls, implement security controls, assess security controls, authorise the </w:t>
      </w:r>
      <w:r w:rsidRPr="004B2460">
        <w:lastRenderedPageBreak/>
        <w:t>system and monitor the system.</w:t>
      </w:r>
      <w:r w:rsidR="00083914" w:rsidRPr="00083914">
        <w:t xml:space="preserve"> </w:t>
      </w:r>
      <w:r w:rsidR="00CC02BE">
        <w:t>System owners are responsible for the implementation of this six step risk management framework for each of their systems.</w:t>
      </w:r>
    </w:p>
    <w:p w14:paraId="54B00F40" w14:textId="14AEDBAF" w:rsidR="00160115" w:rsidRDefault="00160115" w:rsidP="00160115">
      <w:pPr>
        <w:pStyle w:val="IntenseHeading"/>
      </w:pPr>
      <w:r>
        <w:t>Sec</w:t>
      </w:r>
      <w:r w:rsidRPr="000E43A7">
        <w:t xml:space="preserve">urity Control: </w:t>
      </w:r>
      <w:r w:rsidR="003230E0">
        <w:t>1633</w:t>
      </w:r>
      <w:r w:rsidRPr="000E43A7">
        <w:t xml:space="preserve">; Revision: 0; Updated: </w:t>
      </w:r>
      <w:r>
        <w:t>Jan-21</w:t>
      </w:r>
      <w:r w:rsidRPr="000E43A7">
        <w:t>; Applicability: O, P, S, TS</w:t>
      </w:r>
    </w:p>
    <w:p w14:paraId="0145E55E" w14:textId="71DD5ACB" w:rsidR="00160115" w:rsidRDefault="00160115" w:rsidP="00160115">
      <w:pPr>
        <w:rPr>
          <w:rStyle w:val="IntenseEmphasis"/>
        </w:rPr>
      </w:pPr>
      <w:r w:rsidRPr="00845B51">
        <w:rPr>
          <w:rStyle w:val="IntenseEmphasis"/>
        </w:rPr>
        <w:t xml:space="preserve">System owners </w:t>
      </w:r>
      <w:r>
        <w:rPr>
          <w:rStyle w:val="IntenseEmphasis"/>
        </w:rPr>
        <w:t xml:space="preserve">determine the </w:t>
      </w:r>
      <w:r w:rsidR="00AC5251">
        <w:rPr>
          <w:rStyle w:val="IntenseEmphasis"/>
        </w:rPr>
        <w:t xml:space="preserve">type, value and </w:t>
      </w:r>
      <w:r>
        <w:rPr>
          <w:rStyle w:val="IntenseEmphasis"/>
        </w:rPr>
        <w:t xml:space="preserve">security objectives for each system based on </w:t>
      </w:r>
      <w:r w:rsidR="00AC5251">
        <w:rPr>
          <w:rStyle w:val="IntenseEmphasis"/>
        </w:rPr>
        <w:t xml:space="preserve">an </w:t>
      </w:r>
      <w:r>
        <w:rPr>
          <w:rStyle w:val="IntenseEmphasis"/>
        </w:rPr>
        <w:t>assessment of the impact if it were to be compromised.</w:t>
      </w:r>
    </w:p>
    <w:p w14:paraId="4D16DC6B" w14:textId="2D95EE2C" w:rsidR="00160115" w:rsidRDefault="00160115" w:rsidP="00160115">
      <w:pPr>
        <w:pStyle w:val="IntenseHeading"/>
      </w:pPr>
      <w:r>
        <w:t>Sec</w:t>
      </w:r>
      <w:r w:rsidRPr="000E43A7">
        <w:t xml:space="preserve">urity Control: </w:t>
      </w:r>
      <w:r w:rsidR="003230E0">
        <w:t>1634</w:t>
      </w:r>
      <w:r w:rsidRPr="000E43A7">
        <w:t xml:space="preserve">; Revision: 0; Updated: </w:t>
      </w:r>
      <w:r>
        <w:t>Jan-21</w:t>
      </w:r>
      <w:r w:rsidRPr="000E43A7">
        <w:t>; Applicability: O, P, S, TS</w:t>
      </w:r>
    </w:p>
    <w:p w14:paraId="0112C726" w14:textId="57EF3498" w:rsidR="00160115" w:rsidRDefault="00160115" w:rsidP="00160115">
      <w:pPr>
        <w:rPr>
          <w:rStyle w:val="IntenseEmphasis"/>
        </w:rPr>
      </w:pPr>
      <w:r w:rsidRPr="00845B51">
        <w:rPr>
          <w:rStyle w:val="IntenseEmphasis"/>
        </w:rPr>
        <w:t xml:space="preserve">System owners </w:t>
      </w:r>
      <w:r>
        <w:rPr>
          <w:rStyle w:val="IntenseEmphasis"/>
        </w:rPr>
        <w:t xml:space="preserve">select security controls for each system and tailor them to achieve </w:t>
      </w:r>
      <w:r w:rsidR="00AC5251">
        <w:rPr>
          <w:rStyle w:val="IntenseEmphasis"/>
        </w:rPr>
        <w:t>desired</w:t>
      </w:r>
      <w:r>
        <w:rPr>
          <w:rStyle w:val="IntenseEmphasis"/>
        </w:rPr>
        <w:t xml:space="preserve"> security objectives.</w:t>
      </w:r>
    </w:p>
    <w:p w14:paraId="764D77D6" w14:textId="0EDC136E" w:rsidR="00160115" w:rsidRDefault="00160115" w:rsidP="00160115">
      <w:pPr>
        <w:pStyle w:val="IntenseHeading"/>
      </w:pPr>
      <w:r>
        <w:t>Sec</w:t>
      </w:r>
      <w:r w:rsidRPr="000E43A7">
        <w:t xml:space="preserve">urity Control: </w:t>
      </w:r>
      <w:r w:rsidR="003230E0">
        <w:t>1635</w:t>
      </w:r>
      <w:r w:rsidRPr="000E43A7">
        <w:t xml:space="preserve">; Revision: 0; Updated: </w:t>
      </w:r>
      <w:r>
        <w:t>Jan-21</w:t>
      </w:r>
      <w:r w:rsidRPr="000E43A7">
        <w:t>; Applicability: O, P, S, TS</w:t>
      </w:r>
    </w:p>
    <w:p w14:paraId="14FB56EA" w14:textId="38DB20FC" w:rsidR="00160115" w:rsidRDefault="00160115" w:rsidP="00160115">
      <w:pPr>
        <w:rPr>
          <w:rStyle w:val="IntenseEmphasis"/>
        </w:rPr>
      </w:pPr>
      <w:r w:rsidRPr="00845B51">
        <w:rPr>
          <w:rStyle w:val="IntenseEmphasis"/>
        </w:rPr>
        <w:t xml:space="preserve">System owners </w:t>
      </w:r>
      <w:r>
        <w:rPr>
          <w:rStyle w:val="IntenseEmphasis"/>
        </w:rPr>
        <w:t xml:space="preserve">implement identified security controls </w:t>
      </w:r>
      <w:r w:rsidR="00AC5251">
        <w:rPr>
          <w:rStyle w:val="IntenseEmphasis"/>
        </w:rPr>
        <w:t>within</w:t>
      </w:r>
      <w:r>
        <w:rPr>
          <w:rStyle w:val="IntenseEmphasis"/>
        </w:rPr>
        <w:t xml:space="preserve"> each system and its operating environment.</w:t>
      </w:r>
    </w:p>
    <w:p w14:paraId="296294B0" w14:textId="71B4AB3C" w:rsidR="00160115" w:rsidRDefault="00160115" w:rsidP="00160115">
      <w:pPr>
        <w:pStyle w:val="IntenseHeading"/>
      </w:pPr>
      <w:r>
        <w:t>Sec</w:t>
      </w:r>
      <w:r w:rsidRPr="000E43A7">
        <w:t xml:space="preserve">urity Control: </w:t>
      </w:r>
      <w:r w:rsidR="003230E0">
        <w:t>1636</w:t>
      </w:r>
      <w:r w:rsidRPr="000E43A7">
        <w:t xml:space="preserve">; Revision: 0; Updated: </w:t>
      </w:r>
      <w:r>
        <w:t>Jan-21</w:t>
      </w:r>
      <w:r w:rsidRPr="000E43A7">
        <w:t>; Applicability: O, P, S, TS</w:t>
      </w:r>
    </w:p>
    <w:p w14:paraId="5BDB0DBD" w14:textId="4A276474" w:rsidR="00160115" w:rsidRPr="00AC5251" w:rsidRDefault="00160115" w:rsidP="00AC5251">
      <w:pPr>
        <w:rPr>
          <w:i/>
          <w:iCs/>
          <w:color w:val="4F81BD" w:themeColor="accent1"/>
          <w:szCs w:val="20"/>
        </w:rPr>
      </w:pPr>
      <w:r w:rsidRPr="00845B51">
        <w:rPr>
          <w:rStyle w:val="IntenseEmphasis"/>
        </w:rPr>
        <w:t xml:space="preserve">System owners </w:t>
      </w:r>
      <w:r>
        <w:rPr>
          <w:rStyle w:val="IntenseEmphasis"/>
        </w:rPr>
        <w:t>ensure security controls for each system and its operating environment are assessed to determine i</w:t>
      </w:r>
      <w:r w:rsidR="002F0969">
        <w:rPr>
          <w:rStyle w:val="IntenseEmphasis"/>
        </w:rPr>
        <w:t>f</w:t>
      </w:r>
      <w:r>
        <w:rPr>
          <w:rStyle w:val="IntenseEmphasis"/>
        </w:rPr>
        <w:t xml:space="preserve"> they have been implemented correctly and are operating as in</w:t>
      </w:r>
      <w:r w:rsidR="00CE0520">
        <w:rPr>
          <w:rStyle w:val="IntenseEmphasis"/>
        </w:rPr>
        <w:t>t</w:t>
      </w:r>
      <w:r>
        <w:rPr>
          <w:rStyle w:val="IntenseEmphasis"/>
        </w:rPr>
        <w:t>en</w:t>
      </w:r>
      <w:r w:rsidR="00CE0520">
        <w:rPr>
          <w:rStyle w:val="IntenseEmphasis"/>
        </w:rPr>
        <w:t>d</w:t>
      </w:r>
      <w:r>
        <w:rPr>
          <w:rStyle w:val="IntenseEmphasis"/>
        </w:rPr>
        <w:t>ed.</w:t>
      </w:r>
    </w:p>
    <w:p w14:paraId="1A3B3AFD" w14:textId="4B37C12C" w:rsidR="000E43A7" w:rsidRDefault="00C27F4F" w:rsidP="000E43A7">
      <w:pPr>
        <w:pStyle w:val="IntenseHeading"/>
      </w:pPr>
      <w:r w:rsidRPr="000E43A7">
        <w:t xml:space="preserve">Security Control: 0027; Revision: </w:t>
      </w:r>
      <w:r w:rsidR="00AC5251">
        <w:t>4</w:t>
      </w:r>
      <w:r w:rsidRPr="000E43A7">
        <w:t>; Updated</w:t>
      </w:r>
      <w:r w:rsidR="0098251F" w:rsidRPr="000E43A7">
        <w:t xml:space="preserve">: </w:t>
      </w:r>
      <w:r w:rsidR="00AC5251">
        <w:t>Jan-21</w:t>
      </w:r>
      <w:r w:rsidRPr="000E43A7">
        <w:t>; Applicability: O, P, S, TS</w:t>
      </w:r>
    </w:p>
    <w:p w14:paraId="3A7B4F9D" w14:textId="20C33B0C" w:rsidR="00C27F4F" w:rsidRDefault="00C27F4F" w:rsidP="00845B51">
      <w:pPr>
        <w:rPr>
          <w:rStyle w:val="IntenseEmphasis"/>
        </w:rPr>
      </w:pPr>
      <w:r w:rsidRPr="00845B51">
        <w:rPr>
          <w:rStyle w:val="IntenseEmphasis"/>
        </w:rPr>
        <w:t>System owners obtain authorisation to operate</w:t>
      </w:r>
      <w:r w:rsidR="000A40A3" w:rsidRPr="00845B51">
        <w:rPr>
          <w:rStyle w:val="IntenseEmphasis"/>
        </w:rPr>
        <w:t xml:space="preserve"> each system</w:t>
      </w:r>
      <w:r w:rsidR="00DC243D" w:rsidRPr="00845B51">
        <w:rPr>
          <w:rStyle w:val="IntenseEmphasis"/>
        </w:rPr>
        <w:t xml:space="preserve"> from </w:t>
      </w:r>
      <w:r w:rsidR="002F0969">
        <w:rPr>
          <w:rStyle w:val="IntenseEmphasis"/>
        </w:rPr>
        <w:t>its</w:t>
      </w:r>
      <w:r w:rsidR="00A862A4" w:rsidRPr="00845B51">
        <w:rPr>
          <w:rStyle w:val="IntenseEmphasis"/>
        </w:rPr>
        <w:t xml:space="preserve"> authorising officer</w:t>
      </w:r>
      <w:r w:rsidR="00AC5251">
        <w:rPr>
          <w:rStyle w:val="IntenseEmphasis"/>
        </w:rPr>
        <w:t xml:space="preserve"> based on the acceptance of the security risks associated with its operation</w:t>
      </w:r>
      <w:r w:rsidRPr="00845B51">
        <w:rPr>
          <w:rStyle w:val="IntenseEmphasis"/>
        </w:rPr>
        <w:t>.</w:t>
      </w:r>
    </w:p>
    <w:p w14:paraId="257E2807" w14:textId="65644F6E" w:rsidR="000E43A7" w:rsidRDefault="000E31CC" w:rsidP="000E43A7">
      <w:pPr>
        <w:pStyle w:val="IntenseHeading"/>
      </w:pPr>
      <w:r w:rsidRPr="000E43A7">
        <w:t>Security Control: 1526</w:t>
      </w:r>
      <w:r w:rsidR="00C27F4F" w:rsidRPr="000E43A7">
        <w:t xml:space="preserve">; Revision: </w:t>
      </w:r>
      <w:r w:rsidR="00AC5251">
        <w:t>1</w:t>
      </w:r>
      <w:r w:rsidR="00C27F4F" w:rsidRPr="000E43A7">
        <w:t>; Updated</w:t>
      </w:r>
      <w:r w:rsidR="0098251F" w:rsidRPr="000E43A7">
        <w:t xml:space="preserve">: </w:t>
      </w:r>
      <w:r w:rsidR="00AC5251">
        <w:t>Jan-21</w:t>
      </w:r>
      <w:r w:rsidR="00C27F4F" w:rsidRPr="000E43A7">
        <w:t>; Applicability: O, P, S, TS</w:t>
      </w:r>
    </w:p>
    <w:p w14:paraId="27AA185F" w14:textId="004DE951" w:rsidR="00C27F4F" w:rsidRPr="00845B51" w:rsidRDefault="00C27F4F" w:rsidP="00845B51">
      <w:pPr>
        <w:rPr>
          <w:rStyle w:val="IntenseEmphasis"/>
        </w:rPr>
      </w:pPr>
      <w:r w:rsidRPr="00845B51">
        <w:rPr>
          <w:rStyle w:val="IntenseEmphasis"/>
        </w:rPr>
        <w:t xml:space="preserve">System owners monitor </w:t>
      </w:r>
      <w:r w:rsidR="00AC5251">
        <w:rPr>
          <w:rStyle w:val="IntenseEmphasis"/>
        </w:rPr>
        <w:t xml:space="preserve">each system, and associated cyber threats, </w:t>
      </w:r>
      <w:r w:rsidRPr="00845B51">
        <w:rPr>
          <w:rStyle w:val="IntenseEmphasis"/>
        </w:rPr>
        <w:t xml:space="preserve">security risks </w:t>
      </w:r>
      <w:r w:rsidR="00AC5251">
        <w:rPr>
          <w:rStyle w:val="IntenseEmphasis"/>
        </w:rPr>
        <w:t>and security controls, on an ongoing basis</w:t>
      </w:r>
      <w:r w:rsidRPr="00845B51">
        <w:rPr>
          <w:rStyle w:val="IntenseEmphasis"/>
        </w:rPr>
        <w:t>.</w:t>
      </w:r>
    </w:p>
    <w:p w14:paraId="1F0B2C77" w14:textId="6ED6A829" w:rsidR="00DD1163" w:rsidRDefault="00DD1163" w:rsidP="00DD1163">
      <w:pPr>
        <w:pStyle w:val="Heading3"/>
      </w:pPr>
      <w:r>
        <w:t>Annual reporting of system security status</w:t>
      </w:r>
    </w:p>
    <w:p w14:paraId="5FC9DB2F" w14:textId="353E18DB" w:rsidR="00DD1163" w:rsidRPr="00DD1163" w:rsidRDefault="00DD1163" w:rsidP="00DD1163">
      <w:pPr>
        <w:pStyle w:val="BodyText"/>
      </w:pPr>
      <w:r>
        <w:t>Annual reporting on the security status of their systems to their authorising officers (e.g. by providing outcomes of any vulnerability scans and penetration tests) can assist authorising officers in maintaining awareness of the security posture of systems.</w:t>
      </w:r>
    </w:p>
    <w:p w14:paraId="307022D2" w14:textId="619B54A5" w:rsidR="005F63BE" w:rsidRDefault="005F63BE" w:rsidP="005F63BE">
      <w:pPr>
        <w:pStyle w:val="IntenseHeading"/>
      </w:pPr>
      <w:r w:rsidRPr="000E43A7">
        <w:t xml:space="preserve">Security Control: </w:t>
      </w:r>
      <w:r>
        <w:t>15</w:t>
      </w:r>
      <w:r w:rsidR="000A49A5">
        <w:t>87</w:t>
      </w:r>
      <w:r w:rsidRPr="000E43A7">
        <w:t xml:space="preserve">; Revision: 0; Updated: </w:t>
      </w:r>
      <w:r w:rsidR="00776267">
        <w:t>Aug-20</w:t>
      </w:r>
      <w:r w:rsidRPr="000E43A7">
        <w:t>; Applicability: O, P, S, TS</w:t>
      </w:r>
    </w:p>
    <w:p w14:paraId="58F4919A" w14:textId="2EDB13F0" w:rsidR="005F63BE" w:rsidRPr="00845B51" w:rsidRDefault="005F63BE" w:rsidP="00845B51">
      <w:pPr>
        <w:rPr>
          <w:rStyle w:val="IntenseEmphasis"/>
        </w:rPr>
      </w:pPr>
      <w:r w:rsidRPr="00845B51">
        <w:rPr>
          <w:rStyle w:val="IntenseEmphasis"/>
        </w:rPr>
        <w:t>System owners report the security status of each system to its authorising officer at least annually.</w:t>
      </w:r>
    </w:p>
    <w:p w14:paraId="4375C24A" w14:textId="3F18112B" w:rsidR="00C27F4F" w:rsidRPr="00535892" w:rsidRDefault="00C27F4F" w:rsidP="00535892">
      <w:pPr>
        <w:pStyle w:val="Heading3"/>
      </w:pPr>
      <w:r w:rsidRPr="00535892">
        <w:t>Further information</w:t>
      </w:r>
    </w:p>
    <w:p w14:paraId="12BB9CF1" w14:textId="2C7FC2F5" w:rsidR="00CC02BE" w:rsidRDefault="00CC02BE" w:rsidP="00CC02BE">
      <w:pPr>
        <w:pStyle w:val="BodyText"/>
      </w:pPr>
      <w:r>
        <w:t xml:space="preserve">Further information on using the six step risk management framework can be found in </w:t>
      </w:r>
      <w:r w:rsidRPr="00FE2A2E">
        <w:rPr>
          <w:rStyle w:val="BookTitle"/>
        </w:rPr>
        <w:t>Using the Australian Government Information Security Manual</w:t>
      </w:r>
      <w:r>
        <w:t>.</w:t>
      </w:r>
    </w:p>
    <w:p w14:paraId="69E022B6" w14:textId="5765713B" w:rsidR="00EE6033" w:rsidRPr="00DF7362" w:rsidRDefault="00C27F4F" w:rsidP="00623557">
      <w:pPr>
        <w:pStyle w:val="BodyText"/>
      </w:pPr>
      <w:r w:rsidRPr="00DF7362">
        <w:t xml:space="preserve">Further information on monitoring systems and their operating environments can be found in the </w:t>
      </w:r>
      <w:r w:rsidR="00E50E5A" w:rsidRPr="00DF7362">
        <w:rPr>
          <w:rStyle w:val="BookTitle"/>
        </w:rPr>
        <w:t xml:space="preserve">Guidelines for </w:t>
      </w:r>
      <w:r w:rsidR="00934879">
        <w:rPr>
          <w:rStyle w:val="BookTitle"/>
        </w:rPr>
        <w:t>S</w:t>
      </w:r>
      <w:r w:rsidRPr="00DF7362">
        <w:rPr>
          <w:rStyle w:val="BookTitle"/>
        </w:rPr>
        <w:t xml:space="preserve">ystem </w:t>
      </w:r>
      <w:r w:rsidR="00934879">
        <w:rPr>
          <w:rStyle w:val="BookTitle"/>
        </w:rPr>
        <w:t>M</w:t>
      </w:r>
      <w:r w:rsidRPr="00DF7362">
        <w:rPr>
          <w:rStyle w:val="BookTitle"/>
        </w:rPr>
        <w:t>onitoring</w:t>
      </w:r>
      <w:r w:rsidRPr="00DF7362">
        <w:t>.</w:t>
      </w:r>
      <w:r w:rsidR="00EE6033" w:rsidRPr="00DF7362">
        <w:br w:type="page"/>
      </w:r>
    </w:p>
    <w:p w14:paraId="0D810D11" w14:textId="2BD69400" w:rsidR="00EE6033" w:rsidRPr="004C3415" w:rsidRDefault="003A657E" w:rsidP="004C3415">
      <w:pPr>
        <w:pStyle w:val="Heading1"/>
      </w:pPr>
      <w:bookmarkStart w:id="21" w:name="_Toc41044760"/>
      <w:bookmarkStart w:id="22" w:name="_Toc72181341"/>
      <w:r w:rsidRPr="004C3415">
        <w:lastRenderedPageBreak/>
        <w:t xml:space="preserve">Guidelines for </w:t>
      </w:r>
      <w:r w:rsidR="00E975A3" w:rsidRPr="004C3415">
        <w:t>C</w:t>
      </w:r>
      <w:r w:rsidR="00EE6033" w:rsidRPr="004C3415">
        <w:t xml:space="preserve">yber </w:t>
      </w:r>
      <w:r w:rsidR="00E975A3" w:rsidRPr="004C3415">
        <w:t>S</w:t>
      </w:r>
      <w:r w:rsidR="00EE6033" w:rsidRPr="004C3415">
        <w:t xml:space="preserve">ecurity </w:t>
      </w:r>
      <w:r w:rsidR="00E975A3" w:rsidRPr="004C3415">
        <w:t>I</w:t>
      </w:r>
      <w:r w:rsidR="00EE6033" w:rsidRPr="004C3415">
        <w:t>ncidents</w:t>
      </w:r>
      <w:bookmarkEnd w:id="21"/>
      <w:bookmarkEnd w:id="22"/>
    </w:p>
    <w:p w14:paraId="2ADEF249" w14:textId="77777777" w:rsidR="00EE6033" w:rsidRPr="004C3415" w:rsidRDefault="00EE6033" w:rsidP="004C3415">
      <w:pPr>
        <w:pStyle w:val="Heading2"/>
      </w:pPr>
      <w:bookmarkStart w:id="23" w:name="_Toc41044761"/>
      <w:bookmarkStart w:id="24" w:name="_Toc72181342"/>
      <w:r w:rsidRPr="004C3415">
        <w:t>Detecting cyber security incidents</w:t>
      </w:r>
      <w:bookmarkEnd w:id="23"/>
      <w:bookmarkEnd w:id="24"/>
    </w:p>
    <w:p w14:paraId="46019B55" w14:textId="77777777" w:rsidR="00EE6033" w:rsidRPr="00535892" w:rsidRDefault="00EE6033" w:rsidP="00535892">
      <w:pPr>
        <w:pStyle w:val="Heading3"/>
      </w:pPr>
      <w:r w:rsidRPr="00535892">
        <w:t>Cyber security events</w:t>
      </w:r>
    </w:p>
    <w:p w14:paraId="46B0EA4A" w14:textId="77777777" w:rsidR="00EE6033" w:rsidRPr="00DF7362" w:rsidRDefault="00EE6033" w:rsidP="00EE6033">
      <w:pPr>
        <w:pStyle w:val="BodyText"/>
      </w:pPr>
      <w:r w:rsidRPr="00DF7362">
        <w:t>A cyber security event is an occurrence of a system, service or network state indicating a possible breach of security policy, failure of safeguards or a previously unknown situation that may be relevant to security.</w:t>
      </w:r>
    </w:p>
    <w:p w14:paraId="0C18EDA1" w14:textId="77777777" w:rsidR="00EE6033" w:rsidRPr="00535892" w:rsidRDefault="00EE6033" w:rsidP="00535892">
      <w:pPr>
        <w:pStyle w:val="Heading3"/>
      </w:pPr>
      <w:r w:rsidRPr="00535892">
        <w:t>Cyber security incidents</w:t>
      </w:r>
    </w:p>
    <w:p w14:paraId="3360FDAD" w14:textId="01A2113C" w:rsidR="00EE6033" w:rsidRDefault="00EE6033" w:rsidP="00EE6033">
      <w:pPr>
        <w:pStyle w:val="BodyText"/>
      </w:pPr>
      <w:r w:rsidRPr="00DF7362">
        <w:t>A cyber security incident is an unwanted or unexpected cyber security event, or a series of such events, that have a significant probability of compromising business operations.</w:t>
      </w:r>
    </w:p>
    <w:p w14:paraId="4A8C3133" w14:textId="471BBC96" w:rsidR="00EB29C3" w:rsidRPr="00535892" w:rsidRDefault="00EB29C3" w:rsidP="00535892">
      <w:pPr>
        <w:pStyle w:val="Heading3"/>
      </w:pPr>
      <w:r w:rsidRPr="00535892">
        <w:t>Cyber resilience</w:t>
      </w:r>
    </w:p>
    <w:p w14:paraId="0E1EAAC0" w14:textId="7768E43C" w:rsidR="00C5114B" w:rsidRPr="00C5114B" w:rsidRDefault="00C5114B" w:rsidP="00C5114B">
      <w:pPr>
        <w:pStyle w:val="BodyText"/>
      </w:pPr>
      <w:r>
        <w:t>Cyber resilience is the ability to adapt to disruptions caused by cyber security incidents while maintaining continuous business operations. This includes the ability to detect, manage and recover from cyber security incidents.</w:t>
      </w:r>
    </w:p>
    <w:p w14:paraId="2AF09490" w14:textId="77777777" w:rsidR="00EE6033" w:rsidRPr="00535892" w:rsidRDefault="00EE6033" w:rsidP="00535892">
      <w:pPr>
        <w:pStyle w:val="Heading3"/>
      </w:pPr>
      <w:r w:rsidRPr="00535892">
        <w:t>Detecting cyber security incidents</w:t>
      </w:r>
    </w:p>
    <w:p w14:paraId="6A80336C" w14:textId="77777777" w:rsidR="00EE6033" w:rsidRPr="00DF7362" w:rsidRDefault="00EE6033" w:rsidP="00EE6033">
      <w:pPr>
        <w:pStyle w:val="BodyText"/>
      </w:pPr>
      <w:r w:rsidRPr="00DF7362">
        <w:t>One of the core elements of detecting and investigating cyber security incidents is the availability of appropriate data sources. Fortunately, many data sources can be extracted from existing systems without requiring specialised capabilities.</w:t>
      </w:r>
    </w:p>
    <w:p w14:paraId="5341B1A4" w14:textId="77777777" w:rsidR="00EE6033" w:rsidRPr="00DF7362" w:rsidRDefault="00EE6033" w:rsidP="00EE6033">
      <w:pPr>
        <w:pStyle w:val="BodyText"/>
      </w:pPr>
      <w:r w:rsidRPr="00DF7362">
        <w:t>The following table describes some of the data sources that organisations can use for detecting and investigating cyber security incidents.</w:t>
      </w:r>
    </w:p>
    <w:tbl>
      <w:tblPr>
        <w:tblStyle w:val="TableGrid"/>
        <w:tblW w:w="0" w:type="auto"/>
        <w:tblLook w:val="04A0" w:firstRow="1" w:lastRow="0" w:firstColumn="1" w:lastColumn="0" w:noHBand="0" w:noVBand="1"/>
      </w:tblPr>
      <w:tblGrid>
        <w:gridCol w:w="4873"/>
        <w:gridCol w:w="4873"/>
      </w:tblGrid>
      <w:tr w:rsidR="004C49D9" w:rsidRPr="00985867" w14:paraId="18393ED0" w14:textId="77777777" w:rsidTr="0077628D">
        <w:trPr>
          <w:cnfStyle w:val="100000000000" w:firstRow="1" w:lastRow="0" w:firstColumn="0" w:lastColumn="0" w:oddVBand="0" w:evenVBand="0" w:oddHBand="0" w:evenHBand="0" w:firstRowFirstColumn="0" w:firstRowLastColumn="0" w:lastRowFirstColumn="0" w:lastRowLastColumn="0"/>
        </w:trPr>
        <w:tc>
          <w:tcPr>
            <w:tcW w:w="4873" w:type="dxa"/>
            <w:vAlign w:val="top"/>
          </w:tcPr>
          <w:p w14:paraId="1A48C0A4" w14:textId="77777777" w:rsidR="004C49D9" w:rsidRPr="00985867" w:rsidRDefault="004C49D9" w:rsidP="00985867">
            <w:pPr>
              <w:pStyle w:val="TableHeading"/>
            </w:pPr>
            <w:r w:rsidRPr="00985867">
              <w:t>Data Source</w:t>
            </w:r>
          </w:p>
        </w:tc>
        <w:tc>
          <w:tcPr>
            <w:tcW w:w="4873" w:type="dxa"/>
            <w:vAlign w:val="top"/>
          </w:tcPr>
          <w:p w14:paraId="741301CE" w14:textId="54D58C42" w:rsidR="004C49D9" w:rsidRPr="00985867" w:rsidRDefault="004C49D9" w:rsidP="00985867">
            <w:pPr>
              <w:pStyle w:val="TableHeading"/>
            </w:pPr>
            <w:r w:rsidRPr="00985867">
              <w:t>Description</w:t>
            </w:r>
          </w:p>
        </w:tc>
      </w:tr>
      <w:tr w:rsidR="004C49D9" w:rsidRPr="00DF7362" w14:paraId="7478CF4C" w14:textId="77777777" w:rsidTr="004C49D9">
        <w:tc>
          <w:tcPr>
            <w:tcW w:w="4873" w:type="dxa"/>
          </w:tcPr>
          <w:p w14:paraId="672B7884" w14:textId="21519598" w:rsidR="004C49D9" w:rsidRPr="00DF7362" w:rsidRDefault="004C49D9" w:rsidP="006F1266">
            <w:pPr>
              <w:pStyle w:val="TableText"/>
            </w:pPr>
            <w:r w:rsidRPr="00DF7362">
              <w:t>Domain Name System logs</w:t>
            </w:r>
          </w:p>
        </w:tc>
        <w:tc>
          <w:tcPr>
            <w:tcW w:w="4873" w:type="dxa"/>
          </w:tcPr>
          <w:p w14:paraId="09BB60AF" w14:textId="77777777" w:rsidR="004C49D9" w:rsidRPr="00DF7362" w:rsidRDefault="004C49D9" w:rsidP="004C49D9">
            <w:pPr>
              <w:pStyle w:val="TableText"/>
            </w:pPr>
            <w:r w:rsidRPr="00DF7362">
              <w:t>Can assist in identifying attempts to resolve malicious domains or Internet Protocol (IP) addresses which can indicate an exploitation attempt or successful compromise.</w:t>
            </w:r>
          </w:p>
        </w:tc>
      </w:tr>
      <w:tr w:rsidR="004C49D9" w:rsidRPr="00DF7362" w14:paraId="7D63CAEF" w14:textId="77777777" w:rsidTr="004C49D9">
        <w:tc>
          <w:tcPr>
            <w:tcW w:w="4873" w:type="dxa"/>
          </w:tcPr>
          <w:p w14:paraId="59B57983" w14:textId="77777777" w:rsidR="004C49D9" w:rsidRPr="00DF7362" w:rsidRDefault="00922CA6" w:rsidP="00922CA6">
            <w:pPr>
              <w:pStyle w:val="TableText"/>
            </w:pPr>
            <w:r>
              <w:t>Em</w:t>
            </w:r>
            <w:r w:rsidR="004C49D9" w:rsidRPr="00DF7362">
              <w:t>ail server logs</w:t>
            </w:r>
          </w:p>
        </w:tc>
        <w:tc>
          <w:tcPr>
            <w:tcW w:w="4873" w:type="dxa"/>
          </w:tcPr>
          <w:p w14:paraId="22038DCE" w14:textId="77777777" w:rsidR="004C49D9" w:rsidRPr="00DF7362" w:rsidRDefault="004C49D9" w:rsidP="004C49D9">
            <w:pPr>
              <w:pStyle w:val="TableText"/>
            </w:pPr>
            <w:r w:rsidRPr="00DF7362">
              <w:t>Can assist in identifying users targeted with spear-phishing emails. Can also assist in identifying the initial vector of a compromise.</w:t>
            </w:r>
          </w:p>
        </w:tc>
      </w:tr>
      <w:tr w:rsidR="004C49D9" w:rsidRPr="00DF7362" w14:paraId="026C0319" w14:textId="77777777" w:rsidTr="004C49D9">
        <w:tc>
          <w:tcPr>
            <w:tcW w:w="4873" w:type="dxa"/>
          </w:tcPr>
          <w:p w14:paraId="786D2E61" w14:textId="77777777" w:rsidR="004C49D9" w:rsidRPr="00DF7362" w:rsidRDefault="004C49D9" w:rsidP="004C49D9">
            <w:pPr>
              <w:pStyle w:val="TableText"/>
            </w:pPr>
            <w:r w:rsidRPr="00DF7362">
              <w:t>Operating system event logs</w:t>
            </w:r>
          </w:p>
        </w:tc>
        <w:tc>
          <w:tcPr>
            <w:tcW w:w="4873" w:type="dxa"/>
          </w:tcPr>
          <w:p w14:paraId="0F992D50" w14:textId="77777777" w:rsidR="004C49D9" w:rsidRPr="00DF7362" w:rsidRDefault="004C49D9" w:rsidP="004C49D9">
            <w:pPr>
              <w:pStyle w:val="TableText"/>
            </w:pPr>
            <w:r w:rsidRPr="00DF7362">
              <w:t>Can assist in tracking process execution, file/registry/network activity, authentication events, operating system created security alerts and other activity.</w:t>
            </w:r>
          </w:p>
        </w:tc>
      </w:tr>
      <w:tr w:rsidR="00970B6D" w:rsidRPr="00DF7362" w14:paraId="02B2C9E2" w14:textId="77777777" w:rsidTr="004C49D9">
        <w:tc>
          <w:tcPr>
            <w:tcW w:w="4873" w:type="dxa"/>
          </w:tcPr>
          <w:p w14:paraId="47E0C445" w14:textId="6ADA91F8" w:rsidR="00970B6D" w:rsidRPr="00DF7362" w:rsidRDefault="00970B6D" w:rsidP="004C49D9">
            <w:pPr>
              <w:pStyle w:val="TableText"/>
            </w:pPr>
            <w:r>
              <w:t>Security software and appliance logs</w:t>
            </w:r>
          </w:p>
        </w:tc>
        <w:tc>
          <w:tcPr>
            <w:tcW w:w="4873" w:type="dxa"/>
          </w:tcPr>
          <w:p w14:paraId="14D6777E" w14:textId="004C97A5" w:rsidR="00970B6D" w:rsidRPr="00DF7362" w:rsidRDefault="00970B6D" w:rsidP="00970B6D">
            <w:pPr>
              <w:pStyle w:val="TableText"/>
            </w:pPr>
            <w:r>
              <w:t xml:space="preserve">Can assist in the identification of anomalous or malicious activity which can indicate </w:t>
            </w:r>
            <w:r w:rsidRPr="00DF7362">
              <w:t>an exploitation attempt or successful compromise.</w:t>
            </w:r>
          </w:p>
        </w:tc>
      </w:tr>
      <w:tr w:rsidR="004C49D9" w:rsidRPr="00DF7362" w14:paraId="02D860DB" w14:textId="77777777" w:rsidTr="004C49D9">
        <w:tc>
          <w:tcPr>
            <w:tcW w:w="4873" w:type="dxa"/>
          </w:tcPr>
          <w:p w14:paraId="04BF8FEE" w14:textId="250595C7" w:rsidR="004C49D9" w:rsidRPr="00DF7362" w:rsidRDefault="004C49D9" w:rsidP="006F1266">
            <w:pPr>
              <w:pStyle w:val="TableText"/>
            </w:pPr>
            <w:r w:rsidRPr="00DF7362">
              <w:lastRenderedPageBreak/>
              <w:t>Virtual Private Network and remote access logs</w:t>
            </w:r>
          </w:p>
        </w:tc>
        <w:tc>
          <w:tcPr>
            <w:tcW w:w="4873" w:type="dxa"/>
          </w:tcPr>
          <w:p w14:paraId="440159A1" w14:textId="77777777" w:rsidR="004C49D9" w:rsidRPr="00DF7362" w:rsidRDefault="004C49D9" w:rsidP="004C49D9">
            <w:pPr>
              <w:pStyle w:val="TableText"/>
            </w:pPr>
            <w:r w:rsidRPr="00DF7362">
              <w:t>Can assist in identifying unusual source addresses, times of access and logon/logoff times associated with malicious activity.</w:t>
            </w:r>
          </w:p>
        </w:tc>
      </w:tr>
      <w:tr w:rsidR="004C49D9" w:rsidRPr="00DF7362" w14:paraId="3E99DCF5" w14:textId="77777777" w:rsidTr="004C49D9">
        <w:tc>
          <w:tcPr>
            <w:tcW w:w="4873" w:type="dxa"/>
          </w:tcPr>
          <w:p w14:paraId="420860EA" w14:textId="77777777" w:rsidR="004C49D9" w:rsidRPr="00DF7362" w:rsidRDefault="004C49D9" w:rsidP="004C49D9">
            <w:pPr>
              <w:pStyle w:val="TableText"/>
            </w:pPr>
            <w:r w:rsidRPr="00DF7362">
              <w:t>Web proxy logs</w:t>
            </w:r>
          </w:p>
        </w:tc>
        <w:tc>
          <w:tcPr>
            <w:tcW w:w="4873" w:type="dxa"/>
          </w:tcPr>
          <w:p w14:paraId="567AC30E" w14:textId="66BB0EB5" w:rsidR="004C49D9" w:rsidRPr="00DF7362" w:rsidRDefault="004C49D9" w:rsidP="006F1266">
            <w:pPr>
              <w:pStyle w:val="TableText"/>
            </w:pPr>
            <w:r w:rsidRPr="00DF7362">
              <w:t>Can assist in identifying Hypertext Transfer Protocol-based vectors and malware communication traffic.</w:t>
            </w:r>
          </w:p>
        </w:tc>
      </w:tr>
    </w:tbl>
    <w:p w14:paraId="06FBBE45" w14:textId="1F66B95E" w:rsidR="00A90E61" w:rsidRPr="00535892" w:rsidRDefault="00A90E61" w:rsidP="00535892">
      <w:pPr>
        <w:pStyle w:val="Heading3"/>
      </w:pPr>
      <w:r w:rsidRPr="00535892">
        <w:t>Intrusion detection and prevention policy</w:t>
      </w:r>
    </w:p>
    <w:p w14:paraId="370F7B93" w14:textId="6AE01EE8" w:rsidR="00A9686D" w:rsidRDefault="00A9686D" w:rsidP="00A9686D">
      <w:pPr>
        <w:pStyle w:val="BodyText"/>
      </w:pPr>
      <w:r>
        <w:t>Establishing an intrusion detection and prevention policy can increase the likelihood of detecting, and subsequently preventing, malicious activity on networks and systems. In doing so, an intrusion detection and prevention policy will likely cover the following:</w:t>
      </w:r>
    </w:p>
    <w:p w14:paraId="68047EC8" w14:textId="77777777" w:rsidR="00A9686D" w:rsidRDefault="00A9686D" w:rsidP="00A9686D">
      <w:pPr>
        <w:pStyle w:val="Bullets1"/>
      </w:pPr>
      <w:r>
        <w:t xml:space="preserve">methods of </w:t>
      </w:r>
      <w:r w:rsidRPr="00021AA2">
        <w:t>network-based intrusion detection and prevention</w:t>
      </w:r>
      <w:r>
        <w:t xml:space="preserve"> used</w:t>
      </w:r>
    </w:p>
    <w:p w14:paraId="0F80AA55" w14:textId="77777777" w:rsidR="00A9686D" w:rsidRPr="00021AA2" w:rsidRDefault="00A9686D" w:rsidP="00A9686D">
      <w:pPr>
        <w:pStyle w:val="Bullets1"/>
      </w:pPr>
      <w:r>
        <w:t>methods of host-based intrusion detection and prevention used</w:t>
      </w:r>
    </w:p>
    <w:p w14:paraId="56133307" w14:textId="77777777" w:rsidR="00A9686D" w:rsidRDefault="00A9686D" w:rsidP="00A9686D">
      <w:pPr>
        <w:pStyle w:val="Bullets1"/>
      </w:pPr>
      <w:r>
        <w:t>guidelines for</w:t>
      </w:r>
      <w:r w:rsidRPr="00021AA2">
        <w:t xml:space="preserve"> </w:t>
      </w:r>
      <w:r>
        <w:t xml:space="preserve">reporting and </w:t>
      </w:r>
      <w:r w:rsidRPr="00021AA2">
        <w:t xml:space="preserve">responding to detected </w:t>
      </w:r>
      <w:r>
        <w:t>intrusions</w:t>
      </w:r>
    </w:p>
    <w:p w14:paraId="39997D91" w14:textId="77777777" w:rsidR="00A9686D" w:rsidRPr="00021AA2" w:rsidRDefault="00A9686D" w:rsidP="00A9686D">
      <w:pPr>
        <w:pStyle w:val="Bullets1"/>
      </w:pPr>
      <w:r w:rsidRPr="00021AA2">
        <w:t xml:space="preserve">resources </w:t>
      </w:r>
      <w:r>
        <w:t>assigned to intrusion detection and prevention activities</w:t>
      </w:r>
      <w:r w:rsidRPr="00021AA2">
        <w:t>.</w:t>
      </w:r>
    </w:p>
    <w:p w14:paraId="1818D095" w14:textId="2803C296" w:rsidR="000E43A7" w:rsidRDefault="00CE4EF3" w:rsidP="000E43A7">
      <w:pPr>
        <w:pStyle w:val="IntenseHeading"/>
      </w:pPr>
      <w:r w:rsidRPr="000E43A7">
        <w:t xml:space="preserve">Security Control: 0576; Revision: </w:t>
      </w:r>
      <w:r w:rsidR="00A90E61">
        <w:t>7</w:t>
      </w:r>
      <w:r w:rsidRPr="000E43A7">
        <w:t xml:space="preserve">; Updated: </w:t>
      </w:r>
      <w:r w:rsidR="00A90E61">
        <w:t>Aug-19</w:t>
      </w:r>
      <w:r w:rsidRPr="000E43A7">
        <w:t>; Applicability: O, P, S, TS</w:t>
      </w:r>
    </w:p>
    <w:p w14:paraId="4CD2D0DB" w14:textId="3DC504F9" w:rsidR="00CE4EF3" w:rsidRPr="00845B51" w:rsidRDefault="00CE4EF3" w:rsidP="00845B51">
      <w:pPr>
        <w:rPr>
          <w:rStyle w:val="IntenseEmphasis"/>
        </w:rPr>
      </w:pPr>
      <w:r w:rsidRPr="00845B51">
        <w:rPr>
          <w:rStyle w:val="IntenseEmphasis"/>
        </w:rPr>
        <w:t xml:space="preserve">An intrusion detection and prevention </w:t>
      </w:r>
      <w:r w:rsidR="00A90E61" w:rsidRPr="00845B51">
        <w:rPr>
          <w:rStyle w:val="IntenseEmphasis"/>
        </w:rPr>
        <w:t xml:space="preserve">policy </w:t>
      </w:r>
      <w:r w:rsidRPr="00845B51">
        <w:rPr>
          <w:rStyle w:val="IntenseEmphasis"/>
        </w:rPr>
        <w:t>is developed and implemented</w:t>
      </w:r>
      <w:r w:rsidR="00A90E61" w:rsidRPr="00845B51">
        <w:rPr>
          <w:rStyle w:val="IntenseEmphasis"/>
        </w:rPr>
        <w:t>.</w:t>
      </w:r>
    </w:p>
    <w:p w14:paraId="726EDCBB" w14:textId="77777777" w:rsidR="006C3AED" w:rsidRPr="00C224F4" w:rsidRDefault="006C3AED" w:rsidP="006C3AED">
      <w:pPr>
        <w:pStyle w:val="Heading3"/>
      </w:pPr>
      <w:r>
        <w:t>Trusted i</w:t>
      </w:r>
      <w:r w:rsidRPr="00C224F4">
        <w:t>nsider program</w:t>
      </w:r>
    </w:p>
    <w:p w14:paraId="50C716BB" w14:textId="7DE0D330" w:rsidR="0012001B" w:rsidRDefault="006C3AED" w:rsidP="0012001B">
      <w:pPr>
        <w:pStyle w:val="BodyText"/>
      </w:pPr>
      <w:r w:rsidRPr="00C224F4">
        <w:t>As a</w:t>
      </w:r>
      <w:r>
        <w:t xml:space="preserve"> trusted</w:t>
      </w:r>
      <w:r w:rsidRPr="00C224F4">
        <w:t xml:space="preserve"> insider's system access and knowledge of business processes often makes them harder to detect, establishing a</w:t>
      </w:r>
      <w:r>
        <w:t xml:space="preserve"> trusted insider</w:t>
      </w:r>
      <w:r w:rsidRPr="00C224F4">
        <w:t xml:space="preserve"> program can assist organisations to detect and respond to </w:t>
      </w:r>
      <w:r>
        <w:t xml:space="preserve">trusted </w:t>
      </w:r>
      <w:r w:rsidRPr="00C224F4">
        <w:t>insider threats before they occur, or limit damage if they do occur.</w:t>
      </w:r>
      <w:r w:rsidR="0012001B" w:rsidRPr="0012001B">
        <w:t xml:space="preserve"> </w:t>
      </w:r>
      <w:r w:rsidR="0012001B">
        <w:t>In doing so, organisations will likely obtain the most benefit by logging and analysing the following user activities:</w:t>
      </w:r>
    </w:p>
    <w:p w14:paraId="00BFF707" w14:textId="77777777" w:rsidR="0012001B" w:rsidRDefault="0012001B" w:rsidP="0012001B">
      <w:pPr>
        <w:pStyle w:val="Bullets1"/>
      </w:pPr>
      <w:r w:rsidRPr="003E6092">
        <w:t>rapid and numerous file copying or changes</w:t>
      </w:r>
    </w:p>
    <w:p w14:paraId="5F747B04" w14:textId="77777777" w:rsidR="0012001B" w:rsidRDefault="0012001B" w:rsidP="0012001B">
      <w:pPr>
        <w:pStyle w:val="Bullets1"/>
      </w:pPr>
      <w:r>
        <w:t xml:space="preserve">unauthorised or excessive </w:t>
      </w:r>
      <w:r w:rsidRPr="003E6092">
        <w:t>use of removable media</w:t>
      </w:r>
    </w:p>
    <w:p w14:paraId="12A0407E" w14:textId="76626F3D" w:rsidR="0012001B" w:rsidRPr="003E6092" w:rsidRDefault="0012001B" w:rsidP="0012001B">
      <w:pPr>
        <w:pStyle w:val="Bullets1"/>
      </w:pPr>
      <w:r>
        <w:t xml:space="preserve">connecting devices capable of data </w:t>
      </w:r>
      <w:r w:rsidR="007A3961">
        <w:t>storage</w:t>
      </w:r>
      <w:r>
        <w:t xml:space="preserve"> (e.g. mobile devices and digital cameras)</w:t>
      </w:r>
      <w:r w:rsidR="007A3961">
        <w:t xml:space="preserve"> to systems</w:t>
      </w:r>
    </w:p>
    <w:p w14:paraId="28D6E044" w14:textId="77777777" w:rsidR="0012001B" w:rsidRPr="003E6092" w:rsidRDefault="0012001B" w:rsidP="0012001B">
      <w:pPr>
        <w:pStyle w:val="Bullets1"/>
      </w:pPr>
      <w:r>
        <w:t>unusual system</w:t>
      </w:r>
      <w:r w:rsidRPr="003E6092">
        <w:t xml:space="preserve"> usage outside of business hours</w:t>
      </w:r>
    </w:p>
    <w:p w14:paraId="566656E9" w14:textId="77777777" w:rsidR="0012001B" w:rsidRPr="003E6092" w:rsidRDefault="0012001B" w:rsidP="0012001B">
      <w:pPr>
        <w:pStyle w:val="Bullets1"/>
      </w:pPr>
      <w:r w:rsidRPr="003E6092">
        <w:t xml:space="preserve">data access </w:t>
      </w:r>
      <w:r>
        <w:t>or</w:t>
      </w:r>
      <w:r w:rsidRPr="003E6092">
        <w:t xml:space="preserve"> printing which is excessive compared to the normal baseline for a user </w:t>
      </w:r>
      <w:r>
        <w:t>or</w:t>
      </w:r>
      <w:r w:rsidRPr="003E6092">
        <w:t xml:space="preserve"> their peer</w:t>
      </w:r>
      <w:r>
        <w:t>s</w:t>
      </w:r>
    </w:p>
    <w:p w14:paraId="2F210A0D" w14:textId="484B3575" w:rsidR="0012001B" w:rsidRDefault="0012001B" w:rsidP="0012001B">
      <w:pPr>
        <w:pStyle w:val="Bullets1"/>
      </w:pPr>
      <w:r w:rsidRPr="003E6092">
        <w:t xml:space="preserve">data transfers to </w:t>
      </w:r>
      <w:r w:rsidR="007A3961">
        <w:t>unauthorised</w:t>
      </w:r>
      <w:r w:rsidRPr="003E6092">
        <w:t xml:space="preserve"> cloud computing services </w:t>
      </w:r>
      <w:r>
        <w:t xml:space="preserve">or </w:t>
      </w:r>
      <w:r w:rsidRPr="003E6092">
        <w:t>webmail</w:t>
      </w:r>
    </w:p>
    <w:p w14:paraId="218B73A9" w14:textId="77777777" w:rsidR="0012001B" w:rsidRPr="003E6092" w:rsidRDefault="0012001B" w:rsidP="0012001B">
      <w:pPr>
        <w:pStyle w:val="Bullets1"/>
      </w:pPr>
      <w:r w:rsidRPr="003E6092">
        <w:t xml:space="preserve">use of </w:t>
      </w:r>
      <w:r>
        <w:t>unauthorised</w:t>
      </w:r>
      <w:r w:rsidRPr="003E6092">
        <w:t xml:space="preserve"> </w:t>
      </w:r>
      <w:r>
        <w:t>Virtual Private Networks, file transfer applications or anonymity networks</w:t>
      </w:r>
      <w:r w:rsidRPr="003E6092">
        <w:t>.</w:t>
      </w:r>
    </w:p>
    <w:p w14:paraId="61492904" w14:textId="77777777" w:rsidR="006C3AED" w:rsidRPr="00C224F4" w:rsidRDefault="006C3AED" w:rsidP="006C3AED">
      <w:pPr>
        <w:pStyle w:val="IntenseHeading"/>
      </w:pPr>
      <w:r w:rsidRPr="00C224F4">
        <w:t xml:space="preserve">Security Control: </w:t>
      </w:r>
      <w:r>
        <w:t>1625</w:t>
      </w:r>
      <w:r w:rsidRPr="00C224F4">
        <w:t>; Revision: 0; Updated: Nov-20; Applicability: O, P, S, TS</w:t>
      </w:r>
    </w:p>
    <w:p w14:paraId="4EB77896" w14:textId="77777777" w:rsidR="006C3AED" w:rsidRPr="00C224F4" w:rsidRDefault="006C3AED" w:rsidP="006C3AED">
      <w:pPr>
        <w:rPr>
          <w:rStyle w:val="IntenseEmphasis"/>
        </w:rPr>
      </w:pPr>
      <w:r w:rsidRPr="00C224F4">
        <w:rPr>
          <w:rStyle w:val="IntenseEmphasis"/>
        </w:rPr>
        <w:t>A</w:t>
      </w:r>
      <w:r>
        <w:rPr>
          <w:rStyle w:val="IntenseEmphasis"/>
        </w:rPr>
        <w:t xml:space="preserve"> trusted</w:t>
      </w:r>
      <w:r w:rsidRPr="00C224F4">
        <w:rPr>
          <w:rStyle w:val="IntenseEmphasis"/>
        </w:rPr>
        <w:t xml:space="preserve"> insider program is developed and implemented.</w:t>
      </w:r>
    </w:p>
    <w:p w14:paraId="6F99EF2D" w14:textId="77777777" w:rsidR="006C3AED" w:rsidRPr="00C224F4" w:rsidRDefault="006C3AED" w:rsidP="006C3AED">
      <w:pPr>
        <w:pStyle w:val="IntenseHeading"/>
      </w:pPr>
      <w:r w:rsidRPr="00C224F4">
        <w:t xml:space="preserve">Security Control: </w:t>
      </w:r>
      <w:r>
        <w:t>1626</w:t>
      </w:r>
      <w:r w:rsidRPr="00C224F4">
        <w:t>; Revision: 0; Updated: Nov-20; Applicability: O, P, S, TS</w:t>
      </w:r>
    </w:p>
    <w:p w14:paraId="7F7985A2" w14:textId="77777777" w:rsidR="006C3AED" w:rsidRPr="00C224F4" w:rsidRDefault="006C3AED" w:rsidP="006C3AED">
      <w:pPr>
        <w:rPr>
          <w:i/>
          <w:iCs/>
          <w:color w:val="4F81BD" w:themeColor="accent1"/>
          <w:szCs w:val="20"/>
        </w:rPr>
      </w:pPr>
      <w:r w:rsidRPr="00845B51">
        <w:rPr>
          <w:rStyle w:val="IntenseEmphasis"/>
        </w:rPr>
        <w:t xml:space="preserve">Legal advice is sought regarding the </w:t>
      </w:r>
      <w:r>
        <w:rPr>
          <w:rStyle w:val="IntenseEmphasis"/>
        </w:rPr>
        <w:t>development and implementation of a trusted insider program.</w:t>
      </w:r>
    </w:p>
    <w:p w14:paraId="5D79294A" w14:textId="78CE64FD" w:rsidR="00A90E61" w:rsidRPr="00535892" w:rsidRDefault="00A90E61" w:rsidP="00535892">
      <w:pPr>
        <w:pStyle w:val="Heading3"/>
      </w:pPr>
      <w:r w:rsidRPr="00535892">
        <w:t>Access to sufficient data sources and tools</w:t>
      </w:r>
    </w:p>
    <w:p w14:paraId="1CACF1A7" w14:textId="497F0078" w:rsidR="00A90E61" w:rsidRDefault="00C82D07" w:rsidP="00A90E61">
      <w:pPr>
        <w:pStyle w:val="BodyText"/>
      </w:pPr>
      <w:r>
        <w:t>S</w:t>
      </w:r>
      <w:r w:rsidR="00A90E61" w:rsidRPr="00DF7362">
        <w:t>uccessful detection of cyber security incidents is often based around trained cyber security personnel with access to sufficient data sources complemented by tools supporting both manual and automated analysis.</w:t>
      </w:r>
      <w:r w:rsidRPr="00C82D07">
        <w:t xml:space="preserve"> </w:t>
      </w:r>
      <w:r>
        <w:t>As such, it is important that during system design and development activities, functionality is added to systems to ensure that sufficient data sources can be provided to cyber security personnel to assist with the detection and remediation of cyber security incidents.</w:t>
      </w:r>
    </w:p>
    <w:p w14:paraId="7A026D0A" w14:textId="39E69EEE" w:rsidR="000E43A7" w:rsidRDefault="00EE6033" w:rsidP="000E43A7">
      <w:pPr>
        <w:pStyle w:val="IntenseHeading"/>
      </w:pPr>
      <w:r w:rsidRPr="000E43A7">
        <w:lastRenderedPageBreak/>
        <w:t xml:space="preserve">Security Control: 0120; Revision: </w:t>
      </w:r>
      <w:r w:rsidR="002C5327">
        <w:t>5</w:t>
      </w:r>
      <w:r w:rsidRPr="000E43A7">
        <w:t>; Updated</w:t>
      </w:r>
      <w:r w:rsidR="0098251F" w:rsidRPr="000E43A7">
        <w:t xml:space="preserve">: </w:t>
      </w:r>
      <w:r w:rsidR="002C5327">
        <w:t>May-20</w:t>
      </w:r>
      <w:r w:rsidRPr="000E43A7">
        <w:t>; Applicability: O, P, S, TS</w:t>
      </w:r>
    </w:p>
    <w:p w14:paraId="1F9FF7A0" w14:textId="57719FCD" w:rsidR="00EE6033" w:rsidRPr="00845B51" w:rsidRDefault="00200753" w:rsidP="00845B51">
      <w:pPr>
        <w:rPr>
          <w:rStyle w:val="IntenseEmphasis"/>
        </w:rPr>
      </w:pPr>
      <w:r w:rsidRPr="00845B51">
        <w:rPr>
          <w:rStyle w:val="IntenseEmphasis"/>
        </w:rPr>
        <w:t xml:space="preserve">Cyber security personnel have access to </w:t>
      </w:r>
      <w:r w:rsidR="00091863" w:rsidRPr="00845B51">
        <w:rPr>
          <w:rStyle w:val="IntenseEmphasis"/>
        </w:rPr>
        <w:t xml:space="preserve">sufficient </w:t>
      </w:r>
      <w:r w:rsidRPr="00845B51">
        <w:rPr>
          <w:rStyle w:val="IntenseEmphasis"/>
        </w:rPr>
        <w:t>d</w:t>
      </w:r>
      <w:r w:rsidR="00EE6033" w:rsidRPr="00845B51">
        <w:rPr>
          <w:rStyle w:val="IntenseEmphasis"/>
        </w:rPr>
        <w:t>ata source</w:t>
      </w:r>
      <w:r w:rsidRPr="00845B51">
        <w:rPr>
          <w:rStyle w:val="IntenseEmphasis"/>
        </w:rPr>
        <w:t xml:space="preserve">s and </w:t>
      </w:r>
      <w:r w:rsidR="00EE6033" w:rsidRPr="00845B51">
        <w:rPr>
          <w:rStyle w:val="IntenseEmphasis"/>
        </w:rPr>
        <w:t>tools to ensure that systems</w:t>
      </w:r>
      <w:r w:rsidR="002C5327" w:rsidRPr="00845B51">
        <w:rPr>
          <w:rStyle w:val="IntenseEmphasis"/>
        </w:rPr>
        <w:t xml:space="preserve"> can</w:t>
      </w:r>
      <w:r w:rsidR="00EE6033" w:rsidRPr="00845B51">
        <w:rPr>
          <w:rStyle w:val="IntenseEmphasis"/>
        </w:rPr>
        <w:t xml:space="preserve"> be </w:t>
      </w:r>
      <w:r w:rsidR="002C5327" w:rsidRPr="00845B51">
        <w:rPr>
          <w:rStyle w:val="IntenseEmphasis"/>
        </w:rPr>
        <w:t xml:space="preserve">monitored </w:t>
      </w:r>
      <w:r w:rsidR="00EE6033" w:rsidRPr="00845B51">
        <w:rPr>
          <w:rStyle w:val="IntenseEmphasis"/>
        </w:rPr>
        <w:t>for key indicators of compromise.</w:t>
      </w:r>
    </w:p>
    <w:p w14:paraId="56EB7350" w14:textId="77777777" w:rsidR="00EE6033" w:rsidRPr="00535892" w:rsidRDefault="00EE6033" w:rsidP="00535892">
      <w:pPr>
        <w:pStyle w:val="Heading3"/>
      </w:pPr>
      <w:r w:rsidRPr="00535892">
        <w:t>Further information</w:t>
      </w:r>
    </w:p>
    <w:p w14:paraId="21B3BB20" w14:textId="79DCAF0D" w:rsidR="00EE6033" w:rsidRDefault="00EE6033" w:rsidP="00623557">
      <w:pPr>
        <w:pStyle w:val="BodyText"/>
      </w:pPr>
      <w:r w:rsidRPr="00DF7362">
        <w:t>Further information on detecting cyber security incidents can be found in the</w:t>
      </w:r>
      <w:r w:rsidR="00934879">
        <w:t xml:space="preserve"> event logging and auditing</w:t>
      </w:r>
      <w:r w:rsidRPr="00DF7362">
        <w:t xml:space="preserve"> section of the </w:t>
      </w:r>
      <w:r w:rsidR="00E50E5A" w:rsidRPr="00DF7362">
        <w:rPr>
          <w:rStyle w:val="BookTitle"/>
        </w:rPr>
        <w:t xml:space="preserve">Guidelines for </w:t>
      </w:r>
      <w:r w:rsidR="00934879">
        <w:rPr>
          <w:rStyle w:val="BookTitle"/>
        </w:rPr>
        <w:t>S</w:t>
      </w:r>
      <w:r w:rsidRPr="00DF7362">
        <w:rPr>
          <w:rStyle w:val="BookTitle"/>
        </w:rPr>
        <w:t xml:space="preserve">ystem </w:t>
      </w:r>
      <w:r w:rsidR="00934879">
        <w:rPr>
          <w:rStyle w:val="BookTitle"/>
        </w:rPr>
        <w:t>M</w:t>
      </w:r>
      <w:r w:rsidRPr="00DF7362">
        <w:rPr>
          <w:rStyle w:val="BookTitle"/>
        </w:rPr>
        <w:t>onitoring</w:t>
      </w:r>
      <w:r w:rsidRPr="00DF7362">
        <w:t>.</w:t>
      </w:r>
    </w:p>
    <w:p w14:paraId="22347704" w14:textId="50B522DC" w:rsidR="006C3AED" w:rsidRPr="00DF7362" w:rsidRDefault="006C3AED" w:rsidP="00623557">
      <w:pPr>
        <w:pStyle w:val="BodyText"/>
      </w:pPr>
      <w:r w:rsidRPr="008B2501">
        <w:t>Further information on establishing and operating a</w:t>
      </w:r>
      <w:r w:rsidR="003442C1">
        <w:t xml:space="preserve"> trusted insider </w:t>
      </w:r>
      <w:r w:rsidRPr="008B2501">
        <w:t xml:space="preserve">program can be found in the Carnegie Mellon University’s Software Engineering Institute’s </w:t>
      </w:r>
      <w:r w:rsidRPr="008B2501">
        <w:rPr>
          <w:rStyle w:val="BookTitle"/>
        </w:rPr>
        <w:t xml:space="preserve">Common Sense Guide to Mitigating </w:t>
      </w:r>
      <w:r w:rsidR="00E62F5E">
        <w:rPr>
          <w:rStyle w:val="BookTitle"/>
        </w:rPr>
        <w:t>I</w:t>
      </w:r>
      <w:r w:rsidRPr="008B2501">
        <w:rPr>
          <w:rStyle w:val="BookTitle"/>
        </w:rPr>
        <w:t>nsider Threats</w:t>
      </w:r>
      <w:r w:rsidRPr="008B2501">
        <w:t xml:space="preserve"> publication at </w:t>
      </w:r>
      <w:hyperlink r:id="rId24" w:history="1">
        <w:r w:rsidRPr="00D229CE">
          <w:rPr>
            <w:rStyle w:val="Hyperlink"/>
          </w:rPr>
          <w:t>https://resources.sei.cmu.edu/library/asset-view.cfm?assetid=540644</w:t>
        </w:r>
      </w:hyperlink>
      <w:r w:rsidRPr="008B2501">
        <w:t>.</w:t>
      </w:r>
    </w:p>
    <w:p w14:paraId="071E8628" w14:textId="486B92CC" w:rsidR="00EE6033" w:rsidRPr="004C3415" w:rsidRDefault="00EE6033" w:rsidP="004C3415">
      <w:pPr>
        <w:pStyle w:val="Heading2"/>
      </w:pPr>
      <w:bookmarkStart w:id="25" w:name="_Toc41044762"/>
      <w:bookmarkStart w:id="26" w:name="_Toc72181343"/>
      <w:r w:rsidRPr="004C3415">
        <w:t>Managing cyber security incidents</w:t>
      </w:r>
      <w:bookmarkEnd w:id="25"/>
      <w:bookmarkEnd w:id="26"/>
    </w:p>
    <w:p w14:paraId="3E66B55F" w14:textId="67E34BEA" w:rsidR="00EE6033" w:rsidRPr="00535892" w:rsidRDefault="00EE18A5" w:rsidP="00535892">
      <w:pPr>
        <w:pStyle w:val="Heading3"/>
      </w:pPr>
      <w:r w:rsidRPr="00535892">
        <w:t>C</w:t>
      </w:r>
      <w:r w:rsidR="00EE6033" w:rsidRPr="00535892">
        <w:t>yber security incident</w:t>
      </w:r>
      <w:r w:rsidRPr="00535892">
        <w:t xml:space="preserve"> register</w:t>
      </w:r>
    </w:p>
    <w:p w14:paraId="0548E00C" w14:textId="0A9520D2" w:rsidR="00EE6033" w:rsidRPr="00DF7362" w:rsidRDefault="00EE6033" w:rsidP="00EE6033">
      <w:pPr>
        <w:pStyle w:val="BodyText"/>
      </w:pPr>
      <w:r w:rsidRPr="00DF7362">
        <w:t>The purpose of recording cyber security incidents in a register is to highlight their type and frequency so that corrective action can be taken. This information, along with information on the costs of any remediation activities, can also be used as an input to risk assessments</w:t>
      </w:r>
      <w:r w:rsidR="00C543B4">
        <w:t xml:space="preserve"> and vulnerability management activities</w:t>
      </w:r>
      <w:r w:rsidRPr="00DF7362">
        <w:t>.</w:t>
      </w:r>
    </w:p>
    <w:p w14:paraId="29EB194F" w14:textId="030E72FC" w:rsidR="000E43A7" w:rsidRDefault="00EE6033" w:rsidP="000E43A7">
      <w:pPr>
        <w:pStyle w:val="IntenseHeading"/>
      </w:pPr>
      <w:r w:rsidRPr="000E43A7">
        <w:t xml:space="preserve">Security Control: 0125; Revision: </w:t>
      </w:r>
      <w:r w:rsidR="0072469C">
        <w:t>5</w:t>
      </w:r>
      <w:r w:rsidRPr="000E43A7">
        <w:t>; Updated</w:t>
      </w:r>
      <w:r w:rsidR="0098251F" w:rsidRPr="000E43A7">
        <w:t xml:space="preserve">: </w:t>
      </w:r>
      <w:r w:rsidR="005F3ACE">
        <w:t>Jun</w:t>
      </w:r>
      <w:r w:rsidR="0072469C">
        <w:t>-21</w:t>
      </w:r>
      <w:r w:rsidRPr="000E43A7">
        <w:t>; Applicability: O, P, S, TS</w:t>
      </w:r>
    </w:p>
    <w:p w14:paraId="6C9F0F86" w14:textId="1710260F" w:rsidR="00EE18A5" w:rsidRPr="00845B51" w:rsidRDefault="00EE18A5" w:rsidP="00845B51">
      <w:pPr>
        <w:rPr>
          <w:rStyle w:val="IntenseEmphasis"/>
        </w:rPr>
      </w:pPr>
      <w:r w:rsidRPr="00845B51">
        <w:rPr>
          <w:rStyle w:val="IntenseEmphasis"/>
        </w:rPr>
        <w:t xml:space="preserve">A cyber security incident register is maintained </w:t>
      </w:r>
      <w:r w:rsidR="0072469C">
        <w:rPr>
          <w:rStyle w:val="IntenseEmphasis"/>
        </w:rPr>
        <w:t xml:space="preserve">that covers </w:t>
      </w:r>
      <w:r w:rsidRPr="00845B51">
        <w:rPr>
          <w:rStyle w:val="IntenseEmphasis"/>
        </w:rPr>
        <w:t>the following:</w:t>
      </w:r>
    </w:p>
    <w:p w14:paraId="29110FDB" w14:textId="77777777" w:rsidR="00EE6033" w:rsidRPr="00845B51" w:rsidRDefault="00EE6033" w:rsidP="00845B51">
      <w:pPr>
        <w:pStyle w:val="Bullets1"/>
        <w:rPr>
          <w:rStyle w:val="IntenseEmphasis"/>
        </w:rPr>
      </w:pPr>
      <w:r w:rsidRPr="00845B51">
        <w:rPr>
          <w:rStyle w:val="IntenseEmphasis"/>
        </w:rPr>
        <w:t>the date the cyber security incident occurred</w:t>
      </w:r>
    </w:p>
    <w:p w14:paraId="0E9A17E2" w14:textId="77777777" w:rsidR="00EE6033" w:rsidRPr="00845B51" w:rsidRDefault="00EE6033" w:rsidP="00845B51">
      <w:pPr>
        <w:pStyle w:val="Bullets1"/>
        <w:rPr>
          <w:rStyle w:val="IntenseEmphasis"/>
        </w:rPr>
      </w:pPr>
      <w:r w:rsidRPr="00845B51">
        <w:rPr>
          <w:rStyle w:val="IntenseEmphasis"/>
        </w:rPr>
        <w:t>the date the cyber security incident was discovered</w:t>
      </w:r>
    </w:p>
    <w:p w14:paraId="4892EBFA" w14:textId="77777777" w:rsidR="00EE6033" w:rsidRPr="00845B51" w:rsidRDefault="00EE6033" w:rsidP="00845B51">
      <w:pPr>
        <w:pStyle w:val="Bullets1"/>
        <w:rPr>
          <w:rStyle w:val="IntenseEmphasis"/>
        </w:rPr>
      </w:pPr>
      <w:r w:rsidRPr="00845B51">
        <w:rPr>
          <w:rStyle w:val="IntenseEmphasis"/>
        </w:rPr>
        <w:t>a description of the cyber security incident</w:t>
      </w:r>
    </w:p>
    <w:p w14:paraId="4773BC79" w14:textId="77777777" w:rsidR="00EE6033" w:rsidRPr="00845B51" w:rsidRDefault="00EE6033" w:rsidP="00845B51">
      <w:pPr>
        <w:pStyle w:val="Bullets1"/>
        <w:rPr>
          <w:rStyle w:val="IntenseEmphasis"/>
        </w:rPr>
      </w:pPr>
      <w:r w:rsidRPr="00845B51">
        <w:rPr>
          <w:rStyle w:val="IntenseEmphasis"/>
        </w:rPr>
        <w:t>any actions taken in response to the cyber security incident</w:t>
      </w:r>
    </w:p>
    <w:p w14:paraId="3E1241F4" w14:textId="77777777" w:rsidR="00EE6033" w:rsidRPr="00845B51" w:rsidRDefault="00EE6033" w:rsidP="00845B51">
      <w:pPr>
        <w:pStyle w:val="Bullets1"/>
        <w:rPr>
          <w:rStyle w:val="IntenseEmphasis"/>
        </w:rPr>
      </w:pPr>
      <w:r w:rsidRPr="00845B51">
        <w:rPr>
          <w:rStyle w:val="IntenseEmphasis"/>
        </w:rPr>
        <w:t>to whom the cyber security incident was reported.</w:t>
      </w:r>
    </w:p>
    <w:p w14:paraId="5D78F8DE" w14:textId="77777777" w:rsidR="00EE6033" w:rsidRPr="00535892" w:rsidRDefault="00EE6033" w:rsidP="00535892">
      <w:pPr>
        <w:pStyle w:val="Heading3"/>
      </w:pPr>
      <w:r w:rsidRPr="00535892">
        <w:t>Handling and containing data spills</w:t>
      </w:r>
    </w:p>
    <w:p w14:paraId="04F04494" w14:textId="21A76582" w:rsidR="00EE6033" w:rsidRPr="00DF7362" w:rsidRDefault="00EE6033" w:rsidP="00EE6033">
      <w:pPr>
        <w:pStyle w:val="BodyText"/>
      </w:pPr>
      <w:r w:rsidRPr="00DF7362">
        <w:t xml:space="preserve">When a data spill occurs, organisations should inform </w:t>
      </w:r>
      <w:r w:rsidR="001A5321">
        <w:t>data</w:t>
      </w:r>
      <w:r w:rsidR="001A5321" w:rsidRPr="00DF7362">
        <w:t xml:space="preserve"> </w:t>
      </w:r>
      <w:r w:rsidR="00D650DB" w:rsidRPr="00DF7362">
        <w:t>owners</w:t>
      </w:r>
      <w:r w:rsidRPr="00DF7362">
        <w:t xml:space="preserve"> </w:t>
      </w:r>
      <w:r w:rsidR="00C76F76" w:rsidRPr="00DF7362">
        <w:t xml:space="preserve">and </w:t>
      </w:r>
      <w:r w:rsidRPr="00DF7362">
        <w:t xml:space="preserve">restrict access to the </w:t>
      </w:r>
      <w:r w:rsidR="001A5321">
        <w:t>data</w:t>
      </w:r>
      <w:r w:rsidRPr="00DF7362">
        <w:t xml:space="preserve">. In doing so, affected systems can be </w:t>
      </w:r>
      <w:r w:rsidR="00F036BB" w:rsidRPr="00DF7362">
        <w:t>powered</w:t>
      </w:r>
      <w:r w:rsidRPr="00DF7362">
        <w:t xml:space="preserve"> off, have their network connectivity removed or have additional access controls applied to the </w:t>
      </w:r>
      <w:r w:rsidR="001A5321">
        <w:t>data</w:t>
      </w:r>
      <w:r w:rsidRPr="00DF7362">
        <w:t xml:space="preserve">. It should be noted though that powering off systems could destroy </w:t>
      </w:r>
      <w:r w:rsidR="001A5321">
        <w:t>data</w:t>
      </w:r>
      <w:r w:rsidR="001A5321" w:rsidRPr="00DF7362">
        <w:t xml:space="preserve"> </w:t>
      </w:r>
      <w:r w:rsidRPr="00DF7362">
        <w:t xml:space="preserve">that would be useful for forensic investigations. Furthermore, users should be made aware of appropriate actions to take in the event of a data spill such as not deleting, copying, printing or emailing the </w:t>
      </w:r>
      <w:r w:rsidR="001A5321">
        <w:t>data</w:t>
      </w:r>
      <w:r w:rsidRPr="00DF7362">
        <w:t>.</w:t>
      </w:r>
    </w:p>
    <w:p w14:paraId="736875B0" w14:textId="1B079E6B" w:rsidR="000E43A7" w:rsidRDefault="00EE6033" w:rsidP="000E43A7">
      <w:pPr>
        <w:pStyle w:val="IntenseHeading"/>
      </w:pPr>
      <w:r w:rsidRPr="000E43A7">
        <w:t xml:space="preserve">Security Control: 0133; Revision: </w:t>
      </w:r>
      <w:r w:rsidR="001A5321">
        <w:t>2</w:t>
      </w:r>
      <w:r w:rsidRPr="000E43A7">
        <w:t>; Updated</w:t>
      </w:r>
      <w:r w:rsidR="0098251F" w:rsidRPr="000E43A7">
        <w:t xml:space="preserve">: </w:t>
      </w:r>
      <w:r w:rsidR="005F3ACE">
        <w:t>Jun</w:t>
      </w:r>
      <w:r w:rsidR="001A5321">
        <w:t>-21</w:t>
      </w:r>
      <w:r w:rsidRPr="000E43A7">
        <w:t>; Applicability: O, P, S, TS</w:t>
      </w:r>
    </w:p>
    <w:p w14:paraId="108392C6" w14:textId="730522A6" w:rsidR="00EE6033" w:rsidRPr="00845B51" w:rsidRDefault="00EE6033" w:rsidP="00845B51">
      <w:pPr>
        <w:rPr>
          <w:rStyle w:val="IntenseEmphasis"/>
        </w:rPr>
      </w:pPr>
      <w:r w:rsidRPr="00845B51">
        <w:rPr>
          <w:rStyle w:val="IntenseEmphasis"/>
        </w:rPr>
        <w:t xml:space="preserve">When a data spill occurs, </w:t>
      </w:r>
      <w:r w:rsidR="001A5321">
        <w:rPr>
          <w:rStyle w:val="IntenseEmphasis"/>
        </w:rPr>
        <w:t>data</w:t>
      </w:r>
      <w:r w:rsidR="001A5321" w:rsidRPr="00845B51">
        <w:rPr>
          <w:rStyle w:val="IntenseEmphasis"/>
        </w:rPr>
        <w:t xml:space="preserve"> </w:t>
      </w:r>
      <w:r w:rsidRPr="00845B51">
        <w:rPr>
          <w:rStyle w:val="IntenseEmphasis"/>
        </w:rPr>
        <w:t xml:space="preserve">owners are advised and access to the </w:t>
      </w:r>
      <w:r w:rsidR="001A5321">
        <w:rPr>
          <w:rStyle w:val="IntenseEmphasis"/>
        </w:rPr>
        <w:t>data</w:t>
      </w:r>
      <w:r w:rsidR="001A5321" w:rsidRPr="00845B51">
        <w:rPr>
          <w:rStyle w:val="IntenseEmphasis"/>
        </w:rPr>
        <w:t xml:space="preserve"> </w:t>
      </w:r>
      <w:r w:rsidRPr="00845B51">
        <w:rPr>
          <w:rStyle w:val="IntenseEmphasis"/>
        </w:rPr>
        <w:t>is restricted.</w:t>
      </w:r>
    </w:p>
    <w:p w14:paraId="22A26177" w14:textId="77777777" w:rsidR="00EE6033" w:rsidRPr="00535892" w:rsidRDefault="00EE6033" w:rsidP="00535892">
      <w:pPr>
        <w:pStyle w:val="Heading3"/>
      </w:pPr>
      <w:r w:rsidRPr="00535892">
        <w:t>Handling and containing malicious code infections</w:t>
      </w:r>
    </w:p>
    <w:p w14:paraId="4A81DA29" w14:textId="1744A9DA" w:rsidR="00EE6033" w:rsidRPr="00DF7362" w:rsidRDefault="00EE6033" w:rsidP="00EE6033">
      <w:pPr>
        <w:pStyle w:val="BodyText"/>
      </w:pPr>
      <w:r w:rsidRPr="00DF7362">
        <w:t xml:space="preserve">Taking immediate remediation steps after the discovery of malicious code can minimise the time and cost spent eradicating and recovering from the infection. As a priority, all infected systems and media should be isolated to prevent the infection from spreading further. Once isolated, infected systems and media can be scanned by antivirus software to potentially remove the infection. It is important to note though, a complete system restoration from a known good backup or </w:t>
      </w:r>
      <w:r w:rsidR="00EC080F">
        <w:t>rebuild may be</w:t>
      </w:r>
      <w:r w:rsidRPr="00DF7362">
        <w:t xml:space="preserve"> the only reliable way to ensure that malicious code can be truly eradicated.</w:t>
      </w:r>
    </w:p>
    <w:p w14:paraId="0B4A82F1" w14:textId="1A7B847A" w:rsidR="000E43A7" w:rsidRDefault="00EE6033" w:rsidP="000E43A7">
      <w:pPr>
        <w:pStyle w:val="IntenseHeading"/>
      </w:pPr>
      <w:r w:rsidRPr="000E43A7">
        <w:t xml:space="preserve">Security Control: 0917; Revision: </w:t>
      </w:r>
      <w:r w:rsidR="00EC080F">
        <w:t>7</w:t>
      </w:r>
      <w:r w:rsidRPr="000E43A7">
        <w:t>; Updated</w:t>
      </w:r>
      <w:r w:rsidR="0098251F" w:rsidRPr="000E43A7">
        <w:t xml:space="preserve">: </w:t>
      </w:r>
      <w:r w:rsidR="00EC080F">
        <w:t>Oct-19</w:t>
      </w:r>
      <w:r w:rsidRPr="000E43A7">
        <w:t>; Applicability: O, P, S, TS</w:t>
      </w:r>
    </w:p>
    <w:p w14:paraId="729B3F1E" w14:textId="5489CA2E" w:rsidR="00EE6033" w:rsidRPr="00845B51" w:rsidRDefault="00EE6033" w:rsidP="00845B51">
      <w:pPr>
        <w:rPr>
          <w:rStyle w:val="IntenseEmphasis"/>
        </w:rPr>
      </w:pPr>
      <w:r w:rsidRPr="00845B51">
        <w:rPr>
          <w:rStyle w:val="IntenseEmphasis"/>
        </w:rPr>
        <w:t>When malicious code is detected, the following steps are taken to handle the infection:</w:t>
      </w:r>
    </w:p>
    <w:p w14:paraId="48D15523" w14:textId="0F9603E1" w:rsidR="00EE6033" w:rsidRPr="00845B51" w:rsidRDefault="00EE6033" w:rsidP="00295902">
      <w:pPr>
        <w:pStyle w:val="Bullets1"/>
        <w:rPr>
          <w:rStyle w:val="IntenseEmphasis"/>
        </w:rPr>
      </w:pPr>
      <w:r w:rsidRPr="00845B51">
        <w:rPr>
          <w:rStyle w:val="IntenseEmphasis"/>
        </w:rPr>
        <w:t>the infected system</w:t>
      </w:r>
      <w:r w:rsidR="00EC080F" w:rsidRPr="00845B51">
        <w:rPr>
          <w:rStyle w:val="IntenseEmphasis"/>
        </w:rPr>
        <w:t>s are</w:t>
      </w:r>
      <w:r w:rsidRPr="00845B51">
        <w:rPr>
          <w:rStyle w:val="IntenseEmphasis"/>
        </w:rPr>
        <w:t xml:space="preserve"> isolated</w:t>
      </w:r>
    </w:p>
    <w:p w14:paraId="21BC07A4" w14:textId="1B824ABF" w:rsidR="00EE6033" w:rsidRPr="00845B51" w:rsidRDefault="00EE6033" w:rsidP="00295902">
      <w:pPr>
        <w:pStyle w:val="Bullets1"/>
        <w:rPr>
          <w:rStyle w:val="IntenseEmphasis"/>
        </w:rPr>
      </w:pPr>
      <w:r w:rsidRPr="00845B51">
        <w:rPr>
          <w:rStyle w:val="IntenseEmphasis"/>
        </w:rPr>
        <w:lastRenderedPageBreak/>
        <w:t>all previously connected media used in the period l</w:t>
      </w:r>
      <w:r w:rsidR="004C49D9" w:rsidRPr="00845B51">
        <w:rPr>
          <w:rStyle w:val="IntenseEmphasis"/>
        </w:rPr>
        <w:t xml:space="preserve">eading up to the infection are </w:t>
      </w:r>
      <w:r w:rsidRPr="00845B51">
        <w:rPr>
          <w:rStyle w:val="IntenseEmphasis"/>
        </w:rPr>
        <w:t>scanned for signs of infection and isolated if necessary</w:t>
      </w:r>
    </w:p>
    <w:p w14:paraId="457DF5F2" w14:textId="77777777" w:rsidR="00EE6033" w:rsidRPr="00845B51" w:rsidRDefault="00EE6033" w:rsidP="00295902">
      <w:pPr>
        <w:pStyle w:val="Bullets1"/>
        <w:rPr>
          <w:rStyle w:val="IntenseEmphasis"/>
        </w:rPr>
      </w:pPr>
      <w:r w:rsidRPr="00845B51">
        <w:rPr>
          <w:rStyle w:val="IntenseEmphasis"/>
        </w:rPr>
        <w:t>antivirus software is used t</w:t>
      </w:r>
      <w:r w:rsidR="002A78AD" w:rsidRPr="00845B51">
        <w:rPr>
          <w:rStyle w:val="IntenseEmphasis"/>
        </w:rPr>
        <w:t>o remove the infection from inf</w:t>
      </w:r>
      <w:r w:rsidRPr="00845B51">
        <w:rPr>
          <w:rStyle w:val="IntenseEmphasis"/>
        </w:rPr>
        <w:t>ected systems and media</w:t>
      </w:r>
    </w:p>
    <w:p w14:paraId="0C5116D0" w14:textId="7AFACFDD" w:rsidR="00EE6033" w:rsidRPr="00845B51" w:rsidRDefault="00EE6033" w:rsidP="00295902">
      <w:pPr>
        <w:pStyle w:val="Bullets1"/>
        <w:rPr>
          <w:rStyle w:val="IntenseEmphasis"/>
        </w:rPr>
      </w:pPr>
      <w:r w:rsidRPr="00845B51">
        <w:rPr>
          <w:rStyle w:val="IntenseEmphasis"/>
        </w:rPr>
        <w:t xml:space="preserve">if </w:t>
      </w:r>
      <w:r w:rsidR="00EC080F" w:rsidRPr="00845B51">
        <w:rPr>
          <w:rStyle w:val="IntenseEmphasis"/>
        </w:rPr>
        <w:t>the infection cannot be reliably removed</w:t>
      </w:r>
      <w:r w:rsidRPr="00845B51">
        <w:rPr>
          <w:rStyle w:val="IntenseEmphasis"/>
        </w:rPr>
        <w:t>, system</w:t>
      </w:r>
      <w:r w:rsidR="00EC080F" w:rsidRPr="00845B51">
        <w:rPr>
          <w:rStyle w:val="IntenseEmphasis"/>
        </w:rPr>
        <w:t>s</w:t>
      </w:r>
      <w:r w:rsidRPr="00845B51">
        <w:rPr>
          <w:rStyle w:val="IntenseEmphasis"/>
        </w:rPr>
        <w:t xml:space="preserve"> </w:t>
      </w:r>
      <w:r w:rsidR="00EC080F" w:rsidRPr="00845B51">
        <w:rPr>
          <w:rStyle w:val="IntenseEmphasis"/>
        </w:rPr>
        <w:t>are</w:t>
      </w:r>
      <w:r w:rsidRPr="00845B51">
        <w:rPr>
          <w:rStyle w:val="IntenseEmphasis"/>
        </w:rPr>
        <w:t xml:space="preserve"> restored from a known good backup or rebuilt.</w:t>
      </w:r>
    </w:p>
    <w:p w14:paraId="1DE4F17F" w14:textId="77777777" w:rsidR="00EE6033" w:rsidRPr="00535892" w:rsidRDefault="00EE6033" w:rsidP="00535892">
      <w:pPr>
        <w:pStyle w:val="Heading3"/>
      </w:pPr>
      <w:r w:rsidRPr="00535892">
        <w:t>Allowing targeted cyber intrusions to continue</w:t>
      </w:r>
    </w:p>
    <w:p w14:paraId="731156FF" w14:textId="77777777" w:rsidR="00EE6033" w:rsidRPr="00DF7362" w:rsidRDefault="00EE6033" w:rsidP="00EE6033">
      <w:pPr>
        <w:pStyle w:val="BodyText"/>
      </w:pPr>
      <w:r w:rsidRPr="00DF7362">
        <w:t xml:space="preserve">When a targeted cyber intrusion is detected, organisations may wish to allow the intrusion to continue for a short period of time in order to understand its extent. Organisations allowing a targeted cyber intrusion to continue on a system should establish with their legal advisors whether the actions are breaching the </w:t>
      </w:r>
      <w:r w:rsidRPr="00DF7362">
        <w:rPr>
          <w:rStyle w:val="BookTitle"/>
        </w:rPr>
        <w:t>Telecommunications (Interception and Access) Act 1979</w:t>
      </w:r>
      <w:r w:rsidRPr="00DF7362">
        <w:t>.</w:t>
      </w:r>
    </w:p>
    <w:p w14:paraId="4CCF3A6A" w14:textId="0B89DE54" w:rsidR="000E43A7" w:rsidRDefault="00EE6033" w:rsidP="000E43A7">
      <w:pPr>
        <w:pStyle w:val="IntenseHeading"/>
      </w:pPr>
      <w:r w:rsidRPr="000E43A7">
        <w:t xml:space="preserve">Security Control: 0137; Revision: </w:t>
      </w:r>
      <w:r w:rsidR="001A5321">
        <w:t>3</w:t>
      </w:r>
      <w:r w:rsidRPr="000E43A7">
        <w:t>; Updated</w:t>
      </w:r>
      <w:r w:rsidR="0098251F" w:rsidRPr="000E43A7">
        <w:t xml:space="preserve">: </w:t>
      </w:r>
      <w:r w:rsidR="005F3ACE">
        <w:t>Jun</w:t>
      </w:r>
      <w:r w:rsidR="001A5321">
        <w:t>-21</w:t>
      </w:r>
      <w:r w:rsidRPr="000E43A7">
        <w:t>; Applicability: O, P, S, TS</w:t>
      </w:r>
    </w:p>
    <w:p w14:paraId="7B4367E0" w14:textId="4322F383" w:rsidR="00EE6033" w:rsidRPr="00845B51" w:rsidRDefault="00EE6033" w:rsidP="00845B51">
      <w:pPr>
        <w:rPr>
          <w:rStyle w:val="IntenseEmphasis"/>
        </w:rPr>
      </w:pPr>
      <w:r w:rsidRPr="00845B51">
        <w:rPr>
          <w:rStyle w:val="IntenseEmphasis"/>
        </w:rPr>
        <w:t xml:space="preserve">Legal advice is sought before allowing targeted cyber intrusion activity to continue on a system for the purpose of collecting further </w:t>
      </w:r>
      <w:r w:rsidR="001A5321">
        <w:rPr>
          <w:rStyle w:val="IntenseEmphasis"/>
        </w:rPr>
        <w:t>data</w:t>
      </w:r>
      <w:r w:rsidR="001A5321" w:rsidRPr="00845B51">
        <w:rPr>
          <w:rStyle w:val="IntenseEmphasis"/>
        </w:rPr>
        <w:t xml:space="preserve"> </w:t>
      </w:r>
      <w:r w:rsidRPr="00845B51">
        <w:rPr>
          <w:rStyle w:val="IntenseEmphasis"/>
        </w:rPr>
        <w:t>or evidence.</w:t>
      </w:r>
    </w:p>
    <w:p w14:paraId="3A9AB5B2" w14:textId="1AE0F22B" w:rsidR="000E061B" w:rsidRDefault="000E061B" w:rsidP="000E061B">
      <w:pPr>
        <w:pStyle w:val="IntenseHeading"/>
      </w:pPr>
      <w:r w:rsidRPr="000E43A7">
        <w:t xml:space="preserve">Security Control: </w:t>
      </w:r>
      <w:r>
        <w:t>1</w:t>
      </w:r>
      <w:r w:rsidR="000A49A5">
        <w:t>609</w:t>
      </w:r>
      <w:r w:rsidRPr="000E43A7">
        <w:t xml:space="preserve">; Revision: </w:t>
      </w:r>
      <w:r w:rsidR="001A5321">
        <w:t>1</w:t>
      </w:r>
      <w:r w:rsidRPr="000E43A7">
        <w:t xml:space="preserve">; Updated: </w:t>
      </w:r>
      <w:r w:rsidR="005F3ACE">
        <w:t>Jun</w:t>
      </w:r>
      <w:r w:rsidR="001A5321">
        <w:t>-21</w:t>
      </w:r>
      <w:r w:rsidRPr="000E43A7">
        <w:t>; Applicability: O, P, S, TS</w:t>
      </w:r>
    </w:p>
    <w:p w14:paraId="135CFC3F" w14:textId="42B71517" w:rsidR="000E061B" w:rsidRPr="00845B51" w:rsidRDefault="000E061B" w:rsidP="00845B51">
      <w:pPr>
        <w:rPr>
          <w:rStyle w:val="IntenseEmphasis"/>
        </w:rPr>
      </w:pPr>
      <w:r w:rsidRPr="00845B51">
        <w:rPr>
          <w:rStyle w:val="IntenseEmphasis"/>
        </w:rPr>
        <w:t xml:space="preserve">System owners are consulted before allowing targeted cyber intrusion activity to continue on a system for the purpose of collecting further </w:t>
      </w:r>
      <w:r w:rsidR="001A5321">
        <w:rPr>
          <w:rStyle w:val="IntenseEmphasis"/>
        </w:rPr>
        <w:t>data</w:t>
      </w:r>
      <w:r w:rsidR="001A5321" w:rsidRPr="00845B51">
        <w:rPr>
          <w:rStyle w:val="IntenseEmphasis"/>
        </w:rPr>
        <w:t xml:space="preserve"> </w:t>
      </w:r>
      <w:r w:rsidRPr="00845B51">
        <w:rPr>
          <w:rStyle w:val="IntenseEmphasis"/>
        </w:rPr>
        <w:t>or evidence.</w:t>
      </w:r>
    </w:p>
    <w:p w14:paraId="63F4E44C" w14:textId="77777777" w:rsidR="00EE6033" w:rsidRPr="00535892" w:rsidRDefault="00EE6033" w:rsidP="00535892">
      <w:pPr>
        <w:pStyle w:val="Heading3"/>
      </w:pPr>
      <w:r w:rsidRPr="00535892">
        <w:t>Post-incident analysis</w:t>
      </w:r>
    </w:p>
    <w:p w14:paraId="44E7356A" w14:textId="77777777" w:rsidR="00EE6033" w:rsidRPr="00DF7362" w:rsidRDefault="00EE6033" w:rsidP="00EE6033">
      <w:pPr>
        <w:pStyle w:val="BodyText"/>
      </w:pPr>
      <w:r w:rsidRPr="00DF7362">
        <w:t>Post-incident analysis after a targeted cyber intrusion can assist in determining whether an adversary has been removed from a system. This can be achieved, in part, by conducting a full network traffic capture for at least seven days. Organisations should then be able to identify anomalous behaviour that may indicate whether the adversary has persisted on the system or not.</w:t>
      </w:r>
    </w:p>
    <w:p w14:paraId="6755F764" w14:textId="7AEC3E92" w:rsidR="000E43A7" w:rsidRDefault="00EE6033" w:rsidP="000E43A7">
      <w:pPr>
        <w:pStyle w:val="IntenseHeading"/>
      </w:pPr>
      <w:r w:rsidRPr="000E43A7">
        <w:t>Security Control: 1213; Revision: 1; Updated</w:t>
      </w:r>
      <w:r w:rsidR="0098251F" w:rsidRPr="000E43A7">
        <w:t>: Sep-18</w:t>
      </w:r>
      <w:r w:rsidRPr="000E43A7">
        <w:t>; Applicability: O, P, S, TS</w:t>
      </w:r>
    </w:p>
    <w:p w14:paraId="74F8FC5F" w14:textId="7075B2BF" w:rsidR="00EE6033" w:rsidRPr="00845B51" w:rsidRDefault="00EE6033" w:rsidP="00845B51">
      <w:pPr>
        <w:rPr>
          <w:rStyle w:val="IntenseEmphasis"/>
        </w:rPr>
      </w:pPr>
      <w:r w:rsidRPr="00845B51">
        <w:rPr>
          <w:rStyle w:val="IntenseEmphasis"/>
        </w:rPr>
        <w:t>Post-incident analysis is performed for successful targeted cyber intrusions; this includes storing full network traffic for at least seven days after a targeted cyber intrusion.</w:t>
      </w:r>
    </w:p>
    <w:p w14:paraId="0EF6B2B0" w14:textId="77777777" w:rsidR="00EE6033" w:rsidRPr="00535892" w:rsidRDefault="00EE6033" w:rsidP="00535892">
      <w:pPr>
        <w:pStyle w:val="Heading3"/>
      </w:pPr>
      <w:r w:rsidRPr="00535892">
        <w:t>Integrity of evidence</w:t>
      </w:r>
    </w:p>
    <w:p w14:paraId="2931CC40" w14:textId="77777777" w:rsidR="00EE6033" w:rsidRPr="00DF7362" w:rsidRDefault="00EE6033" w:rsidP="00EE6033">
      <w:pPr>
        <w:pStyle w:val="BodyText"/>
      </w:pPr>
      <w:r w:rsidRPr="00DF7362">
        <w:t>When gathering evidence following any form of cyber security incident, it is important that its integrity is maintained. Even though an investigation may not directly lead to a law enforcement agency prosecution, it is important that the integrity of evidence such as manual logs, automatic audit trails and intrusion detec</w:t>
      </w:r>
      <w:r w:rsidR="007A300D" w:rsidRPr="00DF7362">
        <w:t>tion tool outputs be protected.</w:t>
      </w:r>
    </w:p>
    <w:p w14:paraId="76758392" w14:textId="028D964C" w:rsidR="00EE6033" w:rsidRPr="00DF7362" w:rsidRDefault="00EE6033" w:rsidP="00EE6033">
      <w:pPr>
        <w:pStyle w:val="BodyText"/>
      </w:pPr>
      <w:r w:rsidRPr="00DF7362">
        <w:t xml:space="preserve">If the </w:t>
      </w:r>
      <w:r w:rsidR="00B271C8" w:rsidRPr="00DF7362">
        <w:t>Australian Cyber Security Centre (</w:t>
      </w:r>
      <w:r w:rsidRPr="00DF7362">
        <w:t>ACSC</w:t>
      </w:r>
      <w:r w:rsidR="00B271C8" w:rsidRPr="00DF7362">
        <w:t>)</w:t>
      </w:r>
      <w:r w:rsidRPr="00DF7362">
        <w:t xml:space="preserve"> is requested to assist in investigations, the ACSC requests that no actions which could affect the integrity of evidence be carried out before the ACSC becomes involved.</w:t>
      </w:r>
    </w:p>
    <w:p w14:paraId="39ECA074" w14:textId="736DD8C5" w:rsidR="000E43A7" w:rsidRDefault="00EE6033" w:rsidP="000E43A7">
      <w:pPr>
        <w:pStyle w:val="IntenseHeading"/>
      </w:pPr>
      <w:r w:rsidRPr="000E43A7">
        <w:t xml:space="preserve">Security Control: 0138; Revision: </w:t>
      </w:r>
      <w:r w:rsidR="00C82D07">
        <w:t>4</w:t>
      </w:r>
      <w:r w:rsidRPr="000E43A7">
        <w:t>; Updated</w:t>
      </w:r>
      <w:r w:rsidR="0098251F" w:rsidRPr="000E43A7">
        <w:t xml:space="preserve">: </w:t>
      </w:r>
      <w:r w:rsidR="00776267">
        <w:t>Aug-20</w:t>
      </w:r>
      <w:r w:rsidRPr="000E43A7">
        <w:t>; Applicability: O, P, S, TS</w:t>
      </w:r>
    </w:p>
    <w:p w14:paraId="3421F63F" w14:textId="77777777" w:rsidR="00C82D07" w:rsidRPr="00845B51" w:rsidRDefault="00C82D07" w:rsidP="00845B51">
      <w:pPr>
        <w:rPr>
          <w:rStyle w:val="IntenseEmphasis"/>
        </w:rPr>
      </w:pPr>
      <w:r w:rsidRPr="00845B51">
        <w:rPr>
          <w:rStyle w:val="IntenseEmphasis"/>
        </w:rPr>
        <w:t>The integrity of evidence gathered during an investigation is maintained by investigators:</w:t>
      </w:r>
    </w:p>
    <w:p w14:paraId="15F0A0F0" w14:textId="29837F91" w:rsidR="00C82D07" w:rsidRPr="00845B51" w:rsidRDefault="00C82D07" w:rsidP="00295902">
      <w:pPr>
        <w:pStyle w:val="Bullets1"/>
        <w:rPr>
          <w:rStyle w:val="IntenseEmphasis"/>
        </w:rPr>
      </w:pPr>
      <w:r w:rsidRPr="00845B51">
        <w:rPr>
          <w:rStyle w:val="IntenseEmphasis"/>
        </w:rPr>
        <w:t>recording all of their actions</w:t>
      </w:r>
    </w:p>
    <w:p w14:paraId="4B5AC6B1" w14:textId="77777777" w:rsidR="00C82D07" w:rsidRPr="00845B51" w:rsidRDefault="00C82D07" w:rsidP="00295902">
      <w:pPr>
        <w:pStyle w:val="Bullets1"/>
        <w:rPr>
          <w:rStyle w:val="IntenseEmphasis"/>
        </w:rPr>
      </w:pPr>
      <w:r w:rsidRPr="00845B51">
        <w:rPr>
          <w:rStyle w:val="IntenseEmphasis"/>
        </w:rPr>
        <w:t>creating checksums for all evidence</w:t>
      </w:r>
    </w:p>
    <w:p w14:paraId="74855448" w14:textId="045DA1CF" w:rsidR="00C82D07" w:rsidRPr="00845B51" w:rsidRDefault="00C82D07" w:rsidP="00295902">
      <w:pPr>
        <w:pStyle w:val="Bullets1"/>
        <w:rPr>
          <w:rStyle w:val="IntenseEmphasis"/>
        </w:rPr>
      </w:pPr>
      <w:r w:rsidRPr="00845B51">
        <w:rPr>
          <w:rStyle w:val="IntenseEmphasis"/>
        </w:rPr>
        <w:t>copying evidence onto media for archiving</w:t>
      </w:r>
    </w:p>
    <w:p w14:paraId="39FF4225" w14:textId="77777777" w:rsidR="00C82D07" w:rsidRPr="00845B51" w:rsidRDefault="00C82D07" w:rsidP="00295902">
      <w:pPr>
        <w:pStyle w:val="Bullets1"/>
        <w:rPr>
          <w:rStyle w:val="IntenseEmphasis"/>
        </w:rPr>
      </w:pPr>
      <w:r w:rsidRPr="00845B51">
        <w:rPr>
          <w:rStyle w:val="IntenseEmphasis"/>
        </w:rPr>
        <w:t>maintaining a proper chain of custody.</w:t>
      </w:r>
    </w:p>
    <w:p w14:paraId="2384C6E5" w14:textId="77777777" w:rsidR="00EE6033" w:rsidRPr="00535892" w:rsidRDefault="00EE6033" w:rsidP="00535892">
      <w:pPr>
        <w:pStyle w:val="Heading3"/>
      </w:pPr>
      <w:r w:rsidRPr="00535892">
        <w:t>Further information</w:t>
      </w:r>
    </w:p>
    <w:p w14:paraId="37CF0B2B" w14:textId="5A703CC8" w:rsidR="00EE6033" w:rsidRPr="00DF7362" w:rsidRDefault="00EE6033" w:rsidP="00EE6033">
      <w:pPr>
        <w:pStyle w:val="BodyText"/>
      </w:pPr>
      <w:r w:rsidRPr="00DF7362">
        <w:t xml:space="preserve">Further information on </w:t>
      </w:r>
      <w:r w:rsidR="006A438C">
        <w:t>i</w:t>
      </w:r>
      <w:r w:rsidR="00710715">
        <w:t xml:space="preserve">ncident </w:t>
      </w:r>
      <w:r w:rsidR="006A438C">
        <w:t>r</w:t>
      </w:r>
      <w:r w:rsidR="00710715">
        <w:t xml:space="preserve">esponse </w:t>
      </w:r>
      <w:r w:rsidR="006A438C">
        <w:t>p</w:t>
      </w:r>
      <w:r w:rsidR="00710715">
        <w:t xml:space="preserve">lans </w:t>
      </w:r>
      <w:r w:rsidRPr="00DF7362">
        <w:t xml:space="preserve">can be found in the </w:t>
      </w:r>
      <w:r w:rsidR="00934879">
        <w:t xml:space="preserve">system-specific security documentation </w:t>
      </w:r>
      <w:r w:rsidRPr="00DF7362">
        <w:t xml:space="preserve">section of the </w:t>
      </w:r>
      <w:r w:rsidR="00E50E5A" w:rsidRPr="00DF7362">
        <w:rPr>
          <w:rStyle w:val="BookTitle"/>
        </w:rPr>
        <w:t xml:space="preserve">Guidelines for </w:t>
      </w:r>
      <w:r w:rsidR="00934879">
        <w:rPr>
          <w:rStyle w:val="BookTitle"/>
        </w:rPr>
        <w:t>S</w:t>
      </w:r>
      <w:r w:rsidRPr="00DF7362">
        <w:rPr>
          <w:rStyle w:val="BookTitle"/>
        </w:rPr>
        <w:t xml:space="preserve">ecurity </w:t>
      </w:r>
      <w:r w:rsidR="00934879">
        <w:rPr>
          <w:rStyle w:val="BookTitle"/>
        </w:rPr>
        <w:t>D</w:t>
      </w:r>
      <w:r w:rsidRPr="00DF7362">
        <w:rPr>
          <w:rStyle w:val="BookTitle"/>
        </w:rPr>
        <w:t>ocumentation</w:t>
      </w:r>
      <w:r w:rsidRPr="00DF7362">
        <w:t>.</w:t>
      </w:r>
    </w:p>
    <w:p w14:paraId="1CEC5181" w14:textId="191EBC23" w:rsidR="00EE6033" w:rsidRDefault="00EE6033" w:rsidP="00623557">
      <w:pPr>
        <w:pStyle w:val="BodyText"/>
      </w:pPr>
      <w:r w:rsidRPr="00DF7362">
        <w:lastRenderedPageBreak/>
        <w:t>Further information on event logging, including retention periods, can be found in the</w:t>
      </w:r>
      <w:r w:rsidR="00934879">
        <w:t xml:space="preserve"> event logging and auditing</w:t>
      </w:r>
      <w:r w:rsidRPr="00DF7362">
        <w:t xml:space="preserve"> section of the </w:t>
      </w:r>
      <w:r w:rsidR="00E50E5A" w:rsidRPr="00DF7362">
        <w:rPr>
          <w:rStyle w:val="BookTitle"/>
        </w:rPr>
        <w:t xml:space="preserve">Guidelines for </w:t>
      </w:r>
      <w:r w:rsidR="00934879">
        <w:rPr>
          <w:rStyle w:val="BookTitle"/>
        </w:rPr>
        <w:t>S</w:t>
      </w:r>
      <w:r w:rsidRPr="00DF7362">
        <w:rPr>
          <w:rStyle w:val="BookTitle"/>
        </w:rPr>
        <w:t xml:space="preserve">ystem </w:t>
      </w:r>
      <w:r w:rsidR="00934879">
        <w:rPr>
          <w:rStyle w:val="BookTitle"/>
        </w:rPr>
        <w:t>M</w:t>
      </w:r>
      <w:r w:rsidRPr="00DF7362">
        <w:rPr>
          <w:rStyle w:val="BookTitle"/>
        </w:rPr>
        <w:t>onitoring</w:t>
      </w:r>
      <w:r w:rsidRPr="00DF7362">
        <w:t>.</w:t>
      </w:r>
    </w:p>
    <w:p w14:paraId="4B245C76" w14:textId="345AD0CC" w:rsidR="00A56470" w:rsidRDefault="00A56470" w:rsidP="00623557">
      <w:pPr>
        <w:pStyle w:val="BodyText"/>
      </w:pPr>
      <w:r>
        <w:t xml:space="preserve">Further information on handling and managing data spills can be found in the ACSC’s </w:t>
      </w:r>
      <w:r w:rsidRPr="00243CF0">
        <w:rPr>
          <w:rStyle w:val="BookTitle"/>
        </w:rPr>
        <w:t>Data Spill Management Guide</w:t>
      </w:r>
      <w:r>
        <w:t xml:space="preserve"> publication at </w:t>
      </w:r>
      <w:hyperlink r:id="rId25" w:history="1">
        <w:r w:rsidRPr="00242E2E">
          <w:rPr>
            <w:rStyle w:val="Hyperlink"/>
          </w:rPr>
          <w:t>https://www.cyber.gov.au/acsc/view-all-content/publications/data-spill-management-guide</w:t>
        </w:r>
      </w:hyperlink>
      <w:r>
        <w:t>.</w:t>
      </w:r>
    </w:p>
    <w:p w14:paraId="1B08FF3F" w14:textId="2F969A5D" w:rsidR="001002ED" w:rsidRPr="00DF7362" w:rsidRDefault="001002ED" w:rsidP="00623557">
      <w:pPr>
        <w:pStyle w:val="BodyText"/>
      </w:pPr>
      <w:r>
        <w:t xml:space="preserve">Further information on responding to cyber security incidents can be found in the ACSC’s </w:t>
      </w:r>
      <w:r w:rsidRPr="00243CF0">
        <w:rPr>
          <w:rStyle w:val="BookTitle"/>
        </w:rPr>
        <w:t>Preparing for and Responding to Cyber Security Incidents</w:t>
      </w:r>
      <w:r>
        <w:t xml:space="preserve"> publication at </w:t>
      </w:r>
      <w:hyperlink r:id="rId26" w:history="1">
        <w:r>
          <w:rPr>
            <w:rStyle w:val="Hyperlink"/>
          </w:rPr>
          <w:t>https://www.cyber.gov.au/acsc/view-all-content/publications/preparing-and-responding-cyber-security-incidents</w:t>
        </w:r>
      </w:hyperlink>
      <w:r>
        <w:t>.</w:t>
      </w:r>
    </w:p>
    <w:p w14:paraId="30FF9662" w14:textId="77777777" w:rsidR="00EE6033" w:rsidRPr="004C3415" w:rsidRDefault="00EE6033" w:rsidP="004C3415">
      <w:pPr>
        <w:pStyle w:val="Heading2"/>
      </w:pPr>
      <w:bookmarkStart w:id="27" w:name="_Toc41044763"/>
      <w:bookmarkStart w:id="28" w:name="_Toc72181344"/>
      <w:r w:rsidRPr="004C3415">
        <w:t>Reporting cyber security incidents</w:t>
      </w:r>
      <w:bookmarkEnd w:id="27"/>
      <w:bookmarkEnd w:id="28"/>
    </w:p>
    <w:p w14:paraId="5839033E" w14:textId="77777777" w:rsidR="000A67C3" w:rsidRPr="00535892" w:rsidRDefault="000A67C3" w:rsidP="00535892">
      <w:pPr>
        <w:pStyle w:val="Heading3"/>
      </w:pPr>
      <w:r w:rsidRPr="00535892">
        <w:t>Reporting cyber security incidents</w:t>
      </w:r>
    </w:p>
    <w:p w14:paraId="1E3E52F8" w14:textId="04AD55D0" w:rsidR="000A67C3" w:rsidRPr="00DF7362" w:rsidRDefault="000A67C3" w:rsidP="000A67C3">
      <w:pPr>
        <w:pStyle w:val="BodyText"/>
      </w:pPr>
      <w:r w:rsidRPr="00DF7362">
        <w:t>Reporting cyber security incidents</w:t>
      </w:r>
      <w:r w:rsidR="00713817">
        <w:t xml:space="preserve">, including </w:t>
      </w:r>
      <w:r w:rsidR="004367A9">
        <w:t xml:space="preserve">unplanned </w:t>
      </w:r>
      <w:r w:rsidR="00713817">
        <w:t>outages,</w:t>
      </w:r>
      <w:r w:rsidRPr="00DF7362">
        <w:t xml:space="preserve"> to an organisation’s </w:t>
      </w:r>
      <w:r w:rsidR="003714D7" w:rsidRPr="00DF7362">
        <w:t>Chief Information Security Officer (</w:t>
      </w:r>
      <w:r w:rsidRPr="00DF7362">
        <w:t>CISO</w:t>
      </w:r>
      <w:r w:rsidR="003714D7" w:rsidRPr="00DF7362">
        <w:t>)</w:t>
      </w:r>
      <w:r w:rsidRPr="00DF7362">
        <w:t>, or one of their delegates, as soon as possible after they occur or are discovered provides senior management with the opportunity to assess damage to systems and their organisation, and to take remedial action if necessary, including seeking advice from the ACSC.</w:t>
      </w:r>
    </w:p>
    <w:p w14:paraId="547B7FAA" w14:textId="77777777" w:rsidR="00822E4A" w:rsidRDefault="00822E4A" w:rsidP="00822E4A">
      <w:pPr>
        <w:pStyle w:val="IntenseHeading"/>
      </w:pPr>
      <w:r w:rsidRPr="000E43A7">
        <w:t>Security Control: 0123; Revision: 3; Updated: Sep-18; Applicability: O, P, S, TS</w:t>
      </w:r>
    </w:p>
    <w:p w14:paraId="20DD818A" w14:textId="77777777" w:rsidR="00822E4A" w:rsidRPr="00845B51" w:rsidRDefault="00822E4A" w:rsidP="00845B51">
      <w:pPr>
        <w:rPr>
          <w:rStyle w:val="IntenseEmphasis"/>
        </w:rPr>
      </w:pPr>
      <w:r w:rsidRPr="00845B51">
        <w:rPr>
          <w:rStyle w:val="IntenseEmphasis"/>
        </w:rPr>
        <w:t>Cyber security incidents are reported to an organisation’s CISO, or one of their delegates, as soon as possible after they occur or are discovered.</w:t>
      </w:r>
    </w:p>
    <w:p w14:paraId="6CBF4A5F" w14:textId="77777777" w:rsidR="00822E4A" w:rsidRDefault="00822E4A" w:rsidP="00822E4A">
      <w:pPr>
        <w:pStyle w:val="IntenseHeading"/>
      </w:pPr>
      <w:r w:rsidRPr="000E43A7">
        <w:t xml:space="preserve">Security Control: 0141; Revision: </w:t>
      </w:r>
      <w:r>
        <w:t>4</w:t>
      </w:r>
      <w:r w:rsidRPr="000E43A7">
        <w:t xml:space="preserve">; Updated: </w:t>
      </w:r>
      <w:r>
        <w:t>Jul-20</w:t>
      </w:r>
      <w:r w:rsidRPr="000E43A7">
        <w:t>; Applicability: O, P, S, TS</w:t>
      </w:r>
    </w:p>
    <w:p w14:paraId="0195040B" w14:textId="77777777" w:rsidR="00822E4A" w:rsidRPr="00845B51" w:rsidRDefault="00822E4A" w:rsidP="00845B51">
      <w:pPr>
        <w:rPr>
          <w:rStyle w:val="IntenseEmphasis"/>
        </w:rPr>
      </w:pPr>
      <w:r w:rsidRPr="00845B51">
        <w:rPr>
          <w:rStyle w:val="IntenseEmphasis"/>
        </w:rPr>
        <w:t>Service providers report all cyber security incidents to the organisation’s CISO, or one of their delegates, as soon as possible after they occur or are discovered.</w:t>
      </w:r>
    </w:p>
    <w:p w14:paraId="4CC8D244" w14:textId="73B7C525" w:rsidR="00822E4A" w:rsidRPr="007F2C7E" w:rsidRDefault="00822E4A" w:rsidP="00822E4A">
      <w:pPr>
        <w:pStyle w:val="IntenseHeading"/>
      </w:pPr>
      <w:r w:rsidRPr="007F2C7E">
        <w:t xml:space="preserve">Security Control: 1433; Revision: </w:t>
      </w:r>
      <w:r>
        <w:t>2</w:t>
      </w:r>
      <w:r w:rsidRPr="007F2C7E">
        <w:t xml:space="preserve">; Updated: </w:t>
      </w:r>
      <w:r>
        <w:t>Jul-20</w:t>
      </w:r>
      <w:r w:rsidRPr="007F2C7E">
        <w:t>; Applicability: O, P</w:t>
      </w:r>
      <w:r w:rsidR="00DE135D">
        <w:t>, S, TS</w:t>
      </w:r>
    </w:p>
    <w:p w14:paraId="7C01D649" w14:textId="0AD866AD" w:rsidR="00D04F35" w:rsidRPr="00845B51" w:rsidRDefault="00D04F35" w:rsidP="00845B51">
      <w:pPr>
        <w:rPr>
          <w:rStyle w:val="IntenseEmphasis"/>
        </w:rPr>
      </w:pPr>
      <w:r w:rsidRPr="00845B51">
        <w:rPr>
          <w:rStyle w:val="IntenseEmphasis"/>
        </w:rPr>
        <w:t xml:space="preserve">Organisations and service providers maintain </w:t>
      </w:r>
      <w:proofErr w:type="spellStart"/>
      <w:r w:rsidRPr="00845B51">
        <w:rPr>
          <w:rStyle w:val="IntenseEmphasis"/>
        </w:rPr>
        <w:t>24x7</w:t>
      </w:r>
      <w:proofErr w:type="spellEnd"/>
      <w:r w:rsidRPr="00845B51">
        <w:rPr>
          <w:rStyle w:val="IntenseEmphasis"/>
        </w:rPr>
        <w:t xml:space="preserve"> contact details for each other in order to report cyber security incidents.</w:t>
      </w:r>
    </w:p>
    <w:p w14:paraId="1B11BA59" w14:textId="11E16318" w:rsidR="00822E4A" w:rsidRPr="007F2C7E" w:rsidRDefault="00822E4A" w:rsidP="00822E4A">
      <w:pPr>
        <w:pStyle w:val="IntenseHeading"/>
      </w:pPr>
      <w:r w:rsidRPr="007F2C7E">
        <w:t xml:space="preserve">Security Control: 1434; Revision: </w:t>
      </w:r>
      <w:r w:rsidR="00713817">
        <w:t>2</w:t>
      </w:r>
      <w:r w:rsidRPr="007F2C7E">
        <w:t xml:space="preserve">; Updated: </w:t>
      </w:r>
      <w:r w:rsidR="00713817">
        <w:t>Jul-20</w:t>
      </w:r>
      <w:r w:rsidRPr="007F2C7E">
        <w:t>; Applicability: O, P</w:t>
      </w:r>
      <w:r w:rsidR="00DE135D">
        <w:t>, S, TS</w:t>
      </w:r>
    </w:p>
    <w:p w14:paraId="1BC91943" w14:textId="77777777" w:rsidR="00D04F35" w:rsidRPr="00845B51" w:rsidRDefault="00D04F35" w:rsidP="00845B51">
      <w:pPr>
        <w:rPr>
          <w:rStyle w:val="IntenseEmphasis"/>
        </w:rPr>
      </w:pPr>
      <w:r w:rsidRPr="00845B51">
        <w:rPr>
          <w:rStyle w:val="IntenseEmphasis"/>
        </w:rPr>
        <w:t>Organisations and service providers provide each other with additional out-of-band contact details for use when normal communication channels fail.</w:t>
      </w:r>
    </w:p>
    <w:p w14:paraId="6452BC49" w14:textId="12401A3B" w:rsidR="000A67C3" w:rsidRPr="00535892" w:rsidRDefault="00E34025" w:rsidP="00535892">
      <w:pPr>
        <w:pStyle w:val="Heading3"/>
      </w:pPr>
      <w:r w:rsidRPr="00535892">
        <w:t>Reporting c</w:t>
      </w:r>
      <w:r w:rsidR="0014602D" w:rsidRPr="00535892">
        <w:t xml:space="preserve">yber </w:t>
      </w:r>
      <w:r w:rsidRPr="00535892">
        <w:t>s</w:t>
      </w:r>
      <w:r w:rsidR="0014602D" w:rsidRPr="00535892">
        <w:t xml:space="preserve">ecurity </w:t>
      </w:r>
      <w:r w:rsidRPr="00535892">
        <w:t>i</w:t>
      </w:r>
      <w:r w:rsidR="0014602D" w:rsidRPr="00535892">
        <w:t>ncident</w:t>
      </w:r>
      <w:r w:rsidRPr="00535892">
        <w:t>s to the ACSC</w:t>
      </w:r>
    </w:p>
    <w:p w14:paraId="1C9B89A2" w14:textId="39B9F1C5" w:rsidR="000A67C3" w:rsidRPr="00DF7362" w:rsidRDefault="000A67C3" w:rsidP="000A67C3">
      <w:pPr>
        <w:pStyle w:val="BodyText"/>
      </w:pPr>
      <w:r w:rsidRPr="00DF7362">
        <w:t>The ACSC uses the cyber security incident reports it receives as the basis for providing assistance to organisations. Cyber security incident reports are also used by the ACSC to identify trends and maintain an accurate threat environment picture. The ACSC utilises this understanding to assist in the development of new or updated cyber security advice, capabilities and techniques to better prevent and respond to evolving cyber threats.</w:t>
      </w:r>
      <w:r w:rsidR="00CF7B8D">
        <w:t xml:space="preserve"> </w:t>
      </w:r>
      <w:r w:rsidRPr="00DF7362">
        <w:t>Organisations are recommended to internally coordinate their reporting of cyber security incidents to the ACSC.</w:t>
      </w:r>
    </w:p>
    <w:p w14:paraId="585C9ACF" w14:textId="2A54A651" w:rsidR="000E43A7" w:rsidRDefault="000A67C3" w:rsidP="000E43A7">
      <w:pPr>
        <w:pStyle w:val="IntenseHeading"/>
      </w:pPr>
      <w:r w:rsidRPr="000E43A7">
        <w:t xml:space="preserve">Security Control: 0140; Revision: </w:t>
      </w:r>
      <w:r w:rsidR="00E34025" w:rsidRPr="000E43A7">
        <w:t>6</w:t>
      </w:r>
      <w:r w:rsidRPr="000E43A7">
        <w:t>; Updated</w:t>
      </w:r>
      <w:r w:rsidR="0098251F" w:rsidRPr="000E43A7">
        <w:t xml:space="preserve">: </w:t>
      </w:r>
      <w:r w:rsidR="00E34025" w:rsidRPr="000E43A7">
        <w:t>May-19</w:t>
      </w:r>
      <w:r w:rsidRPr="000E43A7">
        <w:t>; Applicability: O, P, S, TS</w:t>
      </w:r>
    </w:p>
    <w:p w14:paraId="15FBD4FC" w14:textId="7AA50D96" w:rsidR="000A67C3" w:rsidRPr="00845B51" w:rsidRDefault="000A67C3" w:rsidP="00845B51">
      <w:pPr>
        <w:rPr>
          <w:rStyle w:val="IntenseEmphasis"/>
        </w:rPr>
      </w:pPr>
      <w:r w:rsidRPr="00845B51">
        <w:rPr>
          <w:rStyle w:val="IntenseEmphasis"/>
        </w:rPr>
        <w:t>Cyber security incidents are reported to the ACSC.</w:t>
      </w:r>
    </w:p>
    <w:p w14:paraId="792685CF" w14:textId="77777777" w:rsidR="00EE6033" w:rsidRPr="00535892" w:rsidRDefault="00EE6033" w:rsidP="00535892">
      <w:pPr>
        <w:pStyle w:val="Heading3"/>
      </w:pPr>
      <w:r w:rsidRPr="00535892">
        <w:t>Further information</w:t>
      </w:r>
    </w:p>
    <w:p w14:paraId="03168DBD" w14:textId="571AC966" w:rsidR="009B3440" w:rsidRDefault="00EE6033" w:rsidP="0081795B">
      <w:pPr>
        <w:pStyle w:val="BodyText"/>
      </w:pPr>
      <w:r w:rsidRPr="00DF7362">
        <w:t>Further information on</w:t>
      </w:r>
      <w:r w:rsidR="00E34025">
        <w:t xml:space="preserve"> reporting cyber security incidents to the ACSC</w:t>
      </w:r>
      <w:r w:rsidRPr="00DF7362">
        <w:t xml:space="preserve"> is available at</w:t>
      </w:r>
      <w:r w:rsidR="000B6B61" w:rsidRPr="002965D4">
        <w:t xml:space="preserve"> </w:t>
      </w:r>
      <w:hyperlink r:id="rId27" w:history="1">
        <w:r w:rsidR="000B6B61" w:rsidRPr="00146145">
          <w:rPr>
            <w:rStyle w:val="Hyperlink"/>
          </w:rPr>
          <w:t>https://www.cyber.gov.au/acsc/report</w:t>
        </w:r>
      </w:hyperlink>
      <w:r w:rsidRPr="00DF7362">
        <w:t>.</w:t>
      </w:r>
      <w:r w:rsidR="009B3440">
        <w:br w:type="page"/>
      </w:r>
    </w:p>
    <w:p w14:paraId="4CF422FD" w14:textId="48B2FE2B" w:rsidR="00EE6033" w:rsidRPr="004C3415" w:rsidRDefault="003A657E" w:rsidP="004C3415">
      <w:pPr>
        <w:pStyle w:val="Heading1"/>
      </w:pPr>
      <w:bookmarkStart w:id="29" w:name="_Toc41044764"/>
      <w:bookmarkStart w:id="30" w:name="_Toc72181345"/>
      <w:r w:rsidRPr="004C3415">
        <w:lastRenderedPageBreak/>
        <w:t xml:space="preserve">Guidelines for </w:t>
      </w:r>
      <w:r w:rsidR="00E975A3" w:rsidRPr="004C3415">
        <w:t>O</w:t>
      </w:r>
      <w:r w:rsidR="00EE6033" w:rsidRPr="004C3415">
        <w:t>utsourcing</w:t>
      </w:r>
      <w:bookmarkEnd w:id="29"/>
      <w:bookmarkEnd w:id="30"/>
    </w:p>
    <w:p w14:paraId="4CEF2FA8" w14:textId="77777777" w:rsidR="00EE6033" w:rsidRPr="004C3415" w:rsidRDefault="00A77424" w:rsidP="004C3415">
      <w:pPr>
        <w:pStyle w:val="Heading2"/>
      </w:pPr>
      <w:bookmarkStart w:id="31" w:name="_Toc41044765"/>
      <w:bookmarkStart w:id="32" w:name="_Toc72181346"/>
      <w:r w:rsidRPr="004C3415">
        <w:t>I</w:t>
      </w:r>
      <w:r w:rsidR="00EE6033" w:rsidRPr="004C3415">
        <w:t xml:space="preserve">nformation technology </w:t>
      </w:r>
      <w:r w:rsidRPr="004C3415">
        <w:t xml:space="preserve">and cloud </w:t>
      </w:r>
      <w:r w:rsidR="00EE6033" w:rsidRPr="004C3415">
        <w:t>services</w:t>
      </w:r>
      <w:bookmarkEnd w:id="31"/>
      <w:bookmarkEnd w:id="32"/>
    </w:p>
    <w:p w14:paraId="608C555C" w14:textId="77777777" w:rsidR="00896484" w:rsidRPr="00535892" w:rsidRDefault="00896484" w:rsidP="00535892">
      <w:pPr>
        <w:pStyle w:val="Heading3"/>
      </w:pPr>
      <w:r w:rsidRPr="00535892">
        <w:t>Information technology services</w:t>
      </w:r>
    </w:p>
    <w:p w14:paraId="02B3A1F0" w14:textId="77777777" w:rsidR="00896484" w:rsidRPr="00DF7362" w:rsidRDefault="00896484" w:rsidP="00896484">
      <w:pPr>
        <w:pStyle w:val="BodyText"/>
      </w:pPr>
      <w:r w:rsidRPr="00DF7362">
        <w:t>Information technology services encompass business process services, application processes and infrastructure services. The range of information technology services that can be outsourced is extensive.</w:t>
      </w:r>
    </w:p>
    <w:p w14:paraId="40581CCD" w14:textId="77777777" w:rsidR="00896484" w:rsidRPr="00535892" w:rsidRDefault="00896484" w:rsidP="00535892">
      <w:pPr>
        <w:pStyle w:val="Heading3"/>
      </w:pPr>
      <w:r w:rsidRPr="00535892">
        <w:t>Cloud services</w:t>
      </w:r>
    </w:p>
    <w:p w14:paraId="0F55A930" w14:textId="77777777" w:rsidR="00896484" w:rsidRDefault="00896484" w:rsidP="00896484">
      <w:pPr>
        <w:pStyle w:val="BodyText"/>
      </w:pPr>
      <w:r w:rsidRPr="00DF7362">
        <w:t xml:space="preserve">The terminology and definitions used in this section for cloud services are consistent with National Institute of Standards and Technology (NIST) Special Publication (SP) 800-145, </w:t>
      </w:r>
      <w:r w:rsidRPr="00DF7362">
        <w:rPr>
          <w:rStyle w:val="BookTitle"/>
        </w:rPr>
        <w:t>The NIST Definition of Cloud Computing</w:t>
      </w:r>
      <w:r w:rsidRPr="00DF7362">
        <w:t>. This section also applies to cloud services that have a payment model which differs to the NIST pay-per-use measured service characteristic.</w:t>
      </w:r>
    </w:p>
    <w:p w14:paraId="64485035" w14:textId="77777777" w:rsidR="00896484" w:rsidRPr="00535892" w:rsidRDefault="00896484" w:rsidP="00535892">
      <w:pPr>
        <w:pStyle w:val="Heading3"/>
      </w:pPr>
      <w:r w:rsidRPr="00535892">
        <w:t>Cyber supply chain risk management</w:t>
      </w:r>
    </w:p>
    <w:p w14:paraId="57D9166A" w14:textId="452FE37F" w:rsidR="00896484" w:rsidRDefault="00896484" w:rsidP="001B53D1">
      <w:pPr>
        <w:pStyle w:val="BodyText"/>
      </w:pPr>
      <w:r w:rsidRPr="001B53D1">
        <w:t>As part of cyber supply chain risk management activities, organisations should consider the security risks that may arise as s</w:t>
      </w:r>
      <w:r w:rsidR="004E26E1">
        <w:t>ystems, software and hardware are</w:t>
      </w:r>
      <w:r w:rsidRPr="001B53D1">
        <w:t xml:space="preserve"> being designed, built, stored, delivered, installed, operated, maintained or decommissioned. This includes identifying and managing jurisdictional, governance, privacy and security risks associated with the use of suppliers and service providers. For example, outsourced information technology or cloud services may be located offshore and subject to lawful and covert </w:t>
      </w:r>
      <w:r w:rsidR="00EF1614">
        <w:t xml:space="preserve">data </w:t>
      </w:r>
      <w:r w:rsidRPr="001B53D1">
        <w:t xml:space="preserve">collection without </w:t>
      </w:r>
      <w:r w:rsidR="00E16A1D">
        <w:t>their customers’</w:t>
      </w:r>
      <w:r w:rsidRPr="001B53D1">
        <w:t xml:space="preserve"> knowledge. Additionally, use of offshore services introduces jurisdictional risks as foreign countries’ laws could change with little warning. Finally, foreign owned service providers operating in Australia may be subject to a foreign government’s lawful access</w:t>
      </w:r>
      <w:r w:rsidR="00EA4CA0">
        <w:t xml:space="preserve"> to data belonging to their customers</w:t>
      </w:r>
      <w:r w:rsidRPr="001B53D1">
        <w:t>.</w:t>
      </w:r>
    </w:p>
    <w:p w14:paraId="57E5A0CA" w14:textId="369A4D70" w:rsidR="00E24957" w:rsidRDefault="00E24957" w:rsidP="001B53D1">
      <w:pPr>
        <w:pStyle w:val="BodyText"/>
      </w:pPr>
      <w:r w:rsidRPr="001B53D1">
        <w:t xml:space="preserve">Furthermore, </w:t>
      </w:r>
      <w:r w:rsidR="003D47F8">
        <w:t xml:space="preserve">during the earliest </w:t>
      </w:r>
      <w:r w:rsidR="004F48B4">
        <w:t xml:space="preserve">possible </w:t>
      </w:r>
      <w:r w:rsidR="003D47F8">
        <w:t>stage of procurement</w:t>
      </w:r>
      <w:r w:rsidR="004F48B4">
        <w:t xml:space="preserve"> process</w:t>
      </w:r>
      <w:r w:rsidR="004F75BE">
        <w:t>es</w:t>
      </w:r>
      <w:r w:rsidR="003D47F8">
        <w:t xml:space="preserve">, </w:t>
      </w:r>
      <w:r w:rsidRPr="001B53D1">
        <w:t>organisations should consider the security risks that a particular</w:t>
      </w:r>
      <w:r>
        <w:t xml:space="preserve"> supplier or</w:t>
      </w:r>
      <w:r w:rsidRPr="001B53D1">
        <w:t xml:space="preserve"> service provider may introduce </w:t>
      </w:r>
      <w:r>
        <w:t xml:space="preserve">to </w:t>
      </w:r>
      <w:r w:rsidR="00761FF1">
        <w:t xml:space="preserve">their </w:t>
      </w:r>
      <w:r>
        <w:t>systems</w:t>
      </w:r>
      <w:r w:rsidRPr="001B53D1">
        <w:t xml:space="preserve">. In doing so, it is important that organisations preference </w:t>
      </w:r>
      <w:r>
        <w:t xml:space="preserve">suppliers and </w:t>
      </w:r>
      <w:r w:rsidRPr="001B53D1">
        <w:t>service providers that have demonstrated a commitment to secure</w:t>
      </w:r>
      <w:r>
        <w:t>-by-design</w:t>
      </w:r>
      <w:r w:rsidRPr="001B53D1">
        <w:t xml:space="preserve"> practices and have a strong track record of </w:t>
      </w:r>
      <w:r>
        <w:t xml:space="preserve">transparency and </w:t>
      </w:r>
      <w:r w:rsidRPr="001B53D1">
        <w:t xml:space="preserve">maintaining the security of their </w:t>
      </w:r>
      <w:r>
        <w:t xml:space="preserve">own </w:t>
      </w:r>
      <w:r w:rsidRPr="001B53D1">
        <w:t>systems</w:t>
      </w:r>
      <w:r>
        <w:t>,</w:t>
      </w:r>
      <w:r w:rsidRPr="001B53D1">
        <w:t xml:space="preserve"> services</w:t>
      </w:r>
      <w:r>
        <w:t xml:space="preserve"> and cyber supply chains</w:t>
      </w:r>
      <w:r w:rsidRPr="001B53D1">
        <w:t xml:space="preserve">. </w:t>
      </w:r>
      <w:r>
        <w:t>Finally, i</w:t>
      </w:r>
      <w:r w:rsidRPr="001B53D1">
        <w:t>n some cases</w:t>
      </w:r>
      <w:r>
        <w:t>,</w:t>
      </w:r>
      <w:r w:rsidRPr="001B53D1">
        <w:t xml:space="preserve"> a shared responsibly model which clearly defines the responsibilities of </w:t>
      </w:r>
      <w:r>
        <w:t xml:space="preserve">suppliers, </w:t>
      </w:r>
      <w:r w:rsidRPr="001B53D1">
        <w:t xml:space="preserve">service providers and </w:t>
      </w:r>
      <w:r w:rsidR="00AA1BB4">
        <w:t>their customers</w:t>
      </w:r>
      <w:r w:rsidRPr="001B53D1">
        <w:t xml:space="preserve"> </w:t>
      </w:r>
      <w:r>
        <w:t>can</w:t>
      </w:r>
      <w:r w:rsidRPr="001B53D1">
        <w:t xml:space="preserve"> be highly beneficial.</w:t>
      </w:r>
    </w:p>
    <w:p w14:paraId="7396FFF9" w14:textId="53B675BE" w:rsidR="00BD114D" w:rsidRPr="000E43A7" w:rsidRDefault="00BD114D" w:rsidP="00BD114D">
      <w:pPr>
        <w:pStyle w:val="IntenseHeading"/>
      </w:pPr>
      <w:r w:rsidRPr="000E43A7">
        <w:t xml:space="preserve">Security Control: </w:t>
      </w:r>
      <w:r>
        <w:t>1631</w:t>
      </w:r>
      <w:r w:rsidRPr="000E43A7">
        <w:t xml:space="preserve">; Revision: </w:t>
      </w:r>
      <w:r>
        <w:t>0</w:t>
      </w:r>
      <w:r w:rsidRPr="000E43A7">
        <w:t xml:space="preserve">; Updated: </w:t>
      </w:r>
      <w:r>
        <w:t>Dec-20</w:t>
      </w:r>
      <w:r w:rsidRPr="000E43A7">
        <w:t>; Applicability: O, P, S, TS</w:t>
      </w:r>
    </w:p>
    <w:p w14:paraId="02E6F5D6" w14:textId="572E0403" w:rsidR="00BD114D" w:rsidRPr="00954827" w:rsidRDefault="00BD114D" w:rsidP="00BD114D">
      <w:pPr>
        <w:pStyle w:val="BodyText"/>
      </w:pPr>
      <w:r>
        <w:rPr>
          <w:rStyle w:val="IntenseEmphasis"/>
        </w:rPr>
        <w:t xml:space="preserve">Components and services </w:t>
      </w:r>
      <w:r w:rsidR="00AF3EF9">
        <w:rPr>
          <w:rStyle w:val="IntenseEmphasis"/>
        </w:rPr>
        <w:t>relevant</w:t>
      </w:r>
      <w:r>
        <w:rPr>
          <w:rStyle w:val="IntenseEmphasis"/>
        </w:rPr>
        <w:t xml:space="preserve"> to the security of systems are identified and understood</w:t>
      </w:r>
      <w:r w:rsidRPr="00845B51">
        <w:rPr>
          <w:rStyle w:val="IntenseEmphasis"/>
        </w:rPr>
        <w:t>.</w:t>
      </w:r>
    </w:p>
    <w:p w14:paraId="332A2EC8" w14:textId="290728DC" w:rsidR="00896484" w:rsidRPr="000E43A7" w:rsidRDefault="00896484" w:rsidP="00896484">
      <w:pPr>
        <w:pStyle w:val="IntenseHeading"/>
      </w:pPr>
      <w:r w:rsidRPr="000E43A7">
        <w:t xml:space="preserve">Security Control: 1452; Revision: </w:t>
      </w:r>
      <w:r w:rsidR="00156295">
        <w:t>3</w:t>
      </w:r>
      <w:r w:rsidRPr="000E43A7">
        <w:t xml:space="preserve">; Updated: </w:t>
      </w:r>
      <w:r w:rsidR="00156295">
        <w:t>Dec</w:t>
      </w:r>
      <w:r>
        <w:t>-20</w:t>
      </w:r>
      <w:r w:rsidRPr="000E43A7">
        <w:t>; Applicability: O, P, S, TS</w:t>
      </w:r>
    </w:p>
    <w:p w14:paraId="39DC1519" w14:textId="1028DE06" w:rsidR="00156295" w:rsidRDefault="00156295" w:rsidP="00156295">
      <w:pPr>
        <w:rPr>
          <w:rStyle w:val="IntenseEmphasis"/>
        </w:rPr>
      </w:pPr>
      <w:r>
        <w:rPr>
          <w:rStyle w:val="IntenseEmphasis"/>
        </w:rPr>
        <w:t xml:space="preserve">Before obtaining components and services </w:t>
      </w:r>
      <w:r w:rsidR="00AF3EF9">
        <w:rPr>
          <w:rStyle w:val="IntenseEmphasis"/>
        </w:rPr>
        <w:t>relevant</w:t>
      </w:r>
      <w:r>
        <w:rPr>
          <w:rStyle w:val="IntenseEmphasis"/>
        </w:rPr>
        <w:t xml:space="preserve"> to the security of systems, a</w:t>
      </w:r>
      <w:r w:rsidRPr="00845B51">
        <w:rPr>
          <w:rStyle w:val="IntenseEmphasis"/>
        </w:rPr>
        <w:t xml:space="preserve"> review of suppliers and service providers</w:t>
      </w:r>
      <w:r w:rsidR="00053EC4">
        <w:rPr>
          <w:rStyle w:val="IntenseEmphasis"/>
        </w:rPr>
        <w:t xml:space="preserve"> (</w:t>
      </w:r>
      <w:r w:rsidRPr="00845B51">
        <w:rPr>
          <w:rStyle w:val="IntenseEmphasis"/>
        </w:rPr>
        <w:t>including their country of origin</w:t>
      </w:r>
      <w:r w:rsidR="00053EC4">
        <w:rPr>
          <w:rStyle w:val="IntenseEmphasis"/>
        </w:rPr>
        <w:t>)</w:t>
      </w:r>
      <w:r w:rsidRPr="00845B51">
        <w:rPr>
          <w:rStyle w:val="IntenseEmphasis"/>
        </w:rPr>
        <w:t xml:space="preserve"> is performed to assess the potential increase to </w:t>
      </w:r>
      <w:r>
        <w:rPr>
          <w:rStyle w:val="IntenseEmphasis"/>
        </w:rPr>
        <w:t>systems’</w:t>
      </w:r>
      <w:r w:rsidRPr="00845B51">
        <w:rPr>
          <w:rStyle w:val="IntenseEmphasis"/>
        </w:rPr>
        <w:t xml:space="preserve"> security risk profile</w:t>
      </w:r>
      <w:r w:rsidR="00053EC4">
        <w:rPr>
          <w:rStyle w:val="IntenseEmphasis"/>
        </w:rPr>
        <w:t>, including by identifying those that are high risk</w:t>
      </w:r>
      <w:r w:rsidRPr="00845B51">
        <w:rPr>
          <w:rStyle w:val="IntenseEmphasis"/>
        </w:rPr>
        <w:t>.</w:t>
      </w:r>
    </w:p>
    <w:p w14:paraId="5EA545FF" w14:textId="0E265C62" w:rsidR="00A44D4A" w:rsidRPr="000E43A7" w:rsidRDefault="00A44D4A" w:rsidP="00A44D4A">
      <w:pPr>
        <w:pStyle w:val="IntenseHeading"/>
      </w:pPr>
      <w:r w:rsidRPr="000E43A7">
        <w:t xml:space="preserve">Security Control: </w:t>
      </w:r>
      <w:r>
        <w:t>1567</w:t>
      </w:r>
      <w:r w:rsidRPr="000E43A7">
        <w:t xml:space="preserve">; Revision: </w:t>
      </w:r>
      <w:r w:rsidR="003400D0">
        <w:t>1</w:t>
      </w:r>
      <w:r w:rsidRPr="000E43A7">
        <w:t xml:space="preserve">; Updated: </w:t>
      </w:r>
      <w:r w:rsidR="003400D0">
        <w:t>Dec</w:t>
      </w:r>
      <w:r>
        <w:t>-20</w:t>
      </w:r>
      <w:r w:rsidRPr="000E43A7">
        <w:t>; Applicability: O, P, S, TS</w:t>
      </w:r>
    </w:p>
    <w:p w14:paraId="1EFCD29D" w14:textId="77777777" w:rsidR="003400D0" w:rsidRPr="00845B51" w:rsidRDefault="003400D0" w:rsidP="003400D0">
      <w:pPr>
        <w:rPr>
          <w:rStyle w:val="IntenseEmphasis"/>
        </w:rPr>
      </w:pPr>
      <w:r>
        <w:rPr>
          <w:rStyle w:val="IntenseEmphasis"/>
        </w:rPr>
        <w:t>S</w:t>
      </w:r>
      <w:r w:rsidRPr="00845B51">
        <w:rPr>
          <w:rStyle w:val="IntenseEmphasis"/>
        </w:rPr>
        <w:t xml:space="preserve">uppliers and service providers </w:t>
      </w:r>
      <w:r>
        <w:rPr>
          <w:rStyle w:val="IntenseEmphasis"/>
        </w:rPr>
        <w:t xml:space="preserve">identified as high risk </w:t>
      </w:r>
      <w:r w:rsidRPr="00845B51">
        <w:rPr>
          <w:rStyle w:val="IntenseEmphasis"/>
        </w:rPr>
        <w:t>are not used.</w:t>
      </w:r>
    </w:p>
    <w:p w14:paraId="0C0047F3" w14:textId="77777777" w:rsidR="000457BF" w:rsidRPr="00E51AB5" w:rsidRDefault="000457BF" w:rsidP="000457BF">
      <w:pPr>
        <w:pStyle w:val="IntenseHeading"/>
      </w:pPr>
      <w:r w:rsidRPr="00E51AB5">
        <w:t xml:space="preserve">Security Control: </w:t>
      </w:r>
      <w:r>
        <w:t>1568</w:t>
      </w:r>
      <w:r w:rsidRPr="00E51AB5">
        <w:t xml:space="preserve">; Revision: </w:t>
      </w:r>
      <w:r>
        <w:t>1</w:t>
      </w:r>
      <w:r w:rsidRPr="00E51AB5">
        <w:t xml:space="preserve">; Updated: </w:t>
      </w:r>
      <w:r>
        <w:t>Dec-20</w:t>
      </w:r>
      <w:r w:rsidRPr="00E51AB5">
        <w:t>; Applicability: O, P, S, TS</w:t>
      </w:r>
    </w:p>
    <w:p w14:paraId="01D4DBF2" w14:textId="052B1211" w:rsidR="000457BF" w:rsidRDefault="000457BF" w:rsidP="000457BF">
      <w:pPr>
        <w:rPr>
          <w:rStyle w:val="IntenseEmphasis"/>
        </w:rPr>
      </w:pPr>
      <w:r w:rsidRPr="003A1338">
        <w:rPr>
          <w:rStyle w:val="IntenseEmphasis"/>
        </w:rPr>
        <w:t xml:space="preserve">Components and services </w:t>
      </w:r>
      <w:r w:rsidR="00AF3EF9">
        <w:rPr>
          <w:rStyle w:val="IntenseEmphasis"/>
        </w:rPr>
        <w:t>relevant</w:t>
      </w:r>
      <w:r w:rsidRPr="003A1338">
        <w:rPr>
          <w:rStyle w:val="IntenseEmphasis"/>
        </w:rPr>
        <w:t xml:space="preserve"> to the security of systems</w:t>
      </w:r>
      <w:r>
        <w:rPr>
          <w:rStyle w:val="IntenseEmphasis"/>
        </w:rPr>
        <w:t xml:space="preserve"> </w:t>
      </w:r>
      <w:r w:rsidRPr="00845B51">
        <w:rPr>
          <w:rStyle w:val="IntenseEmphasis"/>
        </w:rPr>
        <w:t xml:space="preserve">are chosen from </w:t>
      </w:r>
      <w:r>
        <w:rPr>
          <w:rStyle w:val="IntenseEmphasis"/>
        </w:rPr>
        <w:t xml:space="preserve">suppliers and </w:t>
      </w:r>
      <w:r w:rsidRPr="00845B51">
        <w:rPr>
          <w:rStyle w:val="IntenseEmphasis"/>
        </w:rPr>
        <w:t>service providers that have made a commitment to secure</w:t>
      </w:r>
      <w:r>
        <w:rPr>
          <w:rStyle w:val="IntenseEmphasis"/>
        </w:rPr>
        <w:t>-by-design</w:t>
      </w:r>
      <w:r w:rsidRPr="00845B51">
        <w:rPr>
          <w:rStyle w:val="IntenseEmphasis"/>
        </w:rPr>
        <w:t xml:space="preserve"> practices.</w:t>
      </w:r>
    </w:p>
    <w:p w14:paraId="23E863F1" w14:textId="77777777" w:rsidR="00B344F5" w:rsidRPr="000E43A7" w:rsidRDefault="00B344F5" w:rsidP="00B344F5">
      <w:pPr>
        <w:pStyle w:val="IntenseHeading"/>
      </w:pPr>
      <w:r w:rsidRPr="000E43A7">
        <w:t xml:space="preserve">Security Control: </w:t>
      </w:r>
      <w:r>
        <w:t>1632</w:t>
      </w:r>
      <w:r w:rsidRPr="000E43A7">
        <w:t xml:space="preserve">; Revision: </w:t>
      </w:r>
      <w:r>
        <w:t>0</w:t>
      </w:r>
      <w:r w:rsidRPr="000E43A7">
        <w:t xml:space="preserve">; Updated: </w:t>
      </w:r>
      <w:r>
        <w:t>Dec-20</w:t>
      </w:r>
      <w:r w:rsidRPr="000E43A7">
        <w:t>; Applicability: O, P</w:t>
      </w:r>
      <w:r>
        <w:t>, S, TS</w:t>
      </w:r>
    </w:p>
    <w:p w14:paraId="20543C23" w14:textId="7CF3A3BA" w:rsidR="00B344F5" w:rsidRPr="00845B51" w:rsidRDefault="00B344F5" w:rsidP="000457BF">
      <w:pPr>
        <w:rPr>
          <w:rStyle w:val="IntenseEmphasis"/>
        </w:rPr>
      </w:pPr>
      <w:r>
        <w:rPr>
          <w:rStyle w:val="IntenseEmphasis"/>
        </w:rPr>
        <w:t xml:space="preserve">Components and services </w:t>
      </w:r>
      <w:r w:rsidR="00AF3EF9">
        <w:rPr>
          <w:rStyle w:val="IntenseEmphasis"/>
        </w:rPr>
        <w:t>relevant</w:t>
      </w:r>
      <w:r>
        <w:rPr>
          <w:rStyle w:val="IntenseEmphasis"/>
        </w:rPr>
        <w:t xml:space="preserve"> to the security of systems are chosen from suppliers and s</w:t>
      </w:r>
      <w:r w:rsidRPr="00845B51">
        <w:rPr>
          <w:rStyle w:val="IntenseEmphasis"/>
        </w:rPr>
        <w:t xml:space="preserve">ervice providers </w:t>
      </w:r>
      <w:r>
        <w:rPr>
          <w:rStyle w:val="IntenseEmphasis"/>
        </w:rPr>
        <w:t>that have a strong track record of transparency and maintaining the security of their own systems, services and cyber supply chains</w:t>
      </w:r>
      <w:r w:rsidRPr="00845B51">
        <w:rPr>
          <w:rStyle w:val="IntenseEmphasis"/>
        </w:rPr>
        <w:t>.</w:t>
      </w:r>
    </w:p>
    <w:p w14:paraId="3276CE22" w14:textId="77777777" w:rsidR="00F837D8" w:rsidRPr="00E51AB5" w:rsidRDefault="00F837D8" w:rsidP="00F837D8">
      <w:pPr>
        <w:pStyle w:val="IntenseHeading"/>
      </w:pPr>
      <w:r w:rsidRPr="00E51AB5">
        <w:lastRenderedPageBreak/>
        <w:t xml:space="preserve">Security Control: </w:t>
      </w:r>
      <w:r>
        <w:t>1569</w:t>
      </w:r>
      <w:r w:rsidRPr="00E51AB5">
        <w:t xml:space="preserve">; Revision: </w:t>
      </w:r>
      <w:r>
        <w:t>1</w:t>
      </w:r>
      <w:r w:rsidRPr="00E51AB5">
        <w:t xml:space="preserve">; Updated: </w:t>
      </w:r>
      <w:r>
        <w:t>Dec-20</w:t>
      </w:r>
      <w:r w:rsidRPr="00E51AB5">
        <w:t>; Applicability: O, P, S, TS</w:t>
      </w:r>
    </w:p>
    <w:p w14:paraId="12CECEB6" w14:textId="77777777" w:rsidR="00F837D8" w:rsidRPr="00845B51" w:rsidRDefault="00F837D8" w:rsidP="00F837D8">
      <w:pPr>
        <w:rPr>
          <w:rStyle w:val="IntenseEmphasis"/>
        </w:rPr>
      </w:pPr>
      <w:r w:rsidRPr="00845B51">
        <w:rPr>
          <w:rStyle w:val="IntenseEmphasis"/>
        </w:rPr>
        <w:t>A shared responsibility model is created</w:t>
      </w:r>
      <w:r>
        <w:rPr>
          <w:rStyle w:val="IntenseEmphasis"/>
        </w:rPr>
        <w:t>, documented and shared</w:t>
      </w:r>
      <w:r w:rsidRPr="00845B51">
        <w:rPr>
          <w:rStyle w:val="IntenseEmphasis"/>
        </w:rPr>
        <w:t xml:space="preserve"> between </w:t>
      </w:r>
      <w:r>
        <w:rPr>
          <w:rStyle w:val="IntenseEmphasis"/>
        </w:rPr>
        <w:t xml:space="preserve">suppliers, </w:t>
      </w:r>
      <w:r w:rsidRPr="00845B51">
        <w:rPr>
          <w:rStyle w:val="IntenseEmphasis"/>
        </w:rPr>
        <w:t xml:space="preserve">service providers and </w:t>
      </w:r>
      <w:r>
        <w:rPr>
          <w:rStyle w:val="IntenseEmphasis"/>
        </w:rPr>
        <w:t>their customers</w:t>
      </w:r>
      <w:r w:rsidRPr="00845B51">
        <w:rPr>
          <w:rStyle w:val="IntenseEmphasis"/>
        </w:rPr>
        <w:t xml:space="preserve"> in order to articulate the security responsibilities of each party.</w:t>
      </w:r>
    </w:p>
    <w:p w14:paraId="5A772E56" w14:textId="77777777" w:rsidR="00896484" w:rsidRPr="00535892" w:rsidRDefault="00896484" w:rsidP="00535892">
      <w:pPr>
        <w:pStyle w:val="Heading3"/>
      </w:pPr>
      <w:r w:rsidRPr="00535892">
        <w:t>Outsourced gateway services</w:t>
      </w:r>
    </w:p>
    <w:p w14:paraId="29397D46" w14:textId="77777777" w:rsidR="00896484" w:rsidRDefault="00896484" w:rsidP="00896484">
      <w:pPr>
        <w:pStyle w:val="BodyText"/>
      </w:pPr>
      <w:r>
        <w:t>Commercial and government gateway services selected by the Australian Cyber Security Centre (ACSC) will need to undergo regular security assessments to determine their security posture and security risks associated with their use.</w:t>
      </w:r>
    </w:p>
    <w:p w14:paraId="1D87ACB7" w14:textId="77777777" w:rsidR="00896484" w:rsidRPr="000E43A7" w:rsidRDefault="00896484" w:rsidP="00896484">
      <w:pPr>
        <w:pStyle w:val="IntenseHeading"/>
      </w:pPr>
      <w:r w:rsidRPr="000E43A7">
        <w:t xml:space="preserve">Security Control: 0100; Revision: </w:t>
      </w:r>
      <w:r>
        <w:t>10</w:t>
      </w:r>
      <w:r w:rsidRPr="000E43A7">
        <w:t xml:space="preserve">; Updated: </w:t>
      </w:r>
      <w:r>
        <w:t>Jul-20</w:t>
      </w:r>
      <w:r w:rsidRPr="000E43A7">
        <w:t>; Applicability: O, P</w:t>
      </w:r>
    </w:p>
    <w:p w14:paraId="78F9AA7D" w14:textId="5352EE39" w:rsidR="00896484" w:rsidRPr="00845B51" w:rsidRDefault="00896484" w:rsidP="00845B51">
      <w:pPr>
        <w:rPr>
          <w:rStyle w:val="IntenseEmphasis"/>
        </w:rPr>
      </w:pPr>
      <w:r w:rsidRPr="00845B51">
        <w:rPr>
          <w:rStyle w:val="IntenseEmphasis"/>
        </w:rPr>
        <w:t>Commercial and government gateway services selected by the ACSC undergo a joint security assessment by ACSC and Info</w:t>
      </w:r>
      <w:r w:rsidR="00842483">
        <w:rPr>
          <w:rStyle w:val="IntenseEmphasis"/>
        </w:rPr>
        <w:t>sec</w:t>
      </w:r>
      <w:r w:rsidRPr="00845B51">
        <w:rPr>
          <w:rStyle w:val="IntenseEmphasis"/>
        </w:rPr>
        <w:t xml:space="preserve"> Registered Assessors Program (IRAP) assessors at least every 24 months.</w:t>
      </w:r>
    </w:p>
    <w:p w14:paraId="1D0E7E97" w14:textId="77777777" w:rsidR="00896484" w:rsidRPr="00535892" w:rsidRDefault="00896484" w:rsidP="00535892">
      <w:pPr>
        <w:pStyle w:val="Heading3"/>
      </w:pPr>
      <w:r w:rsidRPr="00535892">
        <w:t>Outsourced cloud services</w:t>
      </w:r>
    </w:p>
    <w:p w14:paraId="501B2006" w14:textId="77777777" w:rsidR="00896484" w:rsidRDefault="00896484" w:rsidP="00896484">
      <w:pPr>
        <w:pStyle w:val="BodyText"/>
      </w:pPr>
      <w:r w:rsidRPr="00DF7362">
        <w:t xml:space="preserve">Outsourcing can be a cost-effective option for providing cloud services, as well as potentially delivering a superior service; however, it can also affect an organisation’s security risk profile. </w:t>
      </w:r>
      <w:r>
        <w:t>Ultimately</w:t>
      </w:r>
      <w:r w:rsidRPr="00DF7362">
        <w:t>, organisations will still need to decide whether a particular outsourced cloud service represents an acceptable risk and, if appropriate to do so, authorise it for their own use.</w:t>
      </w:r>
    </w:p>
    <w:p w14:paraId="3BA876B9" w14:textId="01377933" w:rsidR="00896484" w:rsidRDefault="00FF5D19" w:rsidP="00896484">
      <w:pPr>
        <w:pStyle w:val="BodyText"/>
        <w:rPr>
          <w:rFonts w:ascii="Calibri" w:hAnsi="Calibri"/>
        </w:rPr>
      </w:pPr>
      <w:r>
        <w:rPr>
          <w:rFonts w:ascii="Calibri" w:hAnsi="Calibri"/>
        </w:rPr>
        <w:t>C</w:t>
      </w:r>
      <w:r w:rsidR="00896484">
        <w:rPr>
          <w:rFonts w:ascii="Calibri" w:hAnsi="Calibri"/>
        </w:rPr>
        <w:t>loud service providers</w:t>
      </w:r>
      <w:r w:rsidR="00896484" w:rsidRPr="001371D4">
        <w:rPr>
          <w:rFonts w:ascii="Calibri" w:hAnsi="Calibri"/>
        </w:rPr>
        <w:t xml:space="preserve"> and their cloud services will need to undergo regular security assessments to determine their security posture and security risks associated with their use. Following an initial security assessment, subsequent security assessments should focus on any new cloud services that are being offered as well as any security-related changes that have occurred since the previous security assessment.</w:t>
      </w:r>
    </w:p>
    <w:p w14:paraId="2460C67A" w14:textId="77777777" w:rsidR="00751833" w:rsidRDefault="00751833" w:rsidP="00751833">
      <w:pPr>
        <w:pStyle w:val="IntenseHeading"/>
      </w:pPr>
      <w:r>
        <w:t>Security Control: 1637; Revision: 0; Updated: Jan-21; Applicability: O, P, S, TS</w:t>
      </w:r>
    </w:p>
    <w:p w14:paraId="2FAAEFCB" w14:textId="77777777" w:rsidR="00751833" w:rsidRDefault="00751833" w:rsidP="00751833">
      <w:pPr>
        <w:rPr>
          <w:i/>
          <w:iCs/>
          <w:color w:val="4F81BD" w:themeColor="accent1"/>
        </w:rPr>
      </w:pPr>
      <w:r>
        <w:rPr>
          <w:rStyle w:val="IntenseEmphasis"/>
        </w:rPr>
        <w:t>An outsourced cloud services register is maintained and regularly audited.</w:t>
      </w:r>
    </w:p>
    <w:p w14:paraId="654E5370" w14:textId="145CF3C2" w:rsidR="00751833" w:rsidRDefault="00751833" w:rsidP="00751833">
      <w:pPr>
        <w:pStyle w:val="IntenseHeading"/>
      </w:pPr>
      <w:r>
        <w:t xml:space="preserve">Security Control: 1638; Revision: </w:t>
      </w:r>
      <w:r w:rsidR="00BD662C">
        <w:t>1</w:t>
      </w:r>
      <w:r>
        <w:t>; Updated: J</w:t>
      </w:r>
      <w:r w:rsidR="00BD662C">
        <w:t>un</w:t>
      </w:r>
      <w:r>
        <w:t>-21; Applicability: O, P, S, TS</w:t>
      </w:r>
    </w:p>
    <w:p w14:paraId="08E3E674" w14:textId="18BDFEA1" w:rsidR="00751833" w:rsidRDefault="00BD662C" w:rsidP="00751833">
      <w:pPr>
        <w:rPr>
          <w:rStyle w:val="IntenseEmphasis"/>
        </w:rPr>
      </w:pPr>
      <w:r>
        <w:rPr>
          <w:rStyle w:val="IntenseEmphasis"/>
        </w:rPr>
        <w:t>An o</w:t>
      </w:r>
      <w:r w:rsidR="00751833">
        <w:rPr>
          <w:rStyle w:val="IntenseEmphasis"/>
        </w:rPr>
        <w:t>utsourced cloud services register contain</w:t>
      </w:r>
      <w:r>
        <w:rPr>
          <w:rStyle w:val="IntenseEmphasis"/>
        </w:rPr>
        <w:t>s</w:t>
      </w:r>
      <w:r w:rsidR="00751833">
        <w:rPr>
          <w:rStyle w:val="IntenseEmphasis"/>
        </w:rPr>
        <w:t xml:space="preserve"> the following for each outsourced cloud service:</w:t>
      </w:r>
    </w:p>
    <w:p w14:paraId="031C4759" w14:textId="1A80E379" w:rsidR="00751833" w:rsidRPr="00751833" w:rsidRDefault="00751833" w:rsidP="00751833">
      <w:pPr>
        <w:pStyle w:val="Bullets1"/>
        <w:rPr>
          <w:rStyle w:val="IntenseEmphasis"/>
        </w:rPr>
      </w:pPr>
      <w:r w:rsidRPr="00751833">
        <w:rPr>
          <w:rStyle w:val="IntenseEmphasis"/>
        </w:rPr>
        <w:t>cloud service provider</w:t>
      </w:r>
      <w:r w:rsidR="006C2023">
        <w:rPr>
          <w:rStyle w:val="IntenseEmphasis"/>
        </w:rPr>
        <w:t>’s name</w:t>
      </w:r>
    </w:p>
    <w:p w14:paraId="0471D960" w14:textId="655574FF" w:rsidR="00751833" w:rsidRPr="00751833" w:rsidRDefault="00751833" w:rsidP="00751833">
      <w:pPr>
        <w:pStyle w:val="Bullets1"/>
        <w:rPr>
          <w:rStyle w:val="IntenseEmphasis"/>
        </w:rPr>
      </w:pPr>
      <w:r w:rsidRPr="00751833">
        <w:rPr>
          <w:rStyle w:val="IntenseEmphasis"/>
        </w:rPr>
        <w:t>cloud service</w:t>
      </w:r>
      <w:r w:rsidR="006C2023">
        <w:rPr>
          <w:rStyle w:val="IntenseEmphasis"/>
        </w:rPr>
        <w:t>’s name</w:t>
      </w:r>
    </w:p>
    <w:p w14:paraId="10D041DE" w14:textId="380D0F40" w:rsidR="00751833" w:rsidRPr="00751833" w:rsidRDefault="00751833" w:rsidP="00751833">
      <w:pPr>
        <w:pStyle w:val="Bullets1"/>
        <w:rPr>
          <w:rStyle w:val="IntenseEmphasis"/>
        </w:rPr>
      </w:pPr>
      <w:r w:rsidRPr="00751833">
        <w:rPr>
          <w:rStyle w:val="IntenseEmphasis"/>
        </w:rPr>
        <w:t>purpose</w:t>
      </w:r>
      <w:r w:rsidR="006C2023">
        <w:rPr>
          <w:rStyle w:val="IntenseEmphasis"/>
        </w:rPr>
        <w:t xml:space="preserve"> for using the cloud service</w:t>
      </w:r>
    </w:p>
    <w:p w14:paraId="60C25494" w14:textId="2670DE0C" w:rsidR="00751833" w:rsidRPr="00751833" w:rsidRDefault="00751833" w:rsidP="00751833">
      <w:pPr>
        <w:pStyle w:val="Bullets1"/>
        <w:rPr>
          <w:rStyle w:val="IntenseEmphasis"/>
        </w:rPr>
      </w:pPr>
      <w:r w:rsidRPr="00751833">
        <w:rPr>
          <w:rStyle w:val="IntenseEmphasis"/>
        </w:rPr>
        <w:t xml:space="preserve">sensitivity or classification of </w:t>
      </w:r>
      <w:r w:rsidR="001A5321">
        <w:rPr>
          <w:rStyle w:val="IntenseEmphasis"/>
        </w:rPr>
        <w:t xml:space="preserve">data </w:t>
      </w:r>
      <w:r w:rsidR="006C2023">
        <w:rPr>
          <w:rStyle w:val="IntenseEmphasis"/>
        </w:rPr>
        <w:t>involved</w:t>
      </w:r>
    </w:p>
    <w:p w14:paraId="4D7C571F" w14:textId="25DB1873" w:rsidR="00751833" w:rsidRPr="00751833" w:rsidRDefault="00751833" w:rsidP="00751833">
      <w:pPr>
        <w:pStyle w:val="Bullets1"/>
        <w:rPr>
          <w:rStyle w:val="IntenseEmphasis"/>
        </w:rPr>
      </w:pPr>
      <w:r w:rsidRPr="00751833">
        <w:rPr>
          <w:rStyle w:val="IntenseEmphasis"/>
        </w:rPr>
        <w:t xml:space="preserve">due date for </w:t>
      </w:r>
      <w:r w:rsidR="006C2023">
        <w:rPr>
          <w:rStyle w:val="IntenseEmphasis"/>
        </w:rPr>
        <w:t xml:space="preserve">the </w:t>
      </w:r>
      <w:r w:rsidRPr="00751833">
        <w:rPr>
          <w:rStyle w:val="IntenseEmphasis"/>
        </w:rPr>
        <w:t>next security assessment</w:t>
      </w:r>
      <w:r w:rsidR="006C2023">
        <w:rPr>
          <w:rStyle w:val="IntenseEmphasis"/>
        </w:rPr>
        <w:t xml:space="preserve"> of the cloud service</w:t>
      </w:r>
    </w:p>
    <w:p w14:paraId="2A4D763F" w14:textId="77777777" w:rsidR="006C2023" w:rsidRDefault="006C2023" w:rsidP="00751833">
      <w:pPr>
        <w:pStyle w:val="Bullets1"/>
        <w:rPr>
          <w:rStyle w:val="IntenseEmphasis"/>
        </w:rPr>
      </w:pPr>
      <w:r>
        <w:rPr>
          <w:rStyle w:val="IntenseEmphasis"/>
        </w:rPr>
        <w:t>point of contact for users of the cloud service</w:t>
      </w:r>
    </w:p>
    <w:p w14:paraId="27A85C4B" w14:textId="41B57B9E" w:rsidR="00751833" w:rsidRPr="00751833" w:rsidRDefault="006C2023" w:rsidP="00751833">
      <w:pPr>
        <w:pStyle w:val="Bullets1"/>
        <w:rPr>
          <w:rStyle w:val="IntenseEmphasis"/>
        </w:rPr>
      </w:pPr>
      <w:r>
        <w:rPr>
          <w:rStyle w:val="IntenseEmphasis"/>
        </w:rPr>
        <w:t>point of contact for the cloud service provider</w:t>
      </w:r>
      <w:r w:rsidR="00751833" w:rsidRPr="00751833">
        <w:rPr>
          <w:rStyle w:val="IntenseEmphasis"/>
        </w:rPr>
        <w:t>.</w:t>
      </w:r>
    </w:p>
    <w:p w14:paraId="48DF6A4D" w14:textId="77777777" w:rsidR="00896484" w:rsidRPr="000E43A7" w:rsidRDefault="00896484" w:rsidP="00896484">
      <w:pPr>
        <w:pStyle w:val="IntenseHeading"/>
      </w:pPr>
      <w:r w:rsidRPr="000E43A7">
        <w:t xml:space="preserve">Security Control: </w:t>
      </w:r>
      <w:r>
        <w:t>1570</w:t>
      </w:r>
      <w:r w:rsidRPr="000E43A7">
        <w:t xml:space="preserve">; Revision: 0; Updated: </w:t>
      </w:r>
      <w:r>
        <w:t>Jul-20</w:t>
      </w:r>
      <w:r w:rsidRPr="000E43A7">
        <w:t xml:space="preserve">; Applicability: </w:t>
      </w:r>
      <w:r>
        <w:t xml:space="preserve">O, P, S, </w:t>
      </w:r>
      <w:r w:rsidRPr="000E43A7">
        <w:t>TS</w:t>
      </w:r>
    </w:p>
    <w:p w14:paraId="3DFDF6AC" w14:textId="2E0AF539" w:rsidR="00896484" w:rsidRPr="00845B51" w:rsidRDefault="00FF5D19" w:rsidP="00845B51">
      <w:pPr>
        <w:rPr>
          <w:rStyle w:val="IntenseEmphasis"/>
        </w:rPr>
      </w:pPr>
      <w:r w:rsidRPr="00845B51">
        <w:rPr>
          <w:rStyle w:val="IntenseEmphasis"/>
        </w:rPr>
        <w:t>C</w:t>
      </w:r>
      <w:r w:rsidR="00896484" w:rsidRPr="00845B51">
        <w:rPr>
          <w:rStyle w:val="IntenseEmphasis"/>
        </w:rPr>
        <w:t>loud service providers and their cloud services undergo a security assessment by an IRAP assessor at least every 24 months.</w:t>
      </w:r>
    </w:p>
    <w:p w14:paraId="52ECF123" w14:textId="77777777" w:rsidR="00896484" w:rsidRPr="000E43A7" w:rsidRDefault="00896484" w:rsidP="00896484">
      <w:pPr>
        <w:pStyle w:val="IntenseHeading"/>
      </w:pPr>
      <w:r w:rsidRPr="000E43A7">
        <w:t xml:space="preserve">Security Control: 1529; Revision: </w:t>
      </w:r>
      <w:r>
        <w:t>1</w:t>
      </w:r>
      <w:r w:rsidRPr="000E43A7">
        <w:t xml:space="preserve">; Updated: </w:t>
      </w:r>
      <w:r>
        <w:t>Jul-20</w:t>
      </w:r>
      <w:r w:rsidRPr="000E43A7">
        <w:t>; Applicability: S, TS</w:t>
      </w:r>
    </w:p>
    <w:p w14:paraId="66EB9E95" w14:textId="50AF99F2" w:rsidR="00896484" w:rsidRPr="00845B51" w:rsidRDefault="002D5596" w:rsidP="00845B51">
      <w:pPr>
        <w:rPr>
          <w:rStyle w:val="IntenseEmphasis"/>
        </w:rPr>
      </w:pPr>
      <w:r w:rsidRPr="00845B51">
        <w:rPr>
          <w:rStyle w:val="IntenseEmphasis"/>
        </w:rPr>
        <w:t>O</w:t>
      </w:r>
      <w:r w:rsidR="00896484" w:rsidRPr="00845B51">
        <w:rPr>
          <w:rStyle w:val="IntenseEmphasis"/>
        </w:rPr>
        <w:t>nly community or private clouds are used</w:t>
      </w:r>
      <w:r w:rsidRPr="00845B51">
        <w:rPr>
          <w:rStyle w:val="IntenseEmphasis"/>
        </w:rPr>
        <w:t xml:space="preserve"> for outsourced cloud services</w:t>
      </w:r>
      <w:r w:rsidR="00896484" w:rsidRPr="00845B51">
        <w:rPr>
          <w:rStyle w:val="IntenseEmphasis"/>
        </w:rPr>
        <w:t>.</w:t>
      </w:r>
    </w:p>
    <w:p w14:paraId="782FB648" w14:textId="77777777" w:rsidR="00896484" w:rsidRPr="00535892" w:rsidRDefault="00896484" w:rsidP="00535892">
      <w:pPr>
        <w:pStyle w:val="Heading3"/>
      </w:pPr>
      <w:r w:rsidRPr="00535892">
        <w:t>Contractual security requirements</w:t>
      </w:r>
    </w:p>
    <w:p w14:paraId="5970E788" w14:textId="53032B4E" w:rsidR="00896484" w:rsidRDefault="00896484" w:rsidP="00896484">
      <w:pPr>
        <w:pStyle w:val="BodyText"/>
      </w:pPr>
      <w:r w:rsidRPr="00DF7362">
        <w:t xml:space="preserve">Obligations for protecting </w:t>
      </w:r>
      <w:r>
        <w:t>the confidentiality, integrity and availability of</w:t>
      </w:r>
      <w:r w:rsidRPr="00DF7362">
        <w:t xml:space="preserve"> </w:t>
      </w:r>
      <w:r w:rsidR="001A5321">
        <w:t>data</w:t>
      </w:r>
      <w:r w:rsidR="001A5321" w:rsidRPr="00DF7362">
        <w:t xml:space="preserve"> </w:t>
      </w:r>
      <w:r w:rsidRPr="00DF7362">
        <w:t>are no different when using an outsourced information technology or cloud service than using an in-house service. As such, contract</w:t>
      </w:r>
      <w:r>
        <w:t>ual arrangements</w:t>
      </w:r>
      <w:r w:rsidRPr="00DF7362">
        <w:t xml:space="preserve"> between an organisation and a service provider should address </w:t>
      </w:r>
      <w:r>
        <w:t>how security risks will be managed</w:t>
      </w:r>
      <w:r w:rsidRPr="00DF7362">
        <w:t>.</w:t>
      </w:r>
      <w:r>
        <w:t xml:space="preserve"> However, in some cases an organisation may require information technology or cloud services to be used before all security requirements </w:t>
      </w:r>
      <w:r>
        <w:lastRenderedPageBreak/>
        <w:t>have been implemented by the service provider. In such cases, contractual arrangements should include appropriate timeframes for the implementation of security requirements and break clauses if these are not achieved.</w:t>
      </w:r>
    </w:p>
    <w:p w14:paraId="5B6F4484" w14:textId="3A57A159" w:rsidR="00896484" w:rsidRDefault="00896484" w:rsidP="00896484">
      <w:pPr>
        <w:pStyle w:val="BodyText"/>
      </w:pPr>
      <w:r>
        <w:t>In addition, a</w:t>
      </w:r>
      <w:r w:rsidRPr="00DF7362">
        <w:t xml:space="preserve">lthough </w:t>
      </w:r>
      <w:r w:rsidR="001A5321">
        <w:t>data</w:t>
      </w:r>
      <w:r w:rsidR="001A5321" w:rsidRPr="00DF7362">
        <w:t xml:space="preserve"> </w:t>
      </w:r>
      <w:r w:rsidRPr="00DF7362">
        <w:t xml:space="preserve">ownership resides with an organisation, this can become less clear in some circumstances, such as when legal action is taken and a service provider is asked to provide access to, or </w:t>
      </w:r>
      <w:r w:rsidR="001A5321">
        <w:t>data</w:t>
      </w:r>
      <w:r w:rsidR="001A5321" w:rsidRPr="00DF7362">
        <w:t xml:space="preserve"> </w:t>
      </w:r>
      <w:r w:rsidRPr="00DF7362">
        <w:t xml:space="preserve">from, their assets. To mitigate the likelihood of </w:t>
      </w:r>
      <w:r w:rsidR="001A5321">
        <w:t>data</w:t>
      </w:r>
      <w:r w:rsidR="001A5321" w:rsidRPr="00DF7362">
        <w:t xml:space="preserve"> </w:t>
      </w:r>
      <w:r w:rsidRPr="00DF7362">
        <w:t xml:space="preserve">being unavailable or compromised, organisations can </w:t>
      </w:r>
      <w:r>
        <w:t xml:space="preserve">document the types of </w:t>
      </w:r>
      <w:r w:rsidR="001A5321">
        <w:t xml:space="preserve">data </w:t>
      </w:r>
      <w:r>
        <w:t xml:space="preserve">and its </w:t>
      </w:r>
      <w:r w:rsidRPr="00DF7362">
        <w:t>ownership through contract</w:t>
      </w:r>
      <w:r>
        <w:t>ual arrangements</w:t>
      </w:r>
      <w:r w:rsidRPr="00DF7362">
        <w:t>.</w:t>
      </w:r>
    </w:p>
    <w:p w14:paraId="56A45C4F" w14:textId="165B3D98" w:rsidR="00896484" w:rsidRDefault="00896484" w:rsidP="00896484">
      <w:pPr>
        <w:pStyle w:val="BodyText"/>
      </w:pPr>
      <w:r>
        <w:t xml:space="preserve">Furthermore, organisations may make the decision to move from their current service provider for strategic, operational or governance reasons. This may include scenarios such as changing to another service provider, moving to a different service with the same service provider or moving back to an on-premises solution. In many cases, transferring </w:t>
      </w:r>
      <w:r w:rsidR="001A5321">
        <w:t xml:space="preserve">data </w:t>
      </w:r>
      <w:r>
        <w:t xml:space="preserve">and functionality between old and new services or systems will be desired. Service providers can assist organisations by ensuring </w:t>
      </w:r>
      <w:r w:rsidR="001A5321">
        <w:t xml:space="preserve">data </w:t>
      </w:r>
      <w:r>
        <w:t xml:space="preserve">is as portable as possible and that as much </w:t>
      </w:r>
      <w:r w:rsidR="001A5321">
        <w:t xml:space="preserve">data </w:t>
      </w:r>
      <w:r>
        <w:t xml:space="preserve">can be exported as possible. As such, </w:t>
      </w:r>
      <w:r w:rsidR="001A5321">
        <w:t xml:space="preserve">data </w:t>
      </w:r>
      <w:r>
        <w:t>should be stored in a documented format, preferably an open standard, noting that undocumented or proprietary formats may make it more difficult for organisations to perform backup, service migration or service decommissioning activities.</w:t>
      </w:r>
    </w:p>
    <w:p w14:paraId="7A76332A" w14:textId="4556AD36" w:rsidR="00896484" w:rsidRDefault="00896484" w:rsidP="00896484">
      <w:pPr>
        <w:pStyle w:val="BodyText"/>
      </w:pPr>
      <w:r>
        <w:t xml:space="preserve">Finally, to ensure that organisations are given sufficient time to download their </w:t>
      </w:r>
      <w:r w:rsidR="001A5321">
        <w:t xml:space="preserve">data </w:t>
      </w:r>
      <w:r>
        <w:t>or move to another service provider should a service provider cease offering a particular service, a one month notification period should be documented in contractual arrangements.</w:t>
      </w:r>
    </w:p>
    <w:p w14:paraId="1BA75C45" w14:textId="0E7205C0" w:rsidR="00076B6A" w:rsidRPr="000E43A7" w:rsidRDefault="00076B6A" w:rsidP="00076B6A">
      <w:pPr>
        <w:pStyle w:val="IntenseHeading"/>
      </w:pPr>
      <w:r w:rsidRPr="000E43A7">
        <w:t xml:space="preserve">Security Control: 1395; Revision: </w:t>
      </w:r>
      <w:r w:rsidR="001A5321">
        <w:t>5</w:t>
      </w:r>
      <w:r w:rsidRPr="000E43A7">
        <w:t xml:space="preserve">; Updated: </w:t>
      </w:r>
      <w:r w:rsidR="005F3ACE">
        <w:t>Jun</w:t>
      </w:r>
      <w:r w:rsidR="001A5321">
        <w:t>-21</w:t>
      </w:r>
      <w:r w:rsidRPr="000E43A7">
        <w:t>; Applicability: O, P</w:t>
      </w:r>
      <w:r>
        <w:t>, S, TS</w:t>
      </w:r>
    </w:p>
    <w:p w14:paraId="6FC849D1" w14:textId="475347D4" w:rsidR="00076B6A" w:rsidRPr="00076B6A" w:rsidRDefault="00076B6A" w:rsidP="00076B6A">
      <w:pPr>
        <w:rPr>
          <w:i/>
          <w:iCs/>
          <w:color w:val="4F81BD" w:themeColor="accent1"/>
          <w:szCs w:val="20"/>
        </w:rPr>
      </w:pPr>
      <w:r w:rsidRPr="00845B51">
        <w:rPr>
          <w:rStyle w:val="IntenseEmphasis"/>
        </w:rPr>
        <w:t xml:space="preserve">Service providers provide an appropriate level of protection for any official, sensitive or classified </w:t>
      </w:r>
      <w:r w:rsidR="001A5321">
        <w:rPr>
          <w:rStyle w:val="IntenseEmphasis"/>
        </w:rPr>
        <w:t>data</w:t>
      </w:r>
      <w:r w:rsidR="001A5321" w:rsidRPr="00845B51">
        <w:rPr>
          <w:rStyle w:val="IntenseEmphasis"/>
        </w:rPr>
        <w:t xml:space="preserve"> </w:t>
      </w:r>
      <w:r w:rsidRPr="00845B51">
        <w:rPr>
          <w:rStyle w:val="IntenseEmphasis"/>
        </w:rPr>
        <w:t>entrusted to them or their services.</w:t>
      </w:r>
    </w:p>
    <w:p w14:paraId="628C3787" w14:textId="0E7F69EA" w:rsidR="00896484" w:rsidRPr="000E43A7" w:rsidRDefault="00896484" w:rsidP="00896484">
      <w:pPr>
        <w:pStyle w:val="IntenseHeading"/>
      </w:pPr>
      <w:r w:rsidRPr="000E43A7">
        <w:t xml:space="preserve">Security Control: 0072; Revision: </w:t>
      </w:r>
      <w:r w:rsidR="001A5321">
        <w:t>7</w:t>
      </w:r>
      <w:r w:rsidRPr="000E43A7">
        <w:t xml:space="preserve">; Updated: </w:t>
      </w:r>
      <w:r w:rsidR="005F3ACE">
        <w:t>Jun</w:t>
      </w:r>
      <w:r w:rsidR="001A5321">
        <w:t>-21</w:t>
      </w:r>
      <w:r w:rsidRPr="000E43A7">
        <w:t>; Applicability: O, P, S, TS</w:t>
      </w:r>
    </w:p>
    <w:p w14:paraId="383B32CD" w14:textId="490EF83F" w:rsidR="00896484" w:rsidRPr="00845B51" w:rsidRDefault="00896484" w:rsidP="00845B51">
      <w:pPr>
        <w:rPr>
          <w:rStyle w:val="IntenseEmphasis"/>
        </w:rPr>
      </w:pPr>
      <w:r w:rsidRPr="00845B51">
        <w:rPr>
          <w:rStyle w:val="IntenseEmphasis"/>
        </w:rPr>
        <w:t xml:space="preserve">Security requirements associated with the confidentiality, integrity and availability of </w:t>
      </w:r>
      <w:r w:rsidR="001A5321">
        <w:rPr>
          <w:rStyle w:val="IntenseEmphasis"/>
        </w:rPr>
        <w:t>data</w:t>
      </w:r>
      <w:r w:rsidR="001A5321" w:rsidRPr="00845B51">
        <w:rPr>
          <w:rStyle w:val="IntenseEmphasis"/>
        </w:rPr>
        <w:t xml:space="preserve"> </w:t>
      </w:r>
      <w:r w:rsidRPr="00845B51">
        <w:rPr>
          <w:rStyle w:val="IntenseEmphasis"/>
        </w:rPr>
        <w:t>entrusted to a service provider are documented in contractual arrangements.</w:t>
      </w:r>
    </w:p>
    <w:p w14:paraId="5218A682" w14:textId="309DE7B2" w:rsidR="00896484" w:rsidRPr="000E43A7" w:rsidRDefault="00896484" w:rsidP="00896484">
      <w:pPr>
        <w:pStyle w:val="IntenseHeading"/>
      </w:pPr>
      <w:r w:rsidRPr="000E43A7">
        <w:t xml:space="preserve">Security Control: </w:t>
      </w:r>
      <w:r>
        <w:t>1571</w:t>
      </w:r>
      <w:r w:rsidRPr="000E43A7">
        <w:t xml:space="preserve">; Revision: </w:t>
      </w:r>
      <w:r w:rsidR="001A5321">
        <w:t>1</w:t>
      </w:r>
      <w:r w:rsidRPr="000E43A7">
        <w:t xml:space="preserve">; Updated: </w:t>
      </w:r>
      <w:r w:rsidR="005F3ACE">
        <w:t>Jun</w:t>
      </w:r>
      <w:r w:rsidR="001A5321">
        <w:t>-21</w:t>
      </w:r>
      <w:r w:rsidRPr="000E43A7">
        <w:t>; Applicability: O, P, S, TS</w:t>
      </w:r>
    </w:p>
    <w:p w14:paraId="16B8A05F" w14:textId="34CE62F8" w:rsidR="00896484" w:rsidRPr="00845B51" w:rsidRDefault="00896484" w:rsidP="00845B51">
      <w:pPr>
        <w:rPr>
          <w:rStyle w:val="IntenseEmphasis"/>
        </w:rPr>
      </w:pPr>
      <w:r w:rsidRPr="00845B51">
        <w:rPr>
          <w:rStyle w:val="IntenseEmphasis"/>
        </w:rPr>
        <w:t xml:space="preserve">The right to audit security controls associated with the protection of </w:t>
      </w:r>
      <w:r w:rsidR="001A5321">
        <w:rPr>
          <w:rStyle w:val="IntenseEmphasis"/>
        </w:rPr>
        <w:t>data</w:t>
      </w:r>
      <w:r w:rsidR="001A5321" w:rsidRPr="00845B51">
        <w:rPr>
          <w:rStyle w:val="IntenseEmphasis"/>
        </w:rPr>
        <w:t xml:space="preserve"> </w:t>
      </w:r>
      <w:r w:rsidRPr="00845B51">
        <w:rPr>
          <w:rStyle w:val="IntenseEmphasis"/>
        </w:rPr>
        <w:t>and services is specified in contractual arrangements.</w:t>
      </w:r>
    </w:p>
    <w:p w14:paraId="43ED1981" w14:textId="589AA95F" w:rsidR="00896484" w:rsidRPr="000E43A7" w:rsidRDefault="00896484" w:rsidP="00896484">
      <w:pPr>
        <w:pStyle w:val="IntenseHeading"/>
      </w:pPr>
      <w:r w:rsidRPr="000E43A7">
        <w:t xml:space="preserve">Security Control: 1451; Revision: </w:t>
      </w:r>
      <w:r w:rsidR="001A5321">
        <w:t>3</w:t>
      </w:r>
      <w:r w:rsidRPr="000E43A7">
        <w:t xml:space="preserve">; Updated: </w:t>
      </w:r>
      <w:r w:rsidR="005F3ACE">
        <w:t>Jun</w:t>
      </w:r>
      <w:r w:rsidR="001A5321">
        <w:t>-21</w:t>
      </w:r>
      <w:r w:rsidRPr="000E43A7">
        <w:t>; Applicability: O, P, S, TS</w:t>
      </w:r>
    </w:p>
    <w:p w14:paraId="79F83E28" w14:textId="406073DC" w:rsidR="00896484" w:rsidRPr="00845B51" w:rsidRDefault="00896484" w:rsidP="00845B51">
      <w:pPr>
        <w:rPr>
          <w:rStyle w:val="IntenseEmphasis"/>
        </w:rPr>
      </w:pPr>
      <w:r w:rsidRPr="00845B51">
        <w:rPr>
          <w:rStyle w:val="IntenseEmphasis"/>
        </w:rPr>
        <w:t xml:space="preserve">Types of </w:t>
      </w:r>
      <w:r w:rsidR="001A5321">
        <w:rPr>
          <w:rStyle w:val="IntenseEmphasis"/>
        </w:rPr>
        <w:t>data</w:t>
      </w:r>
      <w:r w:rsidR="001A5321" w:rsidRPr="00845B51">
        <w:rPr>
          <w:rStyle w:val="IntenseEmphasis"/>
        </w:rPr>
        <w:t xml:space="preserve"> </w:t>
      </w:r>
      <w:r w:rsidRPr="00845B51">
        <w:rPr>
          <w:rStyle w:val="IntenseEmphasis"/>
        </w:rPr>
        <w:t>and its ownership is documented in contractual arrangements.</w:t>
      </w:r>
    </w:p>
    <w:p w14:paraId="43756BA2" w14:textId="534B7B79" w:rsidR="00896484" w:rsidRPr="000E43A7" w:rsidRDefault="00896484" w:rsidP="00896484">
      <w:pPr>
        <w:pStyle w:val="IntenseHeading"/>
      </w:pPr>
      <w:r w:rsidRPr="000E43A7">
        <w:t xml:space="preserve">Security Control: </w:t>
      </w:r>
      <w:r>
        <w:t>1572</w:t>
      </w:r>
      <w:r w:rsidRPr="000E43A7">
        <w:t xml:space="preserve">; Revision: </w:t>
      </w:r>
      <w:r w:rsidR="001A5321">
        <w:t>1</w:t>
      </w:r>
      <w:r w:rsidRPr="000E43A7">
        <w:t xml:space="preserve">; Updated: </w:t>
      </w:r>
      <w:r w:rsidR="005F3ACE">
        <w:t>Jun</w:t>
      </w:r>
      <w:r w:rsidR="001A5321">
        <w:t>-21</w:t>
      </w:r>
      <w:r w:rsidRPr="000E43A7">
        <w:t>; Applicability: O, P, S, TS</w:t>
      </w:r>
    </w:p>
    <w:p w14:paraId="0AAEFD4C" w14:textId="11CCA016" w:rsidR="00896484" w:rsidRPr="00845B51" w:rsidRDefault="00896484" w:rsidP="00845B51">
      <w:pPr>
        <w:rPr>
          <w:rStyle w:val="IntenseEmphasis"/>
        </w:rPr>
      </w:pPr>
      <w:r w:rsidRPr="00845B51">
        <w:rPr>
          <w:rStyle w:val="IntenseEmphasis"/>
        </w:rPr>
        <w:t>The region</w:t>
      </w:r>
      <w:r w:rsidR="00472E8C" w:rsidRPr="00845B51">
        <w:rPr>
          <w:rStyle w:val="IntenseEmphasis"/>
        </w:rPr>
        <w:t>s</w:t>
      </w:r>
      <w:r w:rsidRPr="00845B51">
        <w:rPr>
          <w:rStyle w:val="IntenseEmphasis"/>
        </w:rPr>
        <w:t xml:space="preserve"> or availability zones where </w:t>
      </w:r>
      <w:r w:rsidR="001A5321">
        <w:rPr>
          <w:rStyle w:val="IntenseEmphasis"/>
        </w:rPr>
        <w:t>data</w:t>
      </w:r>
      <w:r w:rsidR="001A5321" w:rsidRPr="00845B51">
        <w:rPr>
          <w:rStyle w:val="IntenseEmphasis"/>
        </w:rPr>
        <w:t xml:space="preserve"> </w:t>
      </w:r>
      <w:r w:rsidRPr="00845B51">
        <w:rPr>
          <w:rStyle w:val="IntenseEmphasis"/>
        </w:rPr>
        <w:t>will be processed, stored and communicated is documented in contractual arrangements.</w:t>
      </w:r>
    </w:p>
    <w:p w14:paraId="7637FF1C" w14:textId="3A7E1CAE" w:rsidR="00896484" w:rsidRPr="000E43A7" w:rsidRDefault="00896484" w:rsidP="00896484">
      <w:pPr>
        <w:pStyle w:val="IntenseHeading"/>
      </w:pPr>
      <w:r w:rsidRPr="000E43A7">
        <w:t xml:space="preserve">Security Control: </w:t>
      </w:r>
      <w:r>
        <w:t>1573</w:t>
      </w:r>
      <w:r w:rsidRPr="000E43A7">
        <w:t xml:space="preserve">; Revision: </w:t>
      </w:r>
      <w:r w:rsidR="001A5321">
        <w:t>1</w:t>
      </w:r>
      <w:r w:rsidRPr="000E43A7">
        <w:t xml:space="preserve">; Updated: </w:t>
      </w:r>
      <w:r w:rsidR="005F3ACE">
        <w:t>Jun</w:t>
      </w:r>
      <w:r w:rsidR="001A5321">
        <w:t>-21</w:t>
      </w:r>
      <w:r w:rsidRPr="000E43A7">
        <w:t>; Applicability: O, P, S, TS</w:t>
      </w:r>
    </w:p>
    <w:p w14:paraId="5D42BF58" w14:textId="131F24BE" w:rsidR="00896484" w:rsidRPr="00845B51" w:rsidRDefault="00896484" w:rsidP="00845B51">
      <w:pPr>
        <w:rPr>
          <w:rStyle w:val="IntenseEmphasis"/>
        </w:rPr>
      </w:pPr>
      <w:r w:rsidRPr="00845B51">
        <w:rPr>
          <w:rStyle w:val="IntenseEmphasis"/>
        </w:rPr>
        <w:t xml:space="preserve">Access to all logs relating to an organisation’s </w:t>
      </w:r>
      <w:r w:rsidR="001A5321">
        <w:rPr>
          <w:rStyle w:val="IntenseEmphasis"/>
        </w:rPr>
        <w:t>data</w:t>
      </w:r>
      <w:r w:rsidR="001A5321" w:rsidRPr="00845B51">
        <w:rPr>
          <w:rStyle w:val="IntenseEmphasis"/>
        </w:rPr>
        <w:t xml:space="preserve"> </w:t>
      </w:r>
      <w:r w:rsidRPr="00845B51">
        <w:rPr>
          <w:rStyle w:val="IntenseEmphasis"/>
        </w:rPr>
        <w:t>and services are specified in contractual arrangements.</w:t>
      </w:r>
    </w:p>
    <w:p w14:paraId="64B37BA4" w14:textId="73595806" w:rsidR="00896484" w:rsidRPr="000E43A7" w:rsidRDefault="00896484" w:rsidP="00896484">
      <w:pPr>
        <w:pStyle w:val="IntenseHeading"/>
      </w:pPr>
      <w:r w:rsidRPr="000E43A7">
        <w:t xml:space="preserve">Security Control: </w:t>
      </w:r>
      <w:r>
        <w:t>1574</w:t>
      </w:r>
      <w:r w:rsidRPr="000E43A7">
        <w:t xml:space="preserve">; Revision: </w:t>
      </w:r>
      <w:r w:rsidR="001A5321">
        <w:t>1</w:t>
      </w:r>
      <w:r w:rsidRPr="000E43A7">
        <w:t xml:space="preserve">; Updated: </w:t>
      </w:r>
      <w:r w:rsidR="005F3ACE">
        <w:t>Jun</w:t>
      </w:r>
      <w:r w:rsidR="001A5321">
        <w:t>-21</w:t>
      </w:r>
      <w:r w:rsidRPr="000E43A7">
        <w:t>; Applicability: O, P, S, TS</w:t>
      </w:r>
    </w:p>
    <w:p w14:paraId="549B3943" w14:textId="29EF3AE0" w:rsidR="00896484" w:rsidRPr="00845B51" w:rsidRDefault="001A5321" w:rsidP="00845B51">
      <w:pPr>
        <w:rPr>
          <w:rStyle w:val="IntenseEmphasis"/>
        </w:rPr>
      </w:pPr>
      <w:r>
        <w:rPr>
          <w:rStyle w:val="IntenseEmphasis"/>
        </w:rPr>
        <w:t>Data</w:t>
      </w:r>
      <w:r w:rsidR="00896484" w:rsidRPr="00845B51">
        <w:rPr>
          <w:rStyle w:val="IntenseEmphasis"/>
        </w:rPr>
        <w:t xml:space="preserve"> entrusted to a service provider is stored in a portable manner that allows organisations to perform backups, service migration or service decommissioning without any loss of </w:t>
      </w:r>
      <w:r>
        <w:rPr>
          <w:rStyle w:val="IntenseEmphasis"/>
        </w:rPr>
        <w:t>data</w:t>
      </w:r>
      <w:r w:rsidR="00896484" w:rsidRPr="00845B51">
        <w:rPr>
          <w:rStyle w:val="IntenseEmphasis"/>
        </w:rPr>
        <w:t>.</w:t>
      </w:r>
    </w:p>
    <w:p w14:paraId="61F0B4C0" w14:textId="77777777" w:rsidR="00896484" w:rsidRPr="000E43A7" w:rsidRDefault="00896484" w:rsidP="00896484">
      <w:pPr>
        <w:pStyle w:val="IntenseHeading"/>
      </w:pPr>
      <w:r w:rsidRPr="000E43A7">
        <w:t xml:space="preserve">Security Control: </w:t>
      </w:r>
      <w:r>
        <w:t>1575</w:t>
      </w:r>
      <w:r w:rsidRPr="000E43A7">
        <w:t xml:space="preserve">; Revision: 0; Updated: </w:t>
      </w:r>
      <w:r>
        <w:t>Jul-20</w:t>
      </w:r>
      <w:r w:rsidRPr="000E43A7">
        <w:t xml:space="preserve">; Applicability: </w:t>
      </w:r>
      <w:r>
        <w:t xml:space="preserve">O, P, S, </w:t>
      </w:r>
      <w:r w:rsidRPr="000E43A7">
        <w:t>TS</w:t>
      </w:r>
    </w:p>
    <w:p w14:paraId="6A531BCA" w14:textId="77777777" w:rsidR="00896484" w:rsidRPr="00845B51" w:rsidRDefault="00896484" w:rsidP="00845B51">
      <w:pPr>
        <w:rPr>
          <w:rStyle w:val="IntenseEmphasis"/>
        </w:rPr>
      </w:pPr>
      <w:r w:rsidRPr="00845B51">
        <w:rPr>
          <w:rStyle w:val="IntenseEmphasis"/>
        </w:rPr>
        <w:t>A minimum notification period of one month for the cessation of any services by a service provider is documented in contractual arrangements.</w:t>
      </w:r>
    </w:p>
    <w:p w14:paraId="115DFFC2" w14:textId="59B27771" w:rsidR="00896484" w:rsidRPr="00535892" w:rsidRDefault="00896484" w:rsidP="00535892">
      <w:pPr>
        <w:pStyle w:val="Heading3"/>
      </w:pPr>
      <w:r w:rsidRPr="00535892">
        <w:t xml:space="preserve">Access to systems and </w:t>
      </w:r>
      <w:r w:rsidR="0019716B">
        <w:t>data</w:t>
      </w:r>
      <w:r w:rsidR="0019716B" w:rsidRPr="00535892">
        <w:t xml:space="preserve"> </w:t>
      </w:r>
      <w:r w:rsidRPr="00535892">
        <w:t>by service providers</w:t>
      </w:r>
    </w:p>
    <w:p w14:paraId="5E29741D" w14:textId="5D459E7A" w:rsidR="00896484" w:rsidRDefault="00896484" w:rsidP="00896484">
      <w:pPr>
        <w:pStyle w:val="BodyText"/>
      </w:pPr>
      <w:r>
        <w:t xml:space="preserve">To perform their contracted duties, service providers may need to access an organisation’s systems and </w:t>
      </w:r>
      <w:r w:rsidR="0019716B">
        <w:t>data</w:t>
      </w:r>
      <w:r>
        <w:t xml:space="preserve">. However, without proper security controls in place, this access could leave organisations’ systems vulnerable – especially when such access occurs from outside of Australian borders. As such, organisations should ensure that their systems and </w:t>
      </w:r>
      <w:r w:rsidR="0019716B">
        <w:t xml:space="preserve">data </w:t>
      </w:r>
      <w:r>
        <w:t xml:space="preserve">are not accessed or administered by service providers unless such requirements, and associated measures to control </w:t>
      </w:r>
      <w:r>
        <w:lastRenderedPageBreak/>
        <w:t>such requirements, are documented in contractual arrangements. In doing so, it is important that sufficient measures are also in place to detect and record any unauthorised access, such as customer support representatives or platform engineers accessing an organisation’s encryption keys. In such cases, the service provide should immediately report the cyber security incident to organisations and make available all logs pertaining to the unauthorised access.</w:t>
      </w:r>
    </w:p>
    <w:p w14:paraId="7758770A" w14:textId="176CE231" w:rsidR="00896484" w:rsidRPr="000E43A7" w:rsidRDefault="00896484" w:rsidP="00896484">
      <w:pPr>
        <w:pStyle w:val="IntenseHeading"/>
      </w:pPr>
      <w:r w:rsidRPr="000E43A7">
        <w:t xml:space="preserve">Security Control: 1073; Revision: </w:t>
      </w:r>
      <w:r w:rsidR="0019716B">
        <w:t>5</w:t>
      </w:r>
      <w:r w:rsidRPr="000E43A7">
        <w:t xml:space="preserve">; Updated: </w:t>
      </w:r>
      <w:r w:rsidR="005F3ACE">
        <w:t>Jun</w:t>
      </w:r>
      <w:r w:rsidR="0019716B">
        <w:t>-21</w:t>
      </w:r>
      <w:r w:rsidRPr="000E43A7">
        <w:t>; Applicability: O, P, S, TS</w:t>
      </w:r>
    </w:p>
    <w:p w14:paraId="17DBBA2A" w14:textId="472E2520" w:rsidR="00896484" w:rsidRPr="00845B51" w:rsidRDefault="00896484" w:rsidP="00845B51">
      <w:pPr>
        <w:rPr>
          <w:rStyle w:val="IntenseEmphasis"/>
        </w:rPr>
      </w:pPr>
      <w:r w:rsidRPr="00845B51">
        <w:rPr>
          <w:rStyle w:val="IntenseEmphasis"/>
        </w:rPr>
        <w:t xml:space="preserve">An organisation’s systems and </w:t>
      </w:r>
      <w:r w:rsidR="0019716B">
        <w:rPr>
          <w:rStyle w:val="IntenseEmphasis"/>
        </w:rPr>
        <w:t>data</w:t>
      </w:r>
      <w:r w:rsidR="0019716B" w:rsidRPr="00845B51">
        <w:rPr>
          <w:rStyle w:val="IntenseEmphasis"/>
        </w:rPr>
        <w:t xml:space="preserve"> </w:t>
      </w:r>
      <w:r w:rsidRPr="00845B51">
        <w:rPr>
          <w:rStyle w:val="IntenseEmphasis"/>
        </w:rPr>
        <w:t>are not accessed or administered by a service provider unless a contractual arrangement exists between the organisation and the service provider to do so.</w:t>
      </w:r>
    </w:p>
    <w:p w14:paraId="638196BA" w14:textId="210168D7" w:rsidR="00896484" w:rsidRPr="000E43A7" w:rsidRDefault="00896484" w:rsidP="00896484">
      <w:pPr>
        <w:pStyle w:val="IntenseHeading"/>
      </w:pPr>
      <w:r w:rsidRPr="000E43A7">
        <w:t xml:space="preserve">Security Control: </w:t>
      </w:r>
      <w:r>
        <w:t>1576</w:t>
      </w:r>
      <w:r w:rsidRPr="000E43A7">
        <w:t xml:space="preserve">; Revision: </w:t>
      </w:r>
      <w:r w:rsidR="008367D6">
        <w:t>1</w:t>
      </w:r>
      <w:r w:rsidRPr="000E43A7">
        <w:t xml:space="preserve">; Updated: </w:t>
      </w:r>
      <w:r w:rsidR="005F3ACE">
        <w:t>Jun</w:t>
      </w:r>
      <w:r w:rsidR="008367D6">
        <w:t>-21</w:t>
      </w:r>
      <w:r w:rsidRPr="000E43A7">
        <w:t>; Applicability: O, P, S, TS</w:t>
      </w:r>
    </w:p>
    <w:p w14:paraId="7D80439F" w14:textId="4E1FCD95" w:rsidR="00896484" w:rsidRPr="00845B51" w:rsidRDefault="00896484" w:rsidP="00845B51">
      <w:pPr>
        <w:rPr>
          <w:rStyle w:val="IntenseEmphasis"/>
        </w:rPr>
      </w:pPr>
      <w:r w:rsidRPr="00845B51">
        <w:rPr>
          <w:rStyle w:val="IntenseEmphasis"/>
        </w:rPr>
        <w:t xml:space="preserve">If an organisation’s systems or </w:t>
      </w:r>
      <w:r w:rsidR="008367D6">
        <w:rPr>
          <w:rStyle w:val="IntenseEmphasis"/>
        </w:rPr>
        <w:t>data</w:t>
      </w:r>
      <w:r w:rsidR="008367D6" w:rsidRPr="00845B51">
        <w:rPr>
          <w:rStyle w:val="IntenseEmphasis"/>
        </w:rPr>
        <w:t xml:space="preserve"> </w:t>
      </w:r>
      <w:r w:rsidRPr="00845B51">
        <w:rPr>
          <w:rStyle w:val="IntenseEmphasis"/>
        </w:rPr>
        <w:t>are accessed or administered by a service provider in an unauthorised manner, organisations are immediately notified.</w:t>
      </w:r>
    </w:p>
    <w:p w14:paraId="3CAF13BD" w14:textId="77777777" w:rsidR="00896484" w:rsidRPr="00535892" w:rsidRDefault="00896484" w:rsidP="00535892">
      <w:pPr>
        <w:pStyle w:val="Heading3"/>
      </w:pPr>
      <w:r w:rsidRPr="00535892">
        <w:t>Further information</w:t>
      </w:r>
    </w:p>
    <w:p w14:paraId="2394FF92" w14:textId="77777777" w:rsidR="00896484" w:rsidRDefault="00896484" w:rsidP="00896484">
      <w:pPr>
        <w:pStyle w:val="BodyText"/>
      </w:pPr>
      <w:r>
        <w:t xml:space="preserve">Further information on the definition of cloud computing can be found in NIST SP 800-145, </w:t>
      </w:r>
      <w:r>
        <w:rPr>
          <w:rStyle w:val="BookTitle"/>
        </w:rPr>
        <w:t>The NIST Definition of Cloud Computing</w:t>
      </w:r>
      <w:r>
        <w:t xml:space="preserve">, at </w:t>
      </w:r>
      <w:hyperlink r:id="rId28" w:history="1">
        <w:r>
          <w:rPr>
            <w:rStyle w:val="Hyperlink"/>
          </w:rPr>
          <w:t>https://csrc.nist.gov/publications/detail/sp/800-145/final</w:t>
        </w:r>
      </w:hyperlink>
      <w:r>
        <w:t>.</w:t>
      </w:r>
    </w:p>
    <w:p w14:paraId="261D4993" w14:textId="351E9FED" w:rsidR="00896484" w:rsidRDefault="005460F5" w:rsidP="00896484">
      <w:pPr>
        <w:pStyle w:val="BodyText"/>
      </w:pPr>
      <w:r>
        <w:t>Further information on t</w:t>
      </w:r>
      <w:r w:rsidR="00896484">
        <w:t xml:space="preserve">he ACSC’s list of certified gateways is available at </w:t>
      </w:r>
      <w:hyperlink w:history="1"/>
      <w:hyperlink r:id="rId29" w:history="1">
        <w:r w:rsidR="00896484">
          <w:rPr>
            <w:rStyle w:val="Hyperlink"/>
          </w:rPr>
          <w:t>https://www.cyber.gov.au/acsc/view-all-content/programs/irap/asd-certified-gateways</w:t>
        </w:r>
      </w:hyperlink>
      <w:r w:rsidR="00896484">
        <w:t>.</w:t>
      </w:r>
    </w:p>
    <w:p w14:paraId="5D191DF5" w14:textId="5A9ACB75" w:rsidR="00BB0030" w:rsidRDefault="005460F5" w:rsidP="00896484">
      <w:pPr>
        <w:pStyle w:val="BodyText"/>
      </w:pPr>
      <w:r>
        <w:t>Further information on t</w:t>
      </w:r>
      <w:r w:rsidR="00BB0030">
        <w:t xml:space="preserve">he ACSC’s guidance </w:t>
      </w:r>
      <w:r>
        <w:t xml:space="preserve">for </w:t>
      </w:r>
      <w:r w:rsidR="00BB0030">
        <w:t xml:space="preserve">conducting security assessments </w:t>
      </w:r>
      <w:r>
        <w:t>of</w:t>
      </w:r>
      <w:r w:rsidR="00BB0030">
        <w:t xml:space="preserve"> cloud service providers and their cloud services is available at </w:t>
      </w:r>
      <w:hyperlink r:id="rId30" w:history="1">
        <w:r w:rsidR="00BB0030" w:rsidRPr="00041A19">
          <w:rPr>
            <w:rStyle w:val="Hyperlink"/>
          </w:rPr>
          <w:t>https://www.cyber.gov.au/acsc/government/cloud-security-guidance</w:t>
        </w:r>
      </w:hyperlink>
      <w:r w:rsidR="00BB0030">
        <w:t>.</w:t>
      </w:r>
    </w:p>
    <w:p w14:paraId="4C9C5575" w14:textId="5AA48148" w:rsidR="00896484" w:rsidRDefault="005460F5" w:rsidP="00896484">
      <w:pPr>
        <w:pStyle w:val="BodyText"/>
      </w:pPr>
      <w:r>
        <w:t>Further information on t</w:t>
      </w:r>
      <w:r w:rsidR="00896484">
        <w:t xml:space="preserve">he whole-of-government policy </w:t>
      </w:r>
      <w:r>
        <w:t>for</w:t>
      </w:r>
      <w:r w:rsidR="00896484">
        <w:t xml:space="preserve"> secure cloud computing can be found in the Digital Transformation Agency’s </w:t>
      </w:r>
      <w:r w:rsidR="00896484">
        <w:rPr>
          <w:rStyle w:val="BookTitle"/>
        </w:rPr>
        <w:t>Secure Cloud Strategy</w:t>
      </w:r>
      <w:r w:rsidR="00896484">
        <w:t xml:space="preserve"> publication at </w:t>
      </w:r>
      <w:hyperlink r:id="rId31" w:history="1">
        <w:r w:rsidR="00896484">
          <w:rPr>
            <w:rStyle w:val="Hyperlink"/>
          </w:rPr>
          <w:t>https://www.dta.gov.au/our-projects/secure-cloud-strategy</w:t>
        </w:r>
      </w:hyperlink>
      <w:r w:rsidR="00896484">
        <w:t>.</w:t>
      </w:r>
    </w:p>
    <w:p w14:paraId="2487472B" w14:textId="77777777" w:rsidR="00896484" w:rsidRDefault="00896484" w:rsidP="00896484">
      <w:pPr>
        <w:pStyle w:val="BodyText"/>
      </w:pPr>
      <w:r>
        <w:t xml:space="preserve">Further information on outsourced information technology and cloud services can be found in the Attorney-General’s Department’s </w:t>
      </w:r>
      <w:r>
        <w:rPr>
          <w:rStyle w:val="BookTitle"/>
        </w:rPr>
        <w:t>Protective Security Policy Framework</w:t>
      </w:r>
      <w:r>
        <w:t xml:space="preserve">, </w:t>
      </w:r>
      <w:r>
        <w:rPr>
          <w:rStyle w:val="BookTitle"/>
        </w:rPr>
        <w:t>Security governance for contracted goods and service providers</w:t>
      </w:r>
      <w:r>
        <w:t xml:space="preserve"> policy, at </w:t>
      </w:r>
      <w:hyperlink r:id="rId32" w:history="1">
        <w:r>
          <w:rPr>
            <w:rStyle w:val="Hyperlink"/>
          </w:rPr>
          <w:t>https://www.protectivesecurity.gov.au/governance/security-governance-for-contracted-service-providers/Pages/default.aspx</w:t>
        </w:r>
      </w:hyperlink>
      <w:r>
        <w:t>.</w:t>
      </w:r>
    </w:p>
    <w:p w14:paraId="4F6F7D64" w14:textId="3A001ECE" w:rsidR="00896484" w:rsidRDefault="00896484" w:rsidP="00896484">
      <w:pPr>
        <w:pStyle w:val="BodyText"/>
      </w:pPr>
      <w:r>
        <w:t xml:space="preserve">Further information on cyber supply chain risk management can be found in the ACSC’s </w:t>
      </w:r>
      <w:r>
        <w:rPr>
          <w:rStyle w:val="BookTitle"/>
        </w:rPr>
        <w:t>Cyber Supply Chain Risk Management</w:t>
      </w:r>
      <w:r>
        <w:t xml:space="preserve"> publication at </w:t>
      </w:r>
      <w:hyperlink w:history="1"/>
      <w:hyperlink r:id="rId33" w:history="1">
        <w:r>
          <w:rPr>
            <w:rStyle w:val="Hyperlink"/>
          </w:rPr>
          <w:t>https://www.cyber.gov.au/acsc/view-all-content/publications/cyber-supply-chain-risk-management</w:t>
        </w:r>
      </w:hyperlink>
      <w:r w:rsidR="000D1190">
        <w:t xml:space="preserve"> and the </w:t>
      </w:r>
      <w:r w:rsidR="000D1190" w:rsidRPr="000D1190">
        <w:rPr>
          <w:rStyle w:val="BookTitle"/>
        </w:rPr>
        <w:t>Identifying Cyber Supply Chain Risks</w:t>
      </w:r>
      <w:r w:rsidR="000D1190">
        <w:t xml:space="preserve"> publication at </w:t>
      </w:r>
      <w:hyperlink r:id="rId34" w:history="1">
        <w:r w:rsidR="000D1190" w:rsidRPr="00D35D22">
          <w:rPr>
            <w:rStyle w:val="Hyperlink"/>
          </w:rPr>
          <w:t>https://www.cyber.gov.au/acsc/view-all-content/publications/identifying-cyber-supply-chain-risks</w:t>
        </w:r>
      </w:hyperlink>
      <w:r w:rsidR="000D1190">
        <w:t>.</w:t>
      </w:r>
    </w:p>
    <w:p w14:paraId="132C1E6C" w14:textId="7A781B7E" w:rsidR="00EE6033" w:rsidRPr="00DF7362" w:rsidRDefault="00896484" w:rsidP="00170791">
      <w:pPr>
        <w:pStyle w:val="BodyText"/>
      </w:pPr>
      <w:r>
        <w:t xml:space="preserve">Further information on supply chain integrity can be found in NIST SP 800-161, </w:t>
      </w:r>
      <w:r>
        <w:rPr>
          <w:rStyle w:val="BookTitle"/>
        </w:rPr>
        <w:t>Supply Chain Risk Management Practices for Federal Information Systems and Organizations</w:t>
      </w:r>
      <w:r>
        <w:t xml:space="preserve">, at </w:t>
      </w:r>
      <w:hyperlink r:id="rId35" w:history="1">
        <w:r>
          <w:rPr>
            <w:rStyle w:val="Hyperlink"/>
          </w:rPr>
          <w:t>https://csrc.nist.gov/publications/detail/sp/800-161/final</w:t>
        </w:r>
      </w:hyperlink>
      <w:r>
        <w:t>.</w:t>
      </w:r>
      <w:r w:rsidR="00EE6033" w:rsidRPr="00DF7362">
        <w:br w:type="page"/>
      </w:r>
    </w:p>
    <w:p w14:paraId="1E97C6FD" w14:textId="491456A2" w:rsidR="00EE6033" w:rsidRPr="004C3415" w:rsidRDefault="003A657E" w:rsidP="004C3415">
      <w:pPr>
        <w:pStyle w:val="Heading1"/>
      </w:pPr>
      <w:bookmarkStart w:id="33" w:name="_Toc41044766"/>
      <w:bookmarkStart w:id="34" w:name="_Toc72181347"/>
      <w:r w:rsidRPr="004C3415">
        <w:lastRenderedPageBreak/>
        <w:t xml:space="preserve">Guidelines for </w:t>
      </w:r>
      <w:r w:rsidR="00E975A3" w:rsidRPr="004C3415">
        <w:t>S</w:t>
      </w:r>
      <w:r w:rsidR="00EE6033" w:rsidRPr="004C3415">
        <w:t xml:space="preserve">ecurity </w:t>
      </w:r>
      <w:r w:rsidR="00E975A3" w:rsidRPr="004C3415">
        <w:t>D</w:t>
      </w:r>
      <w:r w:rsidR="00EE6033" w:rsidRPr="004C3415">
        <w:t>ocumentation</w:t>
      </w:r>
      <w:bookmarkEnd w:id="33"/>
      <w:bookmarkEnd w:id="34"/>
    </w:p>
    <w:p w14:paraId="3FB9A2C4" w14:textId="5A6EF5AB" w:rsidR="00EE6033" w:rsidRPr="004C3415" w:rsidRDefault="00EE6033" w:rsidP="004C3415">
      <w:pPr>
        <w:pStyle w:val="Heading2"/>
      </w:pPr>
      <w:bookmarkStart w:id="35" w:name="_Toc41044767"/>
      <w:bookmarkStart w:id="36" w:name="_Toc72181348"/>
      <w:r w:rsidRPr="004C3415">
        <w:t xml:space="preserve">Development and </w:t>
      </w:r>
      <w:r w:rsidR="00C369BF" w:rsidRPr="004C3415">
        <w:t>maintenance</w:t>
      </w:r>
      <w:r w:rsidRPr="004C3415">
        <w:t xml:space="preserve"> of </w:t>
      </w:r>
      <w:r w:rsidR="00C369BF" w:rsidRPr="004C3415">
        <w:t xml:space="preserve">security </w:t>
      </w:r>
      <w:r w:rsidRPr="004C3415">
        <w:t>documentation</w:t>
      </w:r>
      <w:bookmarkEnd w:id="35"/>
      <w:bookmarkEnd w:id="36"/>
    </w:p>
    <w:p w14:paraId="49C6E558" w14:textId="0CF6982F" w:rsidR="00604FE2" w:rsidRPr="00535892" w:rsidRDefault="00604FE2" w:rsidP="00535892">
      <w:pPr>
        <w:pStyle w:val="Heading3"/>
      </w:pPr>
      <w:r w:rsidRPr="00535892">
        <w:t>Cyber security strategy</w:t>
      </w:r>
    </w:p>
    <w:p w14:paraId="09154128" w14:textId="0AB0F10D" w:rsidR="00604FE2" w:rsidRPr="00604FE2" w:rsidRDefault="00C61722" w:rsidP="00604FE2">
      <w:pPr>
        <w:pStyle w:val="BodyText"/>
      </w:pPr>
      <w:r w:rsidRPr="00C61722">
        <w:t>A cyber security strategy sets out an organisation's guiding principles, objectives and priorities for cyber security, typically over a three to five year period. In addition, a cyber security strategy may also cover an organisation's threat environment, cyber security initiatives (an action plan) or investments the organisation plans to make as part of its cyber security program. Without a cyber security strategy, organisations risk failing to adequately plan for and manage security and business risks within their organisation</w:t>
      </w:r>
      <w:r w:rsidR="00604FE2">
        <w:t>.</w:t>
      </w:r>
    </w:p>
    <w:p w14:paraId="15A9A4BB" w14:textId="35138AF7" w:rsidR="000E43A7" w:rsidRPr="000E43A7" w:rsidRDefault="008D49FB" w:rsidP="000E43A7">
      <w:pPr>
        <w:pStyle w:val="IntenseHeading"/>
      </w:pPr>
      <w:r w:rsidRPr="000E43A7">
        <w:t>Security Control: 0039; Revision: 4; Updated: May-19; Applicability: O, P, S, TS</w:t>
      </w:r>
    </w:p>
    <w:p w14:paraId="00F6D467" w14:textId="1A45BDCB" w:rsidR="008D49FB" w:rsidRPr="00845B51" w:rsidRDefault="00E46A2E" w:rsidP="00845B51">
      <w:pPr>
        <w:rPr>
          <w:rStyle w:val="IntenseEmphasis"/>
        </w:rPr>
      </w:pPr>
      <w:r w:rsidRPr="00845B51">
        <w:rPr>
          <w:rStyle w:val="IntenseEmphasis"/>
        </w:rPr>
        <w:t xml:space="preserve">A cyber security strategy </w:t>
      </w:r>
      <w:r w:rsidR="00C369BF" w:rsidRPr="00845B51">
        <w:rPr>
          <w:rStyle w:val="IntenseEmphasis"/>
        </w:rPr>
        <w:t>is</w:t>
      </w:r>
      <w:r w:rsidRPr="00845B51">
        <w:rPr>
          <w:rStyle w:val="IntenseEmphasis"/>
        </w:rPr>
        <w:t xml:space="preserve"> developed and implemented</w:t>
      </w:r>
      <w:r w:rsidR="00C369BF" w:rsidRPr="00845B51">
        <w:rPr>
          <w:rStyle w:val="IntenseEmphasis"/>
        </w:rPr>
        <w:t xml:space="preserve"> for the organisation</w:t>
      </w:r>
      <w:r w:rsidRPr="00845B51">
        <w:rPr>
          <w:rStyle w:val="IntenseEmphasis"/>
        </w:rPr>
        <w:t>.</w:t>
      </w:r>
    </w:p>
    <w:p w14:paraId="3B6A3E78" w14:textId="4AF086D9" w:rsidR="00EE6033" w:rsidRPr="00535892" w:rsidRDefault="008D49FB" w:rsidP="00535892">
      <w:pPr>
        <w:pStyle w:val="Heading3"/>
      </w:pPr>
      <w:r w:rsidRPr="00535892">
        <w:t>A</w:t>
      </w:r>
      <w:r w:rsidR="00EE6033" w:rsidRPr="00535892">
        <w:t>pproval of security documentation</w:t>
      </w:r>
    </w:p>
    <w:p w14:paraId="75EB451A" w14:textId="0D6AAFDA" w:rsidR="00EE6033" w:rsidRDefault="00EE6033" w:rsidP="00EE6033">
      <w:pPr>
        <w:pStyle w:val="BodyText"/>
      </w:pPr>
      <w:r w:rsidRPr="00DF7362">
        <w:t>If security documentation is not approved, personnel will have difficulty ensuring appropriate policies</w:t>
      </w:r>
      <w:r w:rsidR="00553F5A">
        <w:t>, processes</w:t>
      </w:r>
      <w:r w:rsidRPr="00DF7362">
        <w:t xml:space="preserve"> and procedures are in place. Having approval not only assists in the implementation of </w:t>
      </w:r>
      <w:r w:rsidR="00FD2C3C">
        <w:t>policies</w:t>
      </w:r>
      <w:r w:rsidR="00553F5A">
        <w:t>, processes</w:t>
      </w:r>
      <w:r w:rsidRPr="00DF7362">
        <w:t xml:space="preserve"> and procedures, it also ensures </w:t>
      </w:r>
      <w:r w:rsidR="008D49FB">
        <w:t>personnel are</w:t>
      </w:r>
      <w:r w:rsidRPr="00DF7362">
        <w:t xml:space="preserve"> aware of cyber security issues and security risks.</w:t>
      </w:r>
    </w:p>
    <w:p w14:paraId="49BB58B2" w14:textId="48F79DEA" w:rsidR="000E43A7" w:rsidRPr="000E43A7" w:rsidRDefault="00EE6033" w:rsidP="000E43A7">
      <w:pPr>
        <w:pStyle w:val="IntenseHeading"/>
      </w:pPr>
      <w:r w:rsidRPr="000E43A7">
        <w:t xml:space="preserve">Security Control: 0047; Revision: </w:t>
      </w:r>
      <w:r w:rsidR="00C369BF" w:rsidRPr="000E43A7">
        <w:t>4</w:t>
      </w:r>
      <w:r w:rsidRPr="000E43A7">
        <w:t>; Updated</w:t>
      </w:r>
      <w:r w:rsidR="0098251F" w:rsidRPr="000E43A7">
        <w:t xml:space="preserve">: </w:t>
      </w:r>
      <w:r w:rsidR="00C369BF" w:rsidRPr="000E43A7">
        <w:t>May-19</w:t>
      </w:r>
      <w:r w:rsidRPr="000E43A7">
        <w:t>; Applicability: O, P, S, TS</w:t>
      </w:r>
    </w:p>
    <w:p w14:paraId="5DC6E989" w14:textId="7FD3D696" w:rsidR="00EE6033" w:rsidRPr="00845B51" w:rsidRDefault="00E46A2E" w:rsidP="00845B51">
      <w:pPr>
        <w:rPr>
          <w:rStyle w:val="IntenseEmphasis"/>
        </w:rPr>
      </w:pPr>
      <w:r w:rsidRPr="00845B51">
        <w:rPr>
          <w:rStyle w:val="IntenseEmphasis"/>
        </w:rPr>
        <w:t xml:space="preserve">Organisational-level security documentation is approved by the Chief Information Security Officer while </w:t>
      </w:r>
      <w:r w:rsidR="00C369BF" w:rsidRPr="00845B51">
        <w:rPr>
          <w:rStyle w:val="IntenseEmphasis"/>
        </w:rPr>
        <w:t>system</w:t>
      </w:r>
      <w:r w:rsidRPr="00845B51">
        <w:rPr>
          <w:rStyle w:val="IntenseEmphasis"/>
        </w:rPr>
        <w:t>-specific s</w:t>
      </w:r>
      <w:r w:rsidR="00EE6033" w:rsidRPr="00845B51">
        <w:rPr>
          <w:rStyle w:val="IntenseEmphasis"/>
        </w:rPr>
        <w:t xml:space="preserve">ecurity documentation is approved by </w:t>
      </w:r>
      <w:r w:rsidR="00167949" w:rsidRPr="00845B51">
        <w:rPr>
          <w:rStyle w:val="IntenseEmphasis"/>
        </w:rPr>
        <w:t>the system’s authorising officer</w:t>
      </w:r>
      <w:r w:rsidR="00EE6033" w:rsidRPr="00845B51">
        <w:rPr>
          <w:rStyle w:val="IntenseEmphasis"/>
        </w:rPr>
        <w:t>.</w:t>
      </w:r>
    </w:p>
    <w:p w14:paraId="32FA069C" w14:textId="4A260A1A" w:rsidR="00EE6033" w:rsidRPr="00535892" w:rsidRDefault="008D49FB" w:rsidP="00535892">
      <w:pPr>
        <w:pStyle w:val="Heading3"/>
      </w:pPr>
      <w:r w:rsidRPr="00535892">
        <w:t>Maintenance of security documentation</w:t>
      </w:r>
    </w:p>
    <w:p w14:paraId="3CDC6058" w14:textId="544CBDFF" w:rsidR="00EE6033" w:rsidRPr="00DF7362" w:rsidRDefault="00EE6033" w:rsidP="00EE6033">
      <w:pPr>
        <w:pStyle w:val="BodyText"/>
      </w:pPr>
      <w:r w:rsidRPr="00DF7362">
        <w:t xml:space="preserve">Threat environments are dynamic. If security documentation </w:t>
      </w:r>
      <w:r w:rsidR="008D49FB">
        <w:t xml:space="preserve">is not kept </w:t>
      </w:r>
      <w:r w:rsidRPr="00DF7362">
        <w:t>up-to-date to reflect the current threat environment, security controls and processes may cease to be effective. In such a situation, resources could be devoted to areas that have reduced effectiveness or are no longer relevant.</w:t>
      </w:r>
    </w:p>
    <w:p w14:paraId="53680AD7" w14:textId="5E71E8FB" w:rsidR="000E43A7" w:rsidRPr="000E43A7" w:rsidRDefault="00EE6033" w:rsidP="000E43A7">
      <w:pPr>
        <w:pStyle w:val="IntenseHeading"/>
      </w:pPr>
      <w:r w:rsidRPr="000E43A7">
        <w:t xml:space="preserve">Security Control: 0888; Revision: </w:t>
      </w:r>
      <w:r w:rsidR="008D49FB" w:rsidRPr="000E43A7">
        <w:t>5</w:t>
      </w:r>
      <w:r w:rsidRPr="000E43A7">
        <w:t>; Updated</w:t>
      </w:r>
      <w:r w:rsidR="0098251F" w:rsidRPr="000E43A7">
        <w:t xml:space="preserve">: </w:t>
      </w:r>
      <w:r w:rsidR="008D49FB" w:rsidRPr="000E43A7">
        <w:t>May-19</w:t>
      </w:r>
      <w:r w:rsidRPr="000E43A7">
        <w:t>; Applicability: O, P, S, TS</w:t>
      </w:r>
    </w:p>
    <w:p w14:paraId="6D68E95B" w14:textId="2048BEBD" w:rsidR="00EE6033" w:rsidRPr="00845B51" w:rsidRDefault="0054411D" w:rsidP="00845B51">
      <w:pPr>
        <w:rPr>
          <w:rStyle w:val="IntenseEmphasis"/>
        </w:rPr>
      </w:pPr>
      <w:r w:rsidRPr="00845B51">
        <w:rPr>
          <w:rStyle w:val="IntenseEmphasis"/>
        </w:rPr>
        <w:t>Security documentation is reviewed at least annually and includes a ‘current as at [date]’ or equivalent statement.</w:t>
      </w:r>
    </w:p>
    <w:p w14:paraId="001EE0B5" w14:textId="2C8C3275" w:rsidR="00DE7414" w:rsidRPr="00535892" w:rsidRDefault="00DE7414" w:rsidP="00535892">
      <w:pPr>
        <w:pStyle w:val="Heading3"/>
      </w:pPr>
      <w:r w:rsidRPr="00535892">
        <w:t>Communication of security documentation</w:t>
      </w:r>
    </w:p>
    <w:p w14:paraId="19788C1F" w14:textId="576E32B9" w:rsidR="00DE7414" w:rsidRPr="00DE7414" w:rsidRDefault="006A0813" w:rsidP="00DE7414">
      <w:pPr>
        <w:pStyle w:val="BodyText"/>
      </w:pPr>
      <w:r>
        <w:t>I</w:t>
      </w:r>
      <w:r w:rsidRPr="00DF7362">
        <w:t>t is important that once security documentation has been approved</w:t>
      </w:r>
      <w:r w:rsidR="006D082E">
        <w:t xml:space="preserve">, either initially or following any changes, </w:t>
      </w:r>
      <w:r w:rsidRPr="00DF7362">
        <w:t xml:space="preserve">it is published and communicated to all </w:t>
      </w:r>
      <w:r>
        <w:t>stakeholders</w:t>
      </w:r>
      <w:r w:rsidRPr="00DF7362">
        <w:t>.</w:t>
      </w:r>
      <w:r>
        <w:t xml:space="preserve"> </w:t>
      </w:r>
      <w:r w:rsidR="00DE7414" w:rsidRPr="006A0813">
        <w:t>If security documentation is not communicated to stakeholders they will</w:t>
      </w:r>
      <w:r>
        <w:t xml:space="preserve"> be unaware of what policies and procedures </w:t>
      </w:r>
      <w:r w:rsidR="00CD49D1">
        <w:t>have been implemented for systems and their use</w:t>
      </w:r>
      <w:r>
        <w:t>.</w:t>
      </w:r>
    </w:p>
    <w:p w14:paraId="46A3B5A8" w14:textId="2DFAB06A" w:rsidR="00DE7414" w:rsidRPr="000E43A7" w:rsidRDefault="00DE7414" w:rsidP="00DE7414">
      <w:pPr>
        <w:pStyle w:val="IntenseHeading"/>
      </w:pPr>
      <w:r w:rsidRPr="000E43A7">
        <w:t xml:space="preserve">Security Control: </w:t>
      </w:r>
      <w:r>
        <w:t>1</w:t>
      </w:r>
      <w:r w:rsidR="000A49A5">
        <w:t>602</w:t>
      </w:r>
      <w:r w:rsidRPr="000E43A7">
        <w:t xml:space="preserve">; Revision: </w:t>
      </w:r>
      <w:r>
        <w:t>0</w:t>
      </w:r>
      <w:r w:rsidRPr="000E43A7">
        <w:t xml:space="preserve">; Updated: </w:t>
      </w:r>
      <w:r w:rsidR="00776267">
        <w:t>Aug-20</w:t>
      </w:r>
      <w:r w:rsidRPr="000E43A7">
        <w:t>; Applicability: O, P, S, TS</w:t>
      </w:r>
    </w:p>
    <w:p w14:paraId="61F846B0" w14:textId="32BBCC1C" w:rsidR="006D082E" w:rsidRPr="00845B51" w:rsidRDefault="006D082E" w:rsidP="00845B51">
      <w:pPr>
        <w:rPr>
          <w:rStyle w:val="IntenseEmphasis"/>
        </w:rPr>
      </w:pPr>
      <w:r w:rsidRPr="00845B51">
        <w:rPr>
          <w:rStyle w:val="IntenseEmphasis"/>
        </w:rPr>
        <w:t>Security documentation, including notification of subsequent changes, is communicated to all stakeholders.</w:t>
      </w:r>
    </w:p>
    <w:p w14:paraId="2DD29D3D" w14:textId="51E95997" w:rsidR="00C34224" w:rsidRPr="00535892" w:rsidRDefault="00C34224" w:rsidP="00535892">
      <w:pPr>
        <w:pStyle w:val="Heading3"/>
      </w:pPr>
      <w:r w:rsidRPr="00535892">
        <w:t>Further information</w:t>
      </w:r>
    </w:p>
    <w:p w14:paraId="5C42C46A" w14:textId="48068A33" w:rsidR="00A852C6" w:rsidRDefault="00A852C6" w:rsidP="00A852C6">
      <w:pPr>
        <w:pStyle w:val="BodyText"/>
      </w:pPr>
      <w:r>
        <w:t xml:space="preserve">Further information on intrusion detection and prevent </w:t>
      </w:r>
      <w:r w:rsidR="000C4D68">
        <w:t>policy</w:t>
      </w:r>
      <w:r w:rsidR="00244DA9">
        <w:t xml:space="preserve"> </w:t>
      </w:r>
      <w:r>
        <w:t xml:space="preserve">can be found in the </w:t>
      </w:r>
      <w:r>
        <w:rPr>
          <w:rStyle w:val="BookTitle"/>
        </w:rPr>
        <w:t>Guidelines for Cyber Security Incidents</w:t>
      </w:r>
      <w:r>
        <w:t>.</w:t>
      </w:r>
    </w:p>
    <w:p w14:paraId="0875F958" w14:textId="77777777" w:rsidR="00A852C6" w:rsidRDefault="00A852C6" w:rsidP="00A852C6">
      <w:pPr>
        <w:pStyle w:val="BodyText"/>
      </w:pPr>
      <w:r>
        <w:t xml:space="preserve">Further information on cyber security incident registers can be found in the </w:t>
      </w:r>
      <w:r w:rsidRPr="00573414">
        <w:rPr>
          <w:rStyle w:val="BookTitle"/>
        </w:rPr>
        <w:t>Guidelines for Cyber Security Incidents</w:t>
      </w:r>
      <w:r>
        <w:t>.</w:t>
      </w:r>
    </w:p>
    <w:p w14:paraId="30EB487C" w14:textId="77777777" w:rsidR="00A852C6" w:rsidRDefault="00A852C6" w:rsidP="00A852C6">
      <w:pPr>
        <w:pStyle w:val="BodyText"/>
      </w:pPr>
      <w:r>
        <w:t xml:space="preserve">Further information on ICT equipment and media registers can be found in the </w:t>
      </w:r>
      <w:r w:rsidRPr="00573414">
        <w:rPr>
          <w:rStyle w:val="BookTitle"/>
        </w:rPr>
        <w:t>Guidelines for Physical Security</w:t>
      </w:r>
      <w:r>
        <w:t>.</w:t>
      </w:r>
    </w:p>
    <w:p w14:paraId="4D489AA2" w14:textId="77777777" w:rsidR="00A852C6" w:rsidRDefault="00A852C6" w:rsidP="00A852C6">
      <w:pPr>
        <w:pStyle w:val="BodyText"/>
      </w:pPr>
      <w:r>
        <w:t xml:space="preserve">Further information on authorised Radio Frequency devices for SECRET and TOP SECRET area registers can be found in the </w:t>
      </w:r>
      <w:r w:rsidRPr="00573414">
        <w:rPr>
          <w:rStyle w:val="BookTitle"/>
        </w:rPr>
        <w:t>Guidelines for Physical Security</w:t>
      </w:r>
      <w:r>
        <w:t>.</w:t>
      </w:r>
    </w:p>
    <w:p w14:paraId="75610DAB" w14:textId="3C3E397D" w:rsidR="00A852C6" w:rsidRDefault="00A852C6" w:rsidP="00A852C6">
      <w:pPr>
        <w:pStyle w:val="BodyText"/>
      </w:pPr>
      <w:r>
        <w:lastRenderedPageBreak/>
        <w:t xml:space="preserve">Further information on cable registers can be found in the </w:t>
      </w:r>
      <w:r w:rsidRPr="00573414">
        <w:rPr>
          <w:rStyle w:val="BookTitle"/>
        </w:rPr>
        <w:t>Guidelines for Communications Infrastructure</w:t>
      </w:r>
      <w:r>
        <w:t>.</w:t>
      </w:r>
    </w:p>
    <w:p w14:paraId="767CD8C0" w14:textId="77777777" w:rsidR="00B451BE" w:rsidRDefault="00B451BE" w:rsidP="00B451BE">
      <w:pPr>
        <w:pStyle w:val="BodyText"/>
      </w:pPr>
      <w:r>
        <w:t xml:space="preserve">Further information on cable labelling process and procedures can be found in the </w:t>
      </w:r>
      <w:r w:rsidRPr="00573414">
        <w:rPr>
          <w:rStyle w:val="BookTitle"/>
        </w:rPr>
        <w:t>Guidelines for Communications Infrastructure</w:t>
      </w:r>
      <w:r>
        <w:t>.</w:t>
      </w:r>
    </w:p>
    <w:p w14:paraId="27564AA4" w14:textId="77777777" w:rsidR="00A852C6" w:rsidRPr="00D6311A" w:rsidRDefault="00A852C6" w:rsidP="00A852C6">
      <w:pPr>
        <w:pStyle w:val="BodyText"/>
        <w:rPr>
          <w:highlight w:val="yellow"/>
        </w:rPr>
      </w:pPr>
      <w:r>
        <w:t xml:space="preserve">Further information </w:t>
      </w:r>
      <w:r w:rsidRPr="00D6311A">
        <w:t xml:space="preserve">on telephone systems usage policy can be found in </w:t>
      </w:r>
      <w:r>
        <w:t xml:space="preserve">the </w:t>
      </w:r>
      <w:r w:rsidRPr="00D6311A">
        <w:rPr>
          <w:rStyle w:val="BookTitle"/>
        </w:rPr>
        <w:t>Guidelines for Communications Systems</w:t>
      </w:r>
      <w:r>
        <w:t>.</w:t>
      </w:r>
    </w:p>
    <w:p w14:paraId="347A303F" w14:textId="58B361D2" w:rsidR="00A852C6" w:rsidRDefault="00A852C6" w:rsidP="00A852C6">
      <w:pPr>
        <w:pStyle w:val="BodyText"/>
      </w:pPr>
      <w:r w:rsidRPr="00D6311A">
        <w:t>Further information on fax machine and multifunction device usage</w:t>
      </w:r>
      <w:r>
        <w:t xml:space="preserve"> policy can be found in the </w:t>
      </w:r>
      <w:r w:rsidRPr="00D6311A">
        <w:rPr>
          <w:rStyle w:val="BookTitle"/>
        </w:rPr>
        <w:t>Guidelines for Communications Systems</w:t>
      </w:r>
      <w:r>
        <w:t>.</w:t>
      </w:r>
    </w:p>
    <w:p w14:paraId="4E99C358" w14:textId="77777777" w:rsidR="00A852C6" w:rsidRDefault="00A852C6" w:rsidP="00A852C6">
      <w:pPr>
        <w:pStyle w:val="BodyText"/>
      </w:pPr>
      <w:r>
        <w:t xml:space="preserve">Further information on mobile </w:t>
      </w:r>
      <w:r w:rsidRPr="00D6311A">
        <w:t xml:space="preserve">device management </w:t>
      </w:r>
      <w:r>
        <w:t xml:space="preserve">policy </w:t>
      </w:r>
      <w:r w:rsidRPr="00D6311A">
        <w:t>and mobile device usage policy</w:t>
      </w:r>
      <w:r>
        <w:t>, as well as mobile device e</w:t>
      </w:r>
      <w:r w:rsidRPr="00D6311A">
        <w:t xml:space="preserve">mergency sanitisation process and procedures, can be found in the </w:t>
      </w:r>
      <w:r w:rsidRPr="00D6311A">
        <w:rPr>
          <w:rStyle w:val="BookTitle"/>
        </w:rPr>
        <w:t>Guidelines for Enterprise Mobility</w:t>
      </w:r>
      <w:r>
        <w:t>.</w:t>
      </w:r>
    </w:p>
    <w:p w14:paraId="7BE7D45E" w14:textId="7107505F" w:rsidR="00A852C6" w:rsidRDefault="00A852C6" w:rsidP="00A852C6">
      <w:pPr>
        <w:pStyle w:val="BodyText"/>
      </w:pPr>
      <w:r w:rsidRPr="00E6745A">
        <w:t>Further information on ICT equipment management policy</w:t>
      </w:r>
      <w:r>
        <w:t>,</w:t>
      </w:r>
      <w:r w:rsidRPr="00E6745A">
        <w:t xml:space="preserve"> as well as ICT equipment sanitisation and disposal processes and procedures</w:t>
      </w:r>
      <w:r>
        <w:t>,</w:t>
      </w:r>
      <w:r w:rsidRPr="00E6745A">
        <w:t xml:space="preserve"> can be found in the </w:t>
      </w:r>
      <w:r w:rsidRPr="00E6745A">
        <w:rPr>
          <w:rStyle w:val="BookTitle"/>
        </w:rPr>
        <w:t>Guidelines for ICT Equipment</w:t>
      </w:r>
      <w:r>
        <w:t>.</w:t>
      </w:r>
    </w:p>
    <w:p w14:paraId="07CB0C58" w14:textId="53C30D01" w:rsidR="00A852C6" w:rsidRDefault="00A852C6" w:rsidP="00A852C6">
      <w:pPr>
        <w:pStyle w:val="BodyText"/>
      </w:pPr>
      <w:r>
        <w:t xml:space="preserve">Further </w:t>
      </w:r>
      <w:r w:rsidRPr="00E6745A">
        <w:t xml:space="preserve">information on media management </w:t>
      </w:r>
      <w:r>
        <w:t xml:space="preserve">policy </w:t>
      </w:r>
      <w:r w:rsidRPr="00E6745A">
        <w:t>and removable media usage policy</w:t>
      </w:r>
      <w:r>
        <w:t>,</w:t>
      </w:r>
      <w:r w:rsidRPr="00E6745A">
        <w:t xml:space="preserve"> as well as media sanitisation, destruction and disposal processes and procedures</w:t>
      </w:r>
      <w:r>
        <w:t>,</w:t>
      </w:r>
      <w:r w:rsidRPr="00E6745A">
        <w:t xml:space="preserve"> can be found in</w:t>
      </w:r>
      <w:r>
        <w:t xml:space="preserve"> the </w:t>
      </w:r>
      <w:r w:rsidRPr="00E6745A">
        <w:rPr>
          <w:rStyle w:val="BookTitle"/>
        </w:rPr>
        <w:t>Guidelines for Media</w:t>
      </w:r>
      <w:r>
        <w:t>.</w:t>
      </w:r>
    </w:p>
    <w:p w14:paraId="52014F06" w14:textId="1AE9BB3B" w:rsidR="00815ADD" w:rsidRDefault="00815ADD" w:rsidP="00A852C6">
      <w:pPr>
        <w:pStyle w:val="BodyText"/>
      </w:pPr>
      <w:r>
        <w:t xml:space="preserve">Further information on system administration process and procedures can be found in the </w:t>
      </w:r>
      <w:r w:rsidRPr="00D83D62">
        <w:rPr>
          <w:rStyle w:val="BookTitle"/>
        </w:rPr>
        <w:t>Guidelines for System Management</w:t>
      </w:r>
      <w:r>
        <w:t>.</w:t>
      </w:r>
    </w:p>
    <w:p w14:paraId="13A5388E" w14:textId="2958E2CB" w:rsidR="00A852C6" w:rsidRDefault="00A852C6" w:rsidP="00A852C6">
      <w:pPr>
        <w:pStyle w:val="BodyText"/>
      </w:pPr>
      <w:r>
        <w:t xml:space="preserve">Further information on patch management process and procedures can be found in the </w:t>
      </w:r>
      <w:r w:rsidRPr="00D83D62">
        <w:rPr>
          <w:rStyle w:val="BookTitle"/>
        </w:rPr>
        <w:t>Guidelines for System Management</w:t>
      </w:r>
      <w:r>
        <w:t>.</w:t>
      </w:r>
    </w:p>
    <w:p w14:paraId="447755FC" w14:textId="77777777" w:rsidR="00A852C6" w:rsidRDefault="00A852C6" w:rsidP="00A852C6">
      <w:pPr>
        <w:pStyle w:val="BodyText"/>
      </w:pPr>
      <w:r>
        <w:t xml:space="preserve">Further information on software registers can be found in the </w:t>
      </w:r>
      <w:r w:rsidRPr="00573414">
        <w:rPr>
          <w:rStyle w:val="BookTitle"/>
        </w:rPr>
        <w:t>Guidelines for System Management</w:t>
      </w:r>
      <w:r>
        <w:t>.</w:t>
      </w:r>
    </w:p>
    <w:p w14:paraId="312A7971" w14:textId="77777777" w:rsidR="00A852C6" w:rsidRDefault="00A852C6" w:rsidP="00A852C6">
      <w:pPr>
        <w:pStyle w:val="BodyText"/>
      </w:pPr>
      <w:r w:rsidRPr="00E6745A">
        <w:t xml:space="preserve">Further information on change management process and procedures can be found in the </w:t>
      </w:r>
      <w:r w:rsidRPr="00E6745A">
        <w:rPr>
          <w:rStyle w:val="BookTitle"/>
        </w:rPr>
        <w:t>Guidelines for System Management</w:t>
      </w:r>
      <w:r>
        <w:t>.</w:t>
      </w:r>
    </w:p>
    <w:p w14:paraId="4581B62C" w14:textId="4424172E" w:rsidR="00A852C6" w:rsidRDefault="00A852C6" w:rsidP="00A852C6">
      <w:pPr>
        <w:pStyle w:val="BodyText"/>
      </w:pPr>
      <w:r w:rsidRPr="00E6745A">
        <w:t>Further information on digital preservation policy</w:t>
      </w:r>
      <w:r>
        <w:t xml:space="preserve">, as well as </w:t>
      </w:r>
      <w:r w:rsidRPr="00E6745A">
        <w:t>data backup and restoration processes and procedures</w:t>
      </w:r>
      <w:r>
        <w:t>,</w:t>
      </w:r>
      <w:r w:rsidRPr="00E6745A">
        <w:t xml:space="preserve"> can be found in the</w:t>
      </w:r>
      <w:r>
        <w:t xml:space="preserve"> </w:t>
      </w:r>
      <w:r w:rsidRPr="00E6745A">
        <w:rPr>
          <w:rStyle w:val="BookTitle"/>
        </w:rPr>
        <w:t>Guidelines for System Management</w:t>
      </w:r>
      <w:r>
        <w:t>.</w:t>
      </w:r>
    </w:p>
    <w:p w14:paraId="566EA649" w14:textId="437AB9BE" w:rsidR="00244DA9" w:rsidRDefault="00244DA9" w:rsidP="00244DA9">
      <w:pPr>
        <w:pStyle w:val="BodyText"/>
      </w:pPr>
      <w:r>
        <w:t xml:space="preserve">Further information on event logging policy, as well as event log auditing process and procedures, can be found in the </w:t>
      </w:r>
      <w:r w:rsidRPr="00E6745A">
        <w:rPr>
          <w:rStyle w:val="BookTitle"/>
        </w:rPr>
        <w:t>Guidelines for System Monitoring</w:t>
      </w:r>
      <w:r>
        <w:t>.</w:t>
      </w:r>
    </w:p>
    <w:p w14:paraId="74AB5E26" w14:textId="6C1EBEC3" w:rsidR="00A852C6" w:rsidRDefault="00A852C6" w:rsidP="00A852C6">
      <w:pPr>
        <w:pStyle w:val="BodyText"/>
      </w:pPr>
      <w:r>
        <w:t xml:space="preserve">Further information on database registers can be found in the </w:t>
      </w:r>
      <w:r w:rsidRPr="00573414">
        <w:rPr>
          <w:rStyle w:val="BookTitle"/>
        </w:rPr>
        <w:t>Guidelines for Database Systems</w:t>
      </w:r>
      <w:r>
        <w:t>.</w:t>
      </w:r>
    </w:p>
    <w:p w14:paraId="6D47CC2A" w14:textId="1F38DB0F" w:rsidR="00A852C6" w:rsidRPr="00D6311A" w:rsidRDefault="00A852C6" w:rsidP="00A852C6">
      <w:pPr>
        <w:pStyle w:val="BodyText"/>
      </w:pPr>
      <w:r w:rsidRPr="00D6311A">
        <w:t xml:space="preserve">Further information on email usage policy can be found in the </w:t>
      </w:r>
      <w:r w:rsidRPr="00D6311A">
        <w:rPr>
          <w:rStyle w:val="BookTitle"/>
        </w:rPr>
        <w:t>Guidelines for Email</w:t>
      </w:r>
      <w:r w:rsidRPr="00D6311A">
        <w:t>.</w:t>
      </w:r>
    </w:p>
    <w:p w14:paraId="76706AE7" w14:textId="57647EAE" w:rsidR="00A852C6" w:rsidRDefault="00A852C6" w:rsidP="00A852C6">
      <w:pPr>
        <w:pStyle w:val="BodyText"/>
      </w:pPr>
      <w:r>
        <w:t xml:space="preserve">Further information on network device registers can be found in the </w:t>
      </w:r>
      <w:r w:rsidRPr="00573414">
        <w:rPr>
          <w:rStyle w:val="BookTitle"/>
        </w:rPr>
        <w:t>Guidelines for Network</w:t>
      </w:r>
      <w:r w:rsidR="009D447B">
        <w:rPr>
          <w:rStyle w:val="BookTitle"/>
        </w:rPr>
        <w:t>ing</w:t>
      </w:r>
      <w:r>
        <w:t>.</w:t>
      </w:r>
    </w:p>
    <w:p w14:paraId="51C225AA" w14:textId="536171FB" w:rsidR="00A852C6" w:rsidRDefault="00A852C6" w:rsidP="00A852C6">
      <w:pPr>
        <w:pStyle w:val="BodyText"/>
      </w:pPr>
      <w:r w:rsidRPr="00E6745A">
        <w:t>Further information on web usage policy</w:t>
      </w:r>
      <w:r>
        <w:t xml:space="preserve"> can be found in the </w:t>
      </w:r>
      <w:r w:rsidRPr="00E6745A">
        <w:rPr>
          <w:rStyle w:val="BookTitle"/>
        </w:rPr>
        <w:t>Guidelines for Gateway</w:t>
      </w:r>
      <w:r w:rsidR="009D447B">
        <w:rPr>
          <w:rStyle w:val="BookTitle"/>
        </w:rPr>
        <w:t>s</w:t>
      </w:r>
      <w:r>
        <w:t>.</w:t>
      </w:r>
    </w:p>
    <w:p w14:paraId="202BCD71" w14:textId="30FD32F9" w:rsidR="00A852C6" w:rsidRDefault="00A852C6" w:rsidP="00A852C6">
      <w:pPr>
        <w:pStyle w:val="BodyText"/>
      </w:pPr>
      <w:r w:rsidRPr="00E6745A">
        <w:t xml:space="preserve">Further information on data transfer process and procedures can be found in the </w:t>
      </w:r>
      <w:r w:rsidRPr="00E6745A">
        <w:rPr>
          <w:rStyle w:val="BookTitle"/>
        </w:rPr>
        <w:t>Guidelines for Data Transfers</w:t>
      </w:r>
      <w:r>
        <w:t>.</w:t>
      </w:r>
    </w:p>
    <w:p w14:paraId="6CCD3CA5" w14:textId="7A0E0697" w:rsidR="00EE6033" w:rsidRPr="004C3415" w:rsidRDefault="00EE6033" w:rsidP="004C3415">
      <w:pPr>
        <w:pStyle w:val="Heading2"/>
      </w:pPr>
      <w:bookmarkStart w:id="37" w:name="_Toc41044768"/>
      <w:bookmarkStart w:id="38" w:name="_Toc72181349"/>
      <w:r w:rsidRPr="004C3415">
        <w:t xml:space="preserve">System-specific </w:t>
      </w:r>
      <w:r w:rsidR="00C369BF" w:rsidRPr="004C3415">
        <w:t xml:space="preserve">security </w:t>
      </w:r>
      <w:r w:rsidRPr="004C3415">
        <w:t>documentation</w:t>
      </w:r>
      <w:bookmarkEnd w:id="37"/>
      <w:bookmarkEnd w:id="38"/>
    </w:p>
    <w:p w14:paraId="4289C460" w14:textId="7CE57B7A" w:rsidR="00582EC3" w:rsidRPr="00535892" w:rsidRDefault="00582EC3" w:rsidP="00535892">
      <w:pPr>
        <w:pStyle w:val="Heading3"/>
      </w:pPr>
      <w:r w:rsidRPr="00535892">
        <w:t>System</w:t>
      </w:r>
      <w:r w:rsidR="00632BF5" w:rsidRPr="00535892">
        <w:t>-specific</w:t>
      </w:r>
      <w:r w:rsidRPr="00535892">
        <w:t xml:space="preserve"> security documentation</w:t>
      </w:r>
    </w:p>
    <w:p w14:paraId="656E0F2A" w14:textId="685BD197" w:rsidR="00AC3867" w:rsidRPr="00DF7362" w:rsidRDefault="00A82144" w:rsidP="00582EC3">
      <w:pPr>
        <w:pStyle w:val="BodyText"/>
      </w:pPr>
      <w:r>
        <w:t>System-specific s</w:t>
      </w:r>
      <w:r w:rsidR="00582EC3" w:rsidRPr="00DF7362">
        <w:t>ecurity documentation</w:t>
      </w:r>
      <w:r w:rsidR="00632BF5">
        <w:t xml:space="preserve">, such as the </w:t>
      </w:r>
      <w:r w:rsidR="0072249B">
        <w:t>s</w:t>
      </w:r>
      <w:r w:rsidR="00632BF5" w:rsidRPr="00DF7362">
        <w:t xml:space="preserve">ystem </w:t>
      </w:r>
      <w:r w:rsidR="0072249B">
        <w:t>s</w:t>
      </w:r>
      <w:r w:rsidR="00632BF5" w:rsidRPr="00DF7362">
        <w:t xml:space="preserve">ecurity </w:t>
      </w:r>
      <w:r w:rsidR="0072249B">
        <w:t>p</w:t>
      </w:r>
      <w:r w:rsidR="00632BF5" w:rsidRPr="00DF7362">
        <w:t>lan</w:t>
      </w:r>
      <w:r w:rsidR="00AC3867">
        <w:t>,</w:t>
      </w:r>
      <w:r w:rsidR="00632BF5" w:rsidRPr="00DF7362">
        <w:t xml:space="preserve"> </w:t>
      </w:r>
      <w:r w:rsidR="0072249B">
        <w:t>i</w:t>
      </w:r>
      <w:r w:rsidR="00632BF5" w:rsidRPr="00DF7362">
        <w:t xml:space="preserve">ncident </w:t>
      </w:r>
      <w:r w:rsidR="0072249B">
        <w:t>r</w:t>
      </w:r>
      <w:r w:rsidR="00632BF5" w:rsidRPr="00DF7362">
        <w:t xml:space="preserve">esponse </w:t>
      </w:r>
      <w:r w:rsidR="0072249B">
        <w:t>p</w:t>
      </w:r>
      <w:r w:rsidR="00632BF5" w:rsidRPr="00DF7362">
        <w:t>lan</w:t>
      </w:r>
      <w:r w:rsidR="00632BF5">
        <w:t>,</w:t>
      </w:r>
      <w:r w:rsidR="00AC3867">
        <w:t xml:space="preserve"> </w:t>
      </w:r>
      <w:r w:rsidR="0072249B">
        <w:t>c</w:t>
      </w:r>
      <w:r w:rsidR="00AC3867">
        <w:t xml:space="preserve">ontinuous </w:t>
      </w:r>
      <w:r w:rsidR="0072249B">
        <w:t>m</w:t>
      </w:r>
      <w:r w:rsidR="00AC3867">
        <w:t xml:space="preserve">onitoring </w:t>
      </w:r>
      <w:r w:rsidR="0072249B">
        <w:t>p</w:t>
      </w:r>
      <w:r w:rsidR="00AC3867">
        <w:t xml:space="preserve">lan, </w:t>
      </w:r>
      <w:r w:rsidR="0072249B">
        <w:t>s</w:t>
      </w:r>
      <w:r w:rsidR="00AC3867">
        <w:t xml:space="preserve">ecurity </w:t>
      </w:r>
      <w:r w:rsidR="0072249B">
        <w:t>a</w:t>
      </w:r>
      <w:r w:rsidR="00AC3867">
        <w:t xml:space="preserve">ssessment </w:t>
      </w:r>
      <w:r w:rsidR="0072249B">
        <w:t>r</w:t>
      </w:r>
      <w:r w:rsidR="00AC3867">
        <w:t xml:space="preserve">eport, and </w:t>
      </w:r>
      <w:r w:rsidR="0072249B">
        <w:t>p</w:t>
      </w:r>
      <w:r w:rsidR="00AC3867">
        <w:t xml:space="preserve">lan of </w:t>
      </w:r>
      <w:r w:rsidR="0072249B">
        <w:t>a</w:t>
      </w:r>
      <w:r w:rsidR="00AC3867">
        <w:t xml:space="preserve">ction and </w:t>
      </w:r>
      <w:r w:rsidR="0072249B">
        <w:t>m</w:t>
      </w:r>
      <w:r w:rsidR="00AC3867">
        <w:t>ilestones,</w:t>
      </w:r>
      <w:r w:rsidR="00632BF5">
        <w:t xml:space="preserve"> </w:t>
      </w:r>
      <w:r w:rsidR="00582EC3" w:rsidRPr="00DF7362">
        <w:t xml:space="preserve">support the accurate and consistent application of </w:t>
      </w:r>
      <w:r w:rsidR="00582EC3">
        <w:t>policies, processes</w:t>
      </w:r>
      <w:r w:rsidR="00576314">
        <w:t xml:space="preserve"> and</w:t>
      </w:r>
      <w:r w:rsidR="00582EC3" w:rsidRPr="00DF7362">
        <w:t xml:space="preserve"> procedures</w:t>
      </w:r>
      <w:r w:rsidR="00B826E3">
        <w:t xml:space="preserve"> </w:t>
      </w:r>
      <w:r w:rsidR="00632BF5">
        <w:t>for systems</w:t>
      </w:r>
      <w:r w:rsidR="00582EC3" w:rsidRPr="00DF7362">
        <w:t xml:space="preserve">. </w:t>
      </w:r>
      <w:r w:rsidR="00632BF5">
        <w:t>As such, it</w:t>
      </w:r>
      <w:r w:rsidR="00582EC3" w:rsidRPr="00DF7362">
        <w:t xml:space="preserve"> is important that</w:t>
      </w:r>
      <w:r w:rsidR="00632BF5">
        <w:t xml:space="preserve"> they are</w:t>
      </w:r>
      <w:r w:rsidR="00582EC3" w:rsidRPr="00DF7362">
        <w:t xml:space="preserve"> developed by personnel with a good understanding of security matters, the technologies being used and the business requirements of the organisation.</w:t>
      </w:r>
    </w:p>
    <w:p w14:paraId="22BA652D" w14:textId="156D3ED0" w:rsidR="00582EC3" w:rsidRDefault="0036277B" w:rsidP="00582EC3">
      <w:pPr>
        <w:pStyle w:val="BodyText"/>
      </w:pPr>
      <w:r>
        <w:t>System-specific s</w:t>
      </w:r>
      <w:r w:rsidR="00582EC3" w:rsidRPr="00DF7362">
        <w:t>ecurity documentation may be presented in a number of formats including dynamic content such as wikis, intranets or other forms of document repositories.</w:t>
      </w:r>
      <w:r w:rsidR="001419C7">
        <w:t xml:space="preserve"> Furthermore, d</w:t>
      </w:r>
      <w:r w:rsidR="001419C7" w:rsidRPr="00DF7362">
        <w:t>epending on the documentation framework used, details common to multiple systems could be consolidated in</w:t>
      </w:r>
      <w:r w:rsidR="001419C7">
        <w:t>to higher level</w:t>
      </w:r>
      <w:r>
        <w:t xml:space="preserve"> security documentation</w:t>
      </w:r>
      <w:r w:rsidR="001419C7" w:rsidRPr="00DF7362">
        <w:t>.</w:t>
      </w:r>
    </w:p>
    <w:p w14:paraId="189C780F" w14:textId="680A5257" w:rsidR="00EE6033" w:rsidRPr="00535892" w:rsidRDefault="00EE6033" w:rsidP="00535892">
      <w:pPr>
        <w:pStyle w:val="Heading3"/>
      </w:pPr>
      <w:r w:rsidRPr="00535892">
        <w:lastRenderedPageBreak/>
        <w:t xml:space="preserve">System </w:t>
      </w:r>
      <w:r w:rsidR="0072249B" w:rsidRPr="00535892">
        <w:t>s</w:t>
      </w:r>
      <w:r w:rsidRPr="00535892">
        <w:t xml:space="preserve">ecurity </w:t>
      </w:r>
      <w:r w:rsidR="0072249B" w:rsidRPr="00535892">
        <w:t>p</w:t>
      </w:r>
      <w:r w:rsidRPr="00535892">
        <w:t>lan</w:t>
      </w:r>
    </w:p>
    <w:p w14:paraId="45B6A380" w14:textId="6F05BBC1" w:rsidR="00EE6033" w:rsidRPr="00DF7362" w:rsidRDefault="000708F5" w:rsidP="00EE6033">
      <w:pPr>
        <w:pStyle w:val="BodyText"/>
      </w:pPr>
      <w:r>
        <w:t>The</w:t>
      </w:r>
      <w:r w:rsidR="00EE6033" w:rsidRPr="00DF7362">
        <w:t xml:space="preserve"> </w:t>
      </w:r>
      <w:r w:rsidR="0072249B">
        <w:t>s</w:t>
      </w:r>
      <w:r w:rsidR="00D6049B">
        <w:t xml:space="preserve">ystem </w:t>
      </w:r>
      <w:r w:rsidR="0072249B">
        <w:t>s</w:t>
      </w:r>
      <w:r w:rsidR="00D6049B">
        <w:t xml:space="preserve">ecurity </w:t>
      </w:r>
      <w:r w:rsidR="0072249B">
        <w:t>p</w:t>
      </w:r>
      <w:r w:rsidR="00D6049B">
        <w:t>lan</w:t>
      </w:r>
      <w:r w:rsidR="00EE6033" w:rsidRPr="00DF7362">
        <w:t xml:space="preserve"> </w:t>
      </w:r>
      <w:r>
        <w:t>provides a description of a</w:t>
      </w:r>
      <w:r w:rsidR="00EE6033" w:rsidRPr="00DF7362">
        <w:t xml:space="preserve"> system</w:t>
      </w:r>
      <w:r>
        <w:t xml:space="preserve"> </w:t>
      </w:r>
      <w:r w:rsidR="00EE6033" w:rsidRPr="00DF7362">
        <w:t xml:space="preserve">and </w:t>
      </w:r>
      <w:r>
        <w:t>includes a</w:t>
      </w:r>
      <w:r w:rsidR="0063626F">
        <w:t>n annex</w:t>
      </w:r>
      <w:r>
        <w:t xml:space="preserve"> that describe</w:t>
      </w:r>
      <w:r w:rsidR="00F363DD">
        <w:t>s</w:t>
      </w:r>
      <w:r>
        <w:t xml:space="preserve"> </w:t>
      </w:r>
      <w:r w:rsidR="00EE6033" w:rsidRPr="00DF7362">
        <w:t xml:space="preserve">the security controls that have been </w:t>
      </w:r>
      <w:r>
        <w:t xml:space="preserve">identified and </w:t>
      </w:r>
      <w:r w:rsidR="00EE6033" w:rsidRPr="00DF7362">
        <w:t>implemented</w:t>
      </w:r>
      <w:r>
        <w:t xml:space="preserve"> for the system</w:t>
      </w:r>
      <w:r w:rsidR="00EE6033" w:rsidRPr="00DF7362">
        <w:t>.</w:t>
      </w:r>
    </w:p>
    <w:p w14:paraId="0AAB4D5B" w14:textId="4A00C762" w:rsidR="00EE6033" w:rsidRPr="00DF7362" w:rsidRDefault="00EE6033" w:rsidP="00EE6033">
      <w:pPr>
        <w:pStyle w:val="BodyText"/>
      </w:pPr>
      <w:r w:rsidRPr="00DF7362">
        <w:t xml:space="preserve">There can be many stakeholders involved in defining a </w:t>
      </w:r>
      <w:r w:rsidR="0072249B">
        <w:t>s</w:t>
      </w:r>
      <w:r w:rsidR="00D6049B">
        <w:t xml:space="preserve">ystem </w:t>
      </w:r>
      <w:r w:rsidR="0072249B">
        <w:t>s</w:t>
      </w:r>
      <w:r w:rsidR="00D6049B">
        <w:t xml:space="preserve">ecurity </w:t>
      </w:r>
      <w:r w:rsidR="0072249B">
        <w:t>p</w:t>
      </w:r>
      <w:r w:rsidR="00D6049B">
        <w:t>lan</w:t>
      </w:r>
      <w:r w:rsidRPr="00DF7362">
        <w:t>. This can include representatives from:</w:t>
      </w:r>
    </w:p>
    <w:p w14:paraId="68C34617" w14:textId="77777777" w:rsidR="00EE6033" w:rsidRPr="00172469" w:rsidRDefault="00EE6033" w:rsidP="00172469">
      <w:pPr>
        <w:pStyle w:val="Bullets1"/>
      </w:pPr>
      <w:r w:rsidRPr="00172469">
        <w:t>cyber security teams within the organisation</w:t>
      </w:r>
    </w:p>
    <w:p w14:paraId="2664DCBD" w14:textId="77777777" w:rsidR="00EE6033" w:rsidRPr="00172469" w:rsidRDefault="00EE6033" w:rsidP="00172469">
      <w:pPr>
        <w:pStyle w:val="Bullets1"/>
      </w:pPr>
      <w:r w:rsidRPr="00172469">
        <w:t>project teams who deliver the capability (including contractors)</w:t>
      </w:r>
    </w:p>
    <w:p w14:paraId="06750638" w14:textId="77777777" w:rsidR="004C1C7E" w:rsidRPr="00172469" w:rsidRDefault="004C1C7E" w:rsidP="00172469">
      <w:pPr>
        <w:pStyle w:val="Bullets1"/>
      </w:pPr>
      <w:r w:rsidRPr="00172469">
        <w:t>support teams who operate and support the capability</w:t>
      </w:r>
    </w:p>
    <w:p w14:paraId="527C57BA" w14:textId="55DCA037" w:rsidR="00EE6033" w:rsidRPr="00172469" w:rsidRDefault="00F91BAD" w:rsidP="00172469">
      <w:pPr>
        <w:pStyle w:val="Bullets1"/>
      </w:pPr>
      <w:r>
        <w:t xml:space="preserve">data </w:t>
      </w:r>
      <w:r w:rsidR="00EE6033" w:rsidRPr="00172469">
        <w:t xml:space="preserve">owners </w:t>
      </w:r>
      <w:r>
        <w:t>for</w:t>
      </w:r>
      <w:r w:rsidR="00EE6033" w:rsidRPr="00172469">
        <w:t xml:space="preserve"> </w:t>
      </w:r>
      <w:r w:rsidR="003E6ABA">
        <w:t>data</w:t>
      </w:r>
      <w:r w:rsidR="00EE6033" w:rsidRPr="00172469">
        <w:t xml:space="preserve"> processed, stored or communicated by the system</w:t>
      </w:r>
    </w:p>
    <w:p w14:paraId="073E5C0E" w14:textId="77777777" w:rsidR="00EE6033" w:rsidRPr="00172469" w:rsidRDefault="00EE6033" w:rsidP="00172469">
      <w:pPr>
        <w:pStyle w:val="Bullets1"/>
      </w:pPr>
      <w:r w:rsidRPr="00172469">
        <w:t>users for whom the capability is being developed.</w:t>
      </w:r>
    </w:p>
    <w:p w14:paraId="43ECDD48" w14:textId="5303D041" w:rsidR="000E43A7" w:rsidRPr="000E43A7" w:rsidRDefault="00EE6033" w:rsidP="000E43A7">
      <w:pPr>
        <w:pStyle w:val="IntenseHeading"/>
      </w:pPr>
      <w:r w:rsidRPr="000E43A7">
        <w:t>Security Control: 0</w:t>
      </w:r>
      <w:r w:rsidR="00436F58" w:rsidRPr="000E43A7">
        <w:t>041</w:t>
      </w:r>
      <w:r w:rsidRPr="000E43A7">
        <w:t xml:space="preserve">; Revision: </w:t>
      </w:r>
      <w:r w:rsidR="000708F5">
        <w:t>3</w:t>
      </w:r>
      <w:r w:rsidRPr="000E43A7">
        <w:t>; Updated</w:t>
      </w:r>
      <w:r w:rsidR="0098251F" w:rsidRPr="000E43A7">
        <w:t xml:space="preserve">: </w:t>
      </w:r>
      <w:r w:rsidR="000708F5">
        <w:t>Aug-19</w:t>
      </w:r>
      <w:r w:rsidRPr="000E43A7">
        <w:t>; Applicability: O, P, S, TS</w:t>
      </w:r>
    </w:p>
    <w:p w14:paraId="017B892B" w14:textId="1AEDE693" w:rsidR="00EE6033" w:rsidRPr="00845B51" w:rsidRDefault="00EE6033" w:rsidP="00845B51">
      <w:pPr>
        <w:rPr>
          <w:rStyle w:val="IntenseEmphasis"/>
        </w:rPr>
      </w:pPr>
      <w:r w:rsidRPr="00845B51">
        <w:rPr>
          <w:rStyle w:val="IntenseEmphasis"/>
        </w:rPr>
        <w:t xml:space="preserve">Systems have a </w:t>
      </w:r>
      <w:r w:rsidR="0072249B" w:rsidRPr="00845B51">
        <w:rPr>
          <w:rStyle w:val="IntenseEmphasis"/>
        </w:rPr>
        <w:t>s</w:t>
      </w:r>
      <w:r w:rsidR="00D6049B" w:rsidRPr="00845B51">
        <w:rPr>
          <w:rStyle w:val="IntenseEmphasis"/>
        </w:rPr>
        <w:t xml:space="preserve">ystem </w:t>
      </w:r>
      <w:r w:rsidR="0072249B" w:rsidRPr="00845B51">
        <w:rPr>
          <w:rStyle w:val="IntenseEmphasis"/>
        </w:rPr>
        <w:t>s</w:t>
      </w:r>
      <w:r w:rsidR="00D6049B" w:rsidRPr="00845B51">
        <w:rPr>
          <w:rStyle w:val="IntenseEmphasis"/>
        </w:rPr>
        <w:t xml:space="preserve">ecurity </w:t>
      </w:r>
      <w:r w:rsidR="0072249B" w:rsidRPr="00845B51">
        <w:rPr>
          <w:rStyle w:val="IntenseEmphasis"/>
        </w:rPr>
        <w:t>p</w:t>
      </w:r>
      <w:r w:rsidR="00D6049B" w:rsidRPr="00845B51">
        <w:rPr>
          <w:rStyle w:val="IntenseEmphasis"/>
        </w:rPr>
        <w:t>lan</w:t>
      </w:r>
      <w:r w:rsidRPr="00845B51">
        <w:rPr>
          <w:rStyle w:val="IntenseEmphasis"/>
        </w:rPr>
        <w:t xml:space="preserve"> that includes </w:t>
      </w:r>
      <w:r w:rsidR="000708F5" w:rsidRPr="00845B51">
        <w:rPr>
          <w:rStyle w:val="IntenseEmphasis"/>
        </w:rPr>
        <w:t>a description of the system and a</w:t>
      </w:r>
      <w:r w:rsidR="0063626F" w:rsidRPr="00845B51">
        <w:rPr>
          <w:rStyle w:val="IntenseEmphasis"/>
        </w:rPr>
        <w:t xml:space="preserve">n annex </w:t>
      </w:r>
      <w:r w:rsidR="000708F5" w:rsidRPr="00845B51">
        <w:rPr>
          <w:rStyle w:val="IntenseEmphasis"/>
        </w:rPr>
        <w:t xml:space="preserve">that covers both </w:t>
      </w:r>
      <w:r w:rsidRPr="00845B51">
        <w:rPr>
          <w:rStyle w:val="IntenseEmphasis"/>
        </w:rPr>
        <w:t xml:space="preserve">security controls from this document </w:t>
      </w:r>
      <w:r w:rsidR="000708F5" w:rsidRPr="00845B51">
        <w:rPr>
          <w:rStyle w:val="IntenseEmphasis"/>
        </w:rPr>
        <w:t>(</w:t>
      </w:r>
      <w:r w:rsidRPr="00845B51">
        <w:rPr>
          <w:rStyle w:val="IntenseEmphasis"/>
        </w:rPr>
        <w:t xml:space="preserve">based on </w:t>
      </w:r>
      <w:r w:rsidR="000708F5" w:rsidRPr="00845B51">
        <w:rPr>
          <w:rStyle w:val="IntenseEmphasis"/>
        </w:rPr>
        <w:t>the system’s</w:t>
      </w:r>
      <w:r w:rsidRPr="00845B51">
        <w:rPr>
          <w:rStyle w:val="IntenseEmphasis"/>
        </w:rPr>
        <w:t xml:space="preserve"> classification, functionality and technologies</w:t>
      </w:r>
      <w:r w:rsidR="000708F5" w:rsidRPr="00845B51">
        <w:rPr>
          <w:rStyle w:val="IntenseEmphasis"/>
        </w:rPr>
        <w:t>)</w:t>
      </w:r>
      <w:r w:rsidRPr="00845B51">
        <w:rPr>
          <w:rStyle w:val="IntenseEmphasis"/>
        </w:rPr>
        <w:t xml:space="preserve"> </w:t>
      </w:r>
      <w:r w:rsidR="000708F5" w:rsidRPr="00845B51">
        <w:rPr>
          <w:rStyle w:val="IntenseEmphasis"/>
        </w:rPr>
        <w:t>and any</w:t>
      </w:r>
      <w:r w:rsidRPr="00845B51">
        <w:rPr>
          <w:rStyle w:val="IntenseEmphasis"/>
        </w:rPr>
        <w:t xml:space="preserve"> additional security controls</w:t>
      </w:r>
      <w:r w:rsidR="0063626F" w:rsidRPr="00845B51">
        <w:rPr>
          <w:rStyle w:val="IntenseEmphasis"/>
        </w:rPr>
        <w:t xml:space="preserve"> that have been</w:t>
      </w:r>
      <w:r w:rsidRPr="00845B51">
        <w:rPr>
          <w:rStyle w:val="IntenseEmphasis"/>
        </w:rPr>
        <w:t xml:space="preserve"> identified</w:t>
      </w:r>
      <w:r w:rsidR="0063626F" w:rsidRPr="00845B51">
        <w:rPr>
          <w:rStyle w:val="IntenseEmphasis"/>
        </w:rPr>
        <w:t xml:space="preserve"> for the system</w:t>
      </w:r>
      <w:r w:rsidRPr="00845B51">
        <w:rPr>
          <w:rStyle w:val="IntenseEmphasis"/>
        </w:rPr>
        <w:t>.</w:t>
      </w:r>
    </w:p>
    <w:p w14:paraId="709CA578" w14:textId="0446E024" w:rsidR="00EE6033" w:rsidRPr="00535892" w:rsidRDefault="00EE6033" w:rsidP="00535892">
      <w:pPr>
        <w:pStyle w:val="Heading3"/>
      </w:pPr>
      <w:r w:rsidRPr="00535892">
        <w:t xml:space="preserve">Incident </w:t>
      </w:r>
      <w:r w:rsidR="0072249B" w:rsidRPr="00535892">
        <w:t>r</w:t>
      </w:r>
      <w:r w:rsidRPr="00535892">
        <w:t xml:space="preserve">esponse </w:t>
      </w:r>
      <w:r w:rsidR="0072249B" w:rsidRPr="00535892">
        <w:t>p</w:t>
      </w:r>
      <w:r w:rsidRPr="00535892">
        <w:t>lan</w:t>
      </w:r>
    </w:p>
    <w:p w14:paraId="4484E6E0" w14:textId="0BFB5233" w:rsidR="000A77A1" w:rsidRPr="00DF7362" w:rsidRDefault="000A77A1" w:rsidP="000A77A1">
      <w:pPr>
        <w:pStyle w:val="BodyText"/>
      </w:pPr>
      <w:r w:rsidRPr="00DF7362">
        <w:t>Having an</w:t>
      </w:r>
      <w:r w:rsidR="00D6049B">
        <w:t xml:space="preserve"> </w:t>
      </w:r>
      <w:r w:rsidR="0072249B">
        <w:t>i</w:t>
      </w:r>
      <w:r w:rsidR="00D6049B">
        <w:t xml:space="preserve">ncident </w:t>
      </w:r>
      <w:r w:rsidR="0072249B">
        <w:t>r</w:t>
      </w:r>
      <w:r w:rsidR="00D6049B">
        <w:t xml:space="preserve">esponse </w:t>
      </w:r>
      <w:r w:rsidR="0072249B">
        <w:t>p</w:t>
      </w:r>
      <w:r w:rsidR="00D6049B">
        <w:t>lan</w:t>
      </w:r>
      <w:r w:rsidRPr="00DF7362">
        <w:t xml:space="preserve"> ensures that when a cyber security incident occurs, a plan is in place to respond appropriately to the situation. In most situations, the aim of the response will be to prevent the cyber security incident from escalating</w:t>
      </w:r>
      <w:r w:rsidR="00DB68EF">
        <w:t>,</w:t>
      </w:r>
      <w:r w:rsidRPr="00DF7362">
        <w:t xml:space="preserve"> restore any impacted </w:t>
      </w:r>
      <w:r w:rsidR="00145B34">
        <w:t xml:space="preserve">system or </w:t>
      </w:r>
      <w:r w:rsidR="00986C8E">
        <w:t>data</w:t>
      </w:r>
      <w:r w:rsidR="00DB68EF">
        <w:t>,</w:t>
      </w:r>
      <w:r w:rsidRPr="00DF7362">
        <w:t xml:space="preserve"> and preserve any evidence.</w:t>
      </w:r>
    </w:p>
    <w:p w14:paraId="62D245D9" w14:textId="54593D1B" w:rsidR="000E43A7" w:rsidRPr="000E43A7" w:rsidRDefault="00EE6033" w:rsidP="000E43A7">
      <w:pPr>
        <w:pStyle w:val="IntenseHeading"/>
      </w:pPr>
      <w:r w:rsidRPr="000E43A7">
        <w:t>Security Control: 00</w:t>
      </w:r>
      <w:r w:rsidR="00436F58" w:rsidRPr="000E43A7">
        <w:t>43</w:t>
      </w:r>
      <w:r w:rsidRPr="000E43A7">
        <w:t xml:space="preserve">; Revision: </w:t>
      </w:r>
      <w:r w:rsidR="00436F58" w:rsidRPr="000E43A7">
        <w:t>3</w:t>
      </w:r>
      <w:r w:rsidRPr="000E43A7">
        <w:t>; Updated</w:t>
      </w:r>
      <w:r w:rsidR="0098251F" w:rsidRPr="000E43A7">
        <w:t>: Sep-18</w:t>
      </w:r>
      <w:r w:rsidRPr="000E43A7">
        <w:t>; Applicability: O, P, S, TS</w:t>
      </w:r>
    </w:p>
    <w:p w14:paraId="657E67AE" w14:textId="6FA3CD3F" w:rsidR="00EE6033" w:rsidRPr="00845B51" w:rsidRDefault="00EE6033" w:rsidP="00845B51">
      <w:pPr>
        <w:rPr>
          <w:rStyle w:val="IntenseEmphasis"/>
        </w:rPr>
      </w:pPr>
      <w:r w:rsidRPr="00845B51">
        <w:rPr>
          <w:rStyle w:val="IntenseEmphasis"/>
        </w:rPr>
        <w:t xml:space="preserve">Systems have an </w:t>
      </w:r>
      <w:r w:rsidR="0072249B" w:rsidRPr="00845B51">
        <w:rPr>
          <w:rStyle w:val="IntenseEmphasis"/>
        </w:rPr>
        <w:t>i</w:t>
      </w:r>
      <w:r w:rsidR="00D6049B" w:rsidRPr="00845B51">
        <w:rPr>
          <w:rStyle w:val="IntenseEmphasis"/>
        </w:rPr>
        <w:t xml:space="preserve">ncident </w:t>
      </w:r>
      <w:r w:rsidR="0072249B" w:rsidRPr="00845B51">
        <w:rPr>
          <w:rStyle w:val="IntenseEmphasis"/>
        </w:rPr>
        <w:t>r</w:t>
      </w:r>
      <w:r w:rsidR="00D6049B" w:rsidRPr="00845B51">
        <w:rPr>
          <w:rStyle w:val="IntenseEmphasis"/>
        </w:rPr>
        <w:t xml:space="preserve">esponse </w:t>
      </w:r>
      <w:r w:rsidR="0072249B" w:rsidRPr="00845B51">
        <w:rPr>
          <w:rStyle w:val="IntenseEmphasis"/>
        </w:rPr>
        <w:t>p</w:t>
      </w:r>
      <w:r w:rsidR="00D6049B" w:rsidRPr="00845B51">
        <w:rPr>
          <w:rStyle w:val="IntenseEmphasis"/>
        </w:rPr>
        <w:t>lan</w:t>
      </w:r>
      <w:r w:rsidRPr="00845B51">
        <w:rPr>
          <w:rStyle w:val="IntenseEmphasis"/>
        </w:rPr>
        <w:t xml:space="preserve"> that covers the following:</w:t>
      </w:r>
    </w:p>
    <w:p w14:paraId="3D5C7B91" w14:textId="77777777" w:rsidR="00EE6033" w:rsidRPr="00845B51" w:rsidRDefault="00EE6033" w:rsidP="00295902">
      <w:pPr>
        <w:pStyle w:val="Bullets1"/>
        <w:rPr>
          <w:rStyle w:val="IntenseEmphasis"/>
        </w:rPr>
      </w:pPr>
      <w:r w:rsidRPr="00845B51">
        <w:rPr>
          <w:rStyle w:val="IntenseEmphasis"/>
        </w:rPr>
        <w:t>guidelines on what constitutes a cyber security incident</w:t>
      </w:r>
    </w:p>
    <w:p w14:paraId="1FFD3F19" w14:textId="77777777" w:rsidR="00EE6033" w:rsidRPr="00845B51" w:rsidRDefault="00EE6033" w:rsidP="00295902">
      <w:pPr>
        <w:pStyle w:val="Bullets1"/>
        <w:rPr>
          <w:rStyle w:val="IntenseEmphasis"/>
        </w:rPr>
      </w:pPr>
      <w:r w:rsidRPr="00845B51">
        <w:rPr>
          <w:rStyle w:val="IntenseEmphasis"/>
        </w:rPr>
        <w:t>the types of incidents likely to be encountered and the expected response to each type</w:t>
      </w:r>
    </w:p>
    <w:p w14:paraId="516A5841" w14:textId="77777777" w:rsidR="00EE6033" w:rsidRPr="00845B51" w:rsidRDefault="00EE6033" w:rsidP="00295902">
      <w:pPr>
        <w:pStyle w:val="Bullets1"/>
        <w:rPr>
          <w:rStyle w:val="IntenseEmphasis"/>
        </w:rPr>
      </w:pPr>
      <w:r w:rsidRPr="00845B51">
        <w:rPr>
          <w:rStyle w:val="IntenseEmphasis"/>
        </w:rPr>
        <w:t xml:space="preserve">how to report cyber security incidents, internally to the organisation and externally to the </w:t>
      </w:r>
      <w:r w:rsidR="00B271C8" w:rsidRPr="00845B51">
        <w:rPr>
          <w:rStyle w:val="IntenseEmphasis"/>
        </w:rPr>
        <w:t>Australian Cyber Security Centre (</w:t>
      </w:r>
      <w:r w:rsidRPr="00845B51">
        <w:rPr>
          <w:rStyle w:val="IntenseEmphasis"/>
        </w:rPr>
        <w:t>ACSC</w:t>
      </w:r>
      <w:r w:rsidR="00B271C8" w:rsidRPr="00845B51">
        <w:rPr>
          <w:rStyle w:val="IntenseEmphasis"/>
        </w:rPr>
        <w:t>)</w:t>
      </w:r>
    </w:p>
    <w:p w14:paraId="77C89BF6" w14:textId="77777777" w:rsidR="00EE6033" w:rsidRPr="00845B51" w:rsidRDefault="00EE6033" w:rsidP="00295902">
      <w:pPr>
        <w:pStyle w:val="Bullets1"/>
        <w:rPr>
          <w:rStyle w:val="IntenseEmphasis"/>
        </w:rPr>
      </w:pPr>
      <w:r w:rsidRPr="00845B51">
        <w:rPr>
          <w:rStyle w:val="IntenseEmphasis"/>
        </w:rPr>
        <w:t>other parties which need to be informed in the event of a cyber security incident</w:t>
      </w:r>
    </w:p>
    <w:p w14:paraId="66143137" w14:textId="77777777" w:rsidR="00EE6033" w:rsidRPr="00845B51" w:rsidRDefault="00EE6033" w:rsidP="00295902">
      <w:pPr>
        <w:pStyle w:val="Bullets1"/>
        <w:rPr>
          <w:rStyle w:val="IntenseEmphasis"/>
        </w:rPr>
      </w:pPr>
      <w:r w:rsidRPr="00845B51">
        <w:rPr>
          <w:rStyle w:val="IntenseEmphasis"/>
        </w:rPr>
        <w:t>the authority, or authorities, responsible for investigating and responding to cyber security incidents</w:t>
      </w:r>
    </w:p>
    <w:p w14:paraId="2FB0E6C5" w14:textId="77777777" w:rsidR="00001B40" w:rsidRPr="00845B51" w:rsidRDefault="00001B40" w:rsidP="00295902">
      <w:pPr>
        <w:pStyle w:val="Bullets1"/>
        <w:rPr>
          <w:rStyle w:val="IntenseEmphasis"/>
        </w:rPr>
      </w:pPr>
      <w:r w:rsidRPr="00845B51">
        <w:rPr>
          <w:rStyle w:val="IntenseEmphasis"/>
        </w:rPr>
        <w:t>the criteria by which an investigation of a cyber security incident would be requested from a law enforcement agency, the ACSC or other relevant authority</w:t>
      </w:r>
    </w:p>
    <w:p w14:paraId="3091DA9A" w14:textId="77777777" w:rsidR="00EE6033" w:rsidRPr="00845B51" w:rsidRDefault="00EE6033" w:rsidP="00295902">
      <w:pPr>
        <w:pStyle w:val="Bullets1"/>
        <w:rPr>
          <w:rStyle w:val="IntenseEmphasis"/>
        </w:rPr>
      </w:pPr>
      <w:r w:rsidRPr="00845B51">
        <w:rPr>
          <w:rStyle w:val="IntenseEmphasis"/>
        </w:rPr>
        <w:t>the steps necessary to ensure the integrity of evidence relating to a cyber security incident</w:t>
      </w:r>
    </w:p>
    <w:p w14:paraId="0494C34A" w14:textId="77777777" w:rsidR="00F0730C" w:rsidRPr="00845B51" w:rsidRDefault="00EE6033" w:rsidP="00295902">
      <w:pPr>
        <w:pStyle w:val="Bullets1"/>
        <w:rPr>
          <w:rStyle w:val="IntenseEmphasis"/>
        </w:rPr>
      </w:pPr>
      <w:r w:rsidRPr="00845B51">
        <w:rPr>
          <w:rStyle w:val="IntenseEmphasis"/>
        </w:rPr>
        <w:t>system contingency measures or a reference to such details if they are located in a separate document.</w:t>
      </w:r>
    </w:p>
    <w:p w14:paraId="18CF67B8" w14:textId="4DFB3CA9" w:rsidR="00F0730C" w:rsidRPr="00535892" w:rsidRDefault="00F0730C" w:rsidP="00535892">
      <w:pPr>
        <w:pStyle w:val="Heading3"/>
      </w:pPr>
      <w:r w:rsidRPr="00535892">
        <w:t xml:space="preserve">Continuous </w:t>
      </w:r>
      <w:r w:rsidR="0072249B" w:rsidRPr="00535892">
        <w:t>m</w:t>
      </w:r>
      <w:r w:rsidRPr="00535892">
        <w:t xml:space="preserve">onitoring </w:t>
      </w:r>
      <w:r w:rsidR="0072249B" w:rsidRPr="00535892">
        <w:t>p</w:t>
      </w:r>
      <w:r w:rsidRPr="00535892">
        <w:t>lan</w:t>
      </w:r>
    </w:p>
    <w:p w14:paraId="67CABD4E" w14:textId="0EA672B3" w:rsidR="00F0730C" w:rsidRDefault="00F0730C" w:rsidP="00F0730C">
      <w:pPr>
        <w:pStyle w:val="BodyText"/>
      </w:pPr>
      <w:r>
        <w:t xml:space="preserve">A </w:t>
      </w:r>
      <w:r w:rsidR="0072249B">
        <w:t>c</w:t>
      </w:r>
      <w:r>
        <w:t xml:space="preserve">ontinuous </w:t>
      </w:r>
      <w:r w:rsidR="0072249B">
        <w:t>m</w:t>
      </w:r>
      <w:r>
        <w:t xml:space="preserve">onitoring </w:t>
      </w:r>
      <w:r w:rsidR="0072249B">
        <w:t>p</w:t>
      </w:r>
      <w:r>
        <w:t xml:space="preserve">lan </w:t>
      </w:r>
      <w:r w:rsidRPr="00DF7362">
        <w:t xml:space="preserve">can assist organisations in </w:t>
      </w:r>
      <w:r>
        <w:t xml:space="preserve">proactively </w:t>
      </w:r>
      <w:r w:rsidRPr="00DF7362">
        <w:t xml:space="preserve">identifying, prioritising and responding to security vulnerabilities. Measures to monitor and manage security vulnerabilities in systems can also provide organisations with a wealth of valuable information about their exposure to cyber threats, as well as assisting them to determine security risks associated with the operation of </w:t>
      </w:r>
      <w:r w:rsidR="0037167F">
        <w:t xml:space="preserve">their </w:t>
      </w:r>
      <w:r w:rsidRPr="00DF7362">
        <w:t xml:space="preserve">systems. Undertaking </w:t>
      </w:r>
      <w:r>
        <w:t>continuous monitoring</w:t>
      </w:r>
      <w:r w:rsidRPr="00DF7362">
        <w:t xml:space="preserve"> activities is important as cyber threats </w:t>
      </w:r>
      <w:r>
        <w:t xml:space="preserve">and the effectiveness of security controls </w:t>
      </w:r>
      <w:r w:rsidRPr="00DF7362">
        <w:t>will change over time.</w:t>
      </w:r>
    </w:p>
    <w:p w14:paraId="0331A9F8" w14:textId="438D1770" w:rsidR="00953F00" w:rsidRPr="00DF7362" w:rsidRDefault="0037167F" w:rsidP="00953F00">
      <w:pPr>
        <w:pStyle w:val="BodyText"/>
      </w:pPr>
      <w:r>
        <w:t xml:space="preserve">Three types of continuous monitoring activities are vulnerability assessments, vulnerability scans and penetration tests. </w:t>
      </w:r>
      <w:r w:rsidR="00953F00" w:rsidRPr="00DF7362">
        <w:t xml:space="preserve">A vulnerability assessment </w:t>
      </w:r>
      <w:r>
        <w:t xml:space="preserve">typically </w:t>
      </w:r>
      <w:r w:rsidR="00953F00" w:rsidRPr="00DF7362">
        <w:t>consist</w:t>
      </w:r>
      <w:r>
        <w:t>s</w:t>
      </w:r>
      <w:r w:rsidR="00953F00" w:rsidRPr="00DF7362">
        <w:t xml:space="preserve"> of a review of a system’s </w:t>
      </w:r>
      <w:r>
        <w:t>architecture or</w:t>
      </w:r>
      <w:r w:rsidR="00953F00" w:rsidRPr="00DF7362">
        <w:t xml:space="preserve"> an in-depth hands-on assessment</w:t>
      </w:r>
      <w:r>
        <w:t xml:space="preserve"> while a vulnerability scan involves</w:t>
      </w:r>
      <w:r w:rsidR="00953F00" w:rsidRPr="00DF7362">
        <w:t xml:space="preserve"> </w:t>
      </w:r>
      <w:r>
        <w:t xml:space="preserve">using software tools to conduct </w:t>
      </w:r>
      <w:r w:rsidR="00953F00" w:rsidRPr="00DF7362">
        <w:t>automated scan</w:t>
      </w:r>
      <w:r>
        <w:t>s</w:t>
      </w:r>
      <w:r w:rsidR="00953F00" w:rsidRPr="00DF7362">
        <w:t xml:space="preserve">. In each case, the goal is to identify </w:t>
      </w:r>
      <w:r w:rsidR="00953F00" w:rsidRPr="00DF7362">
        <w:lastRenderedPageBreak/>
        <w:t xml:space="preserve">as many security vulnerabilities as possible. A penetration test however is designed to exercise real-world targeted cyber intrusion scenarios in an attempt to achieve a specific goal, such as compromising critical </w:t>
      </w:r>
      <w:r w:rsidR="00953F00">
        <w:t>system</w:t>
      </w:r>
      <w:r w:rsidR="000C3CC6">
        <w:t xml:space="preserve"> component</w:t>
      </w:r>
      <w:r w:rsidR="00953F00">
        <w:t xml:space="preserve">s or </w:t>
      </w:r>
      <w:r w:rsidR="00986C8E">
        <w:t>data</w:t>
      </w:r>
      <w:r w:rsidR="00953F00" w:rsidRPr="00DF7362">
        <w:t>.</w:t>
      </w:r>
      <w:r>
        <w:t xml:space="preserve"> Regardless of the continuous monitoring </w:t>
      </w:r>
      <w:r w:rsidR="00506402">
        <w:t>activities</w:t>
      </w:r>
      <w:r>
        <w:t xml:space="preserve"> chosen</w:t>
      </w:r>
      <w:r w:rsidR="00953F00" w:rsidRPr="00DF7362">
        <w:t xml:space="preserve">, </w:t>
      </w:r>
      <w:r w:rsidR="00506402">
        <w:t>they</w:t>
      </w:r>
      <w:r>
        <w:t xml:space="preserve"> </w:t>
      </w:r>
      <w:r w:rsidR="00953F00" w:rsidRPr="00DF7362">
        <w:t>should be conducted by suitably skilled personnel independent of the system being assessed. Such personnel can be internal to an organisation or a third party. This ensures that there is no conflict of interest, perceived or otherwise, and that the activities are undertaken in an objective manner.</w:t>
      </w:r>
    </w:p>
    <w:p w14:paraId="67CD53C4" w14:textId="1D194943" w:rsidR="00F0730C" w:rsidRPr="00E51AB5" w:rsidRDefault="00F0730C" w:rsidP="00F0730C">
      <w:pPr>
        <w:pStyle w:val="IntenseHeading"/>
      </w:pPr>
      <w:r w:rsidRPr="00E51AB5">
        <w:t xml:space="preserve">Security Control: 1163; Revision: </w:t>
      </w:r>
      <w:r w:rsidR="007B6741">
        <w:t>6</w:t>
      </w:r>
      <w:r w:rsidRPr="00E51AB5">
        <w:t xml:space="preserve">; Updated: </w:t>
      </w:r>
      <w:r w:rsidR="007B6741">
        <w:t>Jun</w:t>
      </w:r>
      <w:r>
        <w:t>-20</w:t>
      </w:r>
      <w:r w:rsidRPr="00E51AB5">
        <w:t>; Applicability: O, P, S, TS</w:t>
      </w:r>
    </w:p>
    <w:p w14:paraId="4B137EC3" w14:textId="4A7763A1" w:rsidR="00F0730C" w:rsidRPr="00845B51" w:rsidRDefault="00C53E5A" w:rsidP="00845B51">
      <w:pPr>
        <w:rPr>
          <w:rStyle w:val="IntenseEmphasis"/>
        </w:rPr>
      </w:pPr>
      <w:r w:rsidRPr="00845B51">
        <w:rPr>
          <w:rStyle w:val="IntenseEmphasis"/>
        </w:rPr>
        <w:t xml:space="preserve">Systems have </w:t>
      </w:r>
      <w:r w:rsidR="00DB7935" w:rsidRPr="00845B51">
        <w:rPr>
          <w:rStyle w:val="IntenseEmphasis"/>
        </w:rPr>
        <w:t>a</w:t>
      </w:r>
      <w:r w:rsidR="00F0730C" w:rsidRPr="00845B51">
        <w:rPr>
          <w:rStyle w:val="IntenseEmphasis"/>
        </w:rPr>
        <w:t xml:space="preserve"> </w:t>
      </w:r>
      <w:r w:rsidR="00AC0DC1" w:rsidRPr="00845B51">
        <w:rPr>
          <w:rStyle w:val="IntenseEmphasis"/>
        </w:rPr>
        <w:t>c</w:t>
      </w:r>
      <w:r w:rsidR="00F0730C" w:rsidRPr="00845B51">
        <w:rPr>
          <w:rStyle w:val="IntenseEmphasis"/>
        </w:rPr>
        <w:t xml:space="preserve">ontinuous </w:t>
      </w:r>
      <w:r w:rsidR="00AC0DC1" w:rsidRPr="00845B51">
        <w:rPr>
          <w:rStyle w:val="IntenseEmphasis"/>
        </w:rPr>
        <w:t>m</w:t>
      </w:r>
      <w:r w:rsidR="00F0730C" w:rsidRPr="00845B51">
        <w:rPr>
          <w:rStyle w:val="IntenseEmphasis"/>
        </w:rPr>
        <w:t xml:space="preserve">onitoring </w:t>
      </w:r>
      <w:r w:rsidR="00AC0DC1" w:rsidRPr="00845B51">
        <w:rPr>
          <w:rStyle w:val="IntenseEmphasis"/>
        </w:rPr>
        <w:t>p</w:t>
      </w:r>
      <w:r w:rsidR="00F0730C" w:rsidRPr="00845B51">
        <w:rPr>
          <w:rStyle w:val="IntenseEmphasis"/>
        </w:rPr>
        <w:t>lan that includes:</w:t>
      </w:r>
    </w:p>
    <w:p w14:paraId="5CCADED3" w14:textId="31113121" w:rsidR="007B6741" w:rsidRPr="00845B51" w:rsidRDefault="007B6741" w:rsidP="00295902">
      <w:pPr>
        <w:pStyle w:val="Bullets1"/>
        <w:rPr>
          <w:rStyle w:val="IntenseEmphasis"/>
        </w:rPr>
      </w:pPr>
      <w:r w:rsidRPr="00845B51">
        <w:rPr>
          <w:rStyle w:val="IntenseEmphasis"/>
        </w:rPr>
        <w:t>conducting vulnerability scans for systems at least monthly</w:t>
      </w:r>
    </w:p>
    <w:p w14:paraId="45F2E2A5" w14:textId="7FFDE904" w:rsidR="00F0730C" w:rsidRPr="00845B51" w:rsidRDefault="00F0730C" w:rsidP="00295902">
      <w:pPr>
        <w:pStyle w:val="Bullets1"/>
        <w:rPr>
          <w:rStyle w:val="IntenseEmphasis"/>
        </w:rPr>
      </w:pPr>
      <w:r w:rsidRPr="00845B51">
        <w:rPr>
          <w:rStyle w:val="IntenseEmphasis"/>
        </w:rPr>
        <w:t>conducting vulnerability assessments</w:t>
      </w:r>
      <w:r w:rsidR="007B6741" w:rsidRPr="00845B51">
        <w:rPr>
          <w:rStyle w:val="IntenseEmphasis"/>
        </w:rPr>
        <w:t xml:space="preserve"> or </w:t>
      </w:r>
      <w:r w:rsidRPr="00845B51">
        <w:rPr>
          <w:rStyle w:val="IntenseEmphasis"/>
        </w:rPr>
        <w:t xml:space="preserve">penetration tests for systems </w:t>
      </w:r>
      <w:r w:rsidR="00C533C6" w:rsidRPr="00845B51">
        <w:rPr>
          <w:rStyle w:val="IntenseEmphasis"/>
        </w:rPr>
        <w:t>at least annually</w:t>
      </w:r>
    </w:p>
    <w:p w14:paraId="11EDABB0" w14:textId="77777777" w:rsidR="00F0730C" w:rsidRPr="00845B51" w:rsidRDefault="00F0730C" w:rsidP="00295902">
      <w:pPr>
        <w:pStyle w:val="Bullets1"/>
        <w:rPr>
          <w:rStyle w:val="IntenseEmphasis"/>
        </w:rPr>
      </w:pPr>
      <w:r w:rsidRPr="00845B51">
        <w:rPr>
          <w:rStyle w:val="IntenseEmphasis"/>
        </w:rPr>
        <w:t>analysing identified security vulnerabilities to determine their potential impact and appropriate mitigations based on effectiveness, cost and existing security controls</w:t>
      </w:r>
    </w:p>
    <w:p w14:paraId="273A9F17" w14:textId="77777777" w:rsidR="008921BD" w:rsidRPr="00845B51" w:rsidRDefault="00F0730C" w:rsidP="00295902">
      <w:pPr>
        <w:pStyle w:val="Bullets1"/>
        <w:rPr>
          <w:rStyle w:val="IntenseEmphasis"/>
        </w:rPr>
      </w:pPr>
      <w:r w:rsidRPr="00845B51">
        <w:rPr>
          <w:rStyle w:val="IntenseEmphasis"/>
        </w:rPr>
        <w:t>using a risk-based approach to prioritise the implementation of identified mitigations.</w:t>
      </w:r>
    </w:p>
    <w:p w14:paraId="432EC86E" w14:textId="0FC4DED6" w:rsidR="008921BD" w:rsidRPr="00535892" w:rsidRDefault="008921BD" w:rsidP="00535892">
      <w:pPr>
        <w:pStyle w:val="Heading3"/>
      </w:pPr>
      <w:r w:rsidRPr="00535892">
        <w:t xml:space="preserve">Security </w:t>
      </w:r>
      <w:r w:rsidR="00AC0DC1" w:rsidRPr="00535892">
        <w:t>a</w:t>
      </w:r>
      <w:r w:rsidRPr="00535892">
        <w:t xml:space="preserve">ssessment </w:t>
      </w:r>
      <w:r w:rsidR="00AC0DC1" w:rsidRPr="00535892">
        <w:t>r</w:t>
      </w:r>
      <w:r w:rsidRPr="00535892">
        <w:t>eport</w:t>
      </w:r>
    </w:p>
    <w:p w14:paraId="72EA7592" w14:textId="261B2952" w:rsidR="00072870" w:rsidRPr="004E4DDC" w:rsidRDefault="00072870" w:rsidP="00072870">
      <w:pPr>
        <w:pStyle w:val="BodyText"/>
      </w:pPr>
      <w:r w:rsidRPr="004E4DDC">
        <w:t>At the conclusion of a security assessment</w:t>
      </w:r>
      <w:r>
        <w:t xml:space="preserve"> </w:t>
      </w:r>
      <w:r w:rsidR="00A87087">
        <w:t xml:space="preserve">for </w:t>
      </w:r>
      <w:r>
        <w:t>a system,</w:t>
      </w:r>
      <w:r w:rsidRPr="004E4DDC">
        <w:t xml:space="preserve"> a </w:t>
      </w:r>
      <w:r w:rsidR="00AC0DC1">
        <w:t>s</w:t>
      </w:r>
      <w:r w:rsidR="00D6049B">
        <w:t xml:space="preserve">ecurity </w:t>
      </w:r>
      <w:r w:rsidR="00AC0DC1">
        <w:t>a</w:t>
      </w:r>
      <w:r w:rsidR="00D6049B">
        <w:t xml:space="preserve">ssessment </w:t>
      </w:r>
      <w:r w:rsidR="00AC0DC1">
        <w:t>r</w:t>
      </w:r>
      <w:r w:rsidR="00D6049B">
        <w:t>eport</w:t>
      </w:r>
      <w:r w:rsidRPr="004E4DDC">
        <w:t xml:space="preserve"> </w:t>
      </w:r>
      <w:r>
        <w:t>should be</w:t>
      </w:r>
      <w:r w:rsidRPr="004E4DDC">
        <w:t xml:space="preserve"> produced</w:t>
      </w:r>
      <w:r>
        <w:t xml:space="preserve"> by the assessor.</w:t>
      </w:r>
      <w:r w:rsidRPr="004E4DDC">
        <w:t xml:space="preserve"> </w:t>
      </w:r>
      <w:r>
        <w:t xml:space="preserve">This will assist the system owner in performing any initial remediation actions as well as guiding the development of the system’s </w:t>
      </w:r>
      <w:r w:rsidR="00AC0DC1">
        <w:t>p</w:t>
      </w:r>
      <w:r w:rsidR="00D6049B">
        <w:t xml:space="preserve">lan of </w:t>
      </w:r>
      <w:r w:rsidR="00AC0DC1">
        <w:t>a</w:t>
      </w:r>
      <w:r w:rsidR="00D6049B">
        <w:t xml:space="preserve">ction and </w:t>
      </w:r>
      <w:r w:rsidR="00AC0DC1">
        <w:t>m</w:t>
      </w:r>
      <w:r w:rsidR="00D6049B">
        <w:t>ilestones</w:t>
      </w:r>
      <w:r>
        <w:t>.</w:t>
      </w:r>
    </w:p>
    <w:p w14:paraId="47022145" w14:textId="4F8F18C7" w:rsidR="00072870" w:rsidRPr="000E43A7" w:rsidRDefault="00072870" w:rsidP="00072870">
      <w:pPr>
        <w:pStyle w:val="IntenseHeading"/>
      </w:pPr>
      <w:r w:rsidRPr="000E43A7">
        <w:t xml:space="preserve">Security Control: </w:t>
      </w:r>
      <w:r>
        <w:t>1563</w:t>
      </w:r>
      <w:r w:rsidRPr="000E43A7">
        <w:t xml:space="preserve">; Revision: </w:t>
      </w:r>
      <w:r>
        <w:t>0</w:t>
      </w:r>
      <w:r w:rsidRPr="000E43A7">
        <w:t xml:space="preserve">; Updated: </w:t>
      </w:r>
      <w:r>
        <w:t>May-20</w:t>
      </w:r>
      <w:r w:rsidRPr="000E43A7">
        <w:t>; Applicability: O, P, S, TS</w:t>
      </w:r>
    </w:p>
    <w:p w14:paraId="2FCE9830" w14:textId="012644D8" w:rsidR="00072870" w:rsidRPr="00845B51" w:rsidRDefault="00072870" w:rsidP="00845B51">
      <w:pPr>
        <w:rPr>
          <w:rStyle w:val="IntenseEmphasis"/>
        </w:rPr>
      </w:pPr>
      <w:r w:rsidRPr="00845B51">
        <w:rPr>
          <w:rStyle w:val="IntenseEmphasis"/>
        </w:rPr>
        <w:t>At the conclusion of a security assessment</w:t>
      </w:r>
      <w:r w:rsidR="00A87087" w:rsidRPr="00845B51">
        <w:rPr>
          <w:rStyle w:val="IntenseEmphasis"/>
        </w:rPr>
        <w:t xml:space="preserve"> for a system</w:t>
      </w:r>
      <w:r w:rsidRPr="00845B51">
        <w:rPr>
          <w:rStyle w:val="IntenseEmphasis"/>
        </w:rPr>
        <w:t xml:space="preserve">, a </w:t>
      </w:r>
      <w:r w:rsidR="00AC0DC1" w:rsidRPr="00845B51">
        <w:rPr>
          <w:rStyle w:val="IntenseEmphasis"/>
        </w:rPr>
        <w:t>s</w:t>
      </w:r>
      <w:r w:rsidR="00D6049B" w:rsidRPr="00845B51">
        <w:rPr>
          <w:rStyle w:val="IntenseEmphasis"/>
        </w:rPr>
        <w:t xml:space="preserve">ecurity </w:t>
      </w:r>
      <w:r w:rsidR="00AC0DC1" w:rsidRPr="00845B51">
        <w:rPr>
          <w:rStyle w:val="IntenseEmphasis"/>
        </w:rPr>
        <w:t>a</w:t>
      </w:r>
      <w:r w:rsidR="00D6049B" w:rsidRPr="00845B51">
        <w:rPr>
          <w:rStyle w:val="IntenseEmphasis"/>
        </w:rPr>
        <w:t xml:space="preserve">ssessment </w:t>
      </w:r>
      <w:r w:rsidR="00AC0DC1" w:rsidRPr="00845B51">
        <w:rPr>
          <w:rStyle w:val="IntenseEmphasis"/>
        </w:rPr>
        <w:t>r</w:t>
      </w:r>
      <w:r w:rsidR="00D6049B" w:rsidRPr="00845B51">
        <w:rPr>
          <w:rStyle w:val="IntenseEmphasis"/>
        </w:rPr>
        <w:t>eport</w:t>
      </w:r>
      <w:r w:rsidRPr="00845B51">
        <w:rPr>
          <w:rStyle w:val="IntenseEmphasis"/>
        </w:rPr>
        <w:t xml:space="preserve"> is produced by the assessor and covers:</w:t>
      </w:r>
    </w:p>
    <w:p w14:paraId="18962868" w14:textId="085DDA26" w:rsidR="00EC5F14" w:rsidRPr="00845B51" w:rsidRDefault="00EC5F14" w:rsidP="00295902">
      <w:pPr>
        <w:pStyle w:val="Bullets1"/>
        <w:rPr>
          <w:rStyle w:val="IntenseEmphasis"/>
        </w:rPr>
      </w:pPr>
      <w:r w:rsidRPr="00845B51">
        <w:rPr>
          <w:rStyle w:val="IntenseEmphasis"/>
        </w:rPr>
        <w:t>the scope of the security assessment</w:t>
      </w:r>
    </w:p>
    <w:p w14:paraId="3A73F5F5" w14:textId="579F6297" w:rsidR="000F764D" w:rsidRPr="00845B51" w:rsidRDefault="000F764D" w:rsidP="00295902">
      <w:pPr>
        <w:pStyle w:val="Bullets1"/>
        <w:rPr>
          <w:rStyle w:val="IntenseEmphasis"/>
        </w:rPr>
      </w:pPr>
      <w:r w:rsidRPr="00845B51">
        <w:rPr>
          <w:rStyle w:val="IntenseEmphasis"/>
        </w:rPr>
        <w:t>the system’s strengths and weaknesses</w:t>
      </w:r>
    </w:p>
    <w:p w14:paraId="0DAF7DB1" w14:textId="5E7D8FFA" w:rsidR="000F764D" w:rsidRPr="00845B51" w:rsidRDefault="000F764D" w:rsidP="00295902">
      <w:pPr>
        <w:pStyle w:val="Bullets1"/>
        <w:rPr>
          <w:rStyle w:val="IntenseEmphasis"/>
        </w:rPr>
      </w:pPr>
      <w:r w:rsidRPr="00845B51">
        <w:rPr>
          <w:rStyle w:val="IntenseEmphasis"/>
        </w:rPr>
        <w:t>security risks associated with the operation of the system</w:t>
      </w:r>
    </w:p>
    <w:p w14:paraId="120958A4" w14:textId="6B0D2BD0" w:rsidR="00A87087" w:rsidRPr="00845B51" w:rsidRDefault="00A87087" w:rsidP="00295902">
      <w:pPr>
        <w:pStyle w:val="Bullets1"/>
        <w:rPr>
          <w:rStyle w:val="IntenseEmphasis"/>
        </w:rPr>
      </w:pPr>
      <w:r w:rsidRPr="00845B51">
        <w:rPr>
          <w:rStyle w:val="IntenseEmphasis"/>
        </w:rPr>
        <w:t>the effectiveness of the implementation of security controls</w:t>
      </w:r>
    </w:p>
    <w:p w14:paraId="20759FEE" w14:textId="77777777" w:rsidR="000F764D" w:rsidRPr="00845B51" w:rsidRDefault="000F764D" w:rsidP="00295902">
      <w:pPr>
        <w:pStyle w:val="Bullets1"/>
        <w:rPr>
          <w:rStyle w:val="IntenseEmphasis"/>
        </w:rPr>
      </w:pPr>
      <w:r w:rsidRPr="00845B51">
        <w:rPr>
          <w:rStyle w:val="IntenseEmphasis"/>
        </w:rPr>
        <w:t>any recommended remediation actions.</w:t>
      </w:r>
    </w:p>
    <w:p w14:paraId="47CB38B1" w14:textId="0FC57BEE" w:rsidR="008921BD" w:rsidRPr="00535892" w:rsidRDefault="008921BD" w:rsidP="00535892">
      <w:pPr>
        <w:pStyle w:val="Heading3"/>
      </w:pPr>
      <w:r w:rsidRPr="00535892">
        <w:t xml:space="preserve">Plan of </w:t>
      </w:r>
      <w:r w:rsidR="00AC0DC1" w:rsidRPr="00535892">
        <w:t>a</w:t>
      </w:r>
      <w:r w:rsidRPr="00535892">
        <w:t xml:space="preserve">ction and </w:t>
      </w:r>
      <w:r w:rsidR="00AC0DC1" w:rsidRPr="00535892">
        <w:t>m</w:t>
      </w:r>
      <w:r w:rsidRPr="00535892">
        <w:t>ilestones</w:t>
      </w:r>
    </w:p>
    <w:p w14:paraId="2D490E32" w14:textId="6A33C582" w:rsidR="00BB6573" w:rsidRDefault="00BB6573" w:rsidP="00B54069">
      <w:pPr>
        <w:pStyle w:val="BodyText"/>
      </w:pPr>
      <w:r w:rsidRPr="004E4DDC">
        <w:t>At the conclusion of a security assessment</w:t>
      </w:r>
      <w:r>
        <w:t xml:space="preserve"> </w:t>
      </w:r>
      <w:r w:rsidR="00A87087">
        <w:t xml:space="preserve">for </w:t>
      </w:r>
      <w:r>
        <w:t>a system,</w:t>
      </w:r>
      <w:r w:rsidRPr="004E4DDC">
        <w:t xml:space="preserve"> a</w:t>
      </w:r>
      <w:r>
        <w:t>nd the production of a</w:t>
      </w:r>
      <w:r w:rsidRPr="004E4DDC">
        <w:t xml:space="preserve"> </w:t>
      </w:r>
      <w:r w:rsidR="00AC0DC1">
        <w:t>s</w:t>
      </w:r>
      <w:r w:rsidR="00D6049B">
        <w:t xml:space="preserve">ecurity </w:t>
      </w:r>
      <w:r w:rsidR="00AC0DC1">
        <w:t>a</w:t>
      </w:r>
      <w:r w:rsidR="00D6049B">
        <w:t xml:space="preserve">ssessment </w:t>
      </w:r>
      <w:r w:rsidR="00AC0DC1">
        <w:t>r</w:t>
      </w:r>
      <w:r w:rsidR="00D6049B">
        <w:t>eport</w:t>
      </w:r>
      <w:r w:rsidRPr="004E4DDC">
        <w:t xml:space="preserve"> </w:t>
      </w:r>
      <w:r>
        <w:t xml:space="preserve">by the assessor, a </w:t>
      </w:r>
      <w:r w:rsidR="00AC0DC1">
        <w:t>p</w:t>
      </w:r>
      <w:r w:rsidR="00D6049B">
        <w:t xml:space="preserve">lan of </w:t>
      </w:r>
      <w:r w:rsidR="00AC0DC1">
        <w:t>a</w:t>
      </w:r>
      <w:r w:rsidR="00D6049B">
        <w:t xml:space="preserve">ction and </w:t>
      </w:r>
      <w:r w:rsidR="00AC0DC1">
        <w:t>m</w:t>
      </w:r>
      <w:r w:rsidR="00D6049B">
        <w:t>ilestones</w:t>
      </w:r>
      <w:r>
        <w:t xml:space="preserve"> should be produced by the system owner. This will assist with tracking any of the system’s identified weaknesses and recommended remediation actions following the security assessment.</w:t>
      </w:r>
    </w:p>
    <w:p w14:paraId="5C787C91" w14:textId="3BA91EC3" w:rsidR="00BB6573" w:rsidRPr="000E43A7" w:rsidRDefault="00BB6573" w:rsidP="00BB6573">
      <w:pPr>
        <w:pStyle w:val="IntenseHeading"/>
      </w:pPr>
      <w:r w:rsidRPr="000E43A7">
        <w:t xml:space="preserve">Security Control: </w:t>
      </w:r>
      <w:r>
        <w:t>1564</w:t>
      </w:r>
      <w:r w:rsidRPr="000E43A7">
        <w:t xml:space="preserve">; Revision: </w:t>
      </w:r>
      <w:r>
        <w:t>0</w:t>
      </w:r>
      <w:r w:rsidRPr="000E43A7">
        <w:t xml:space="preserve">; Updated: </w:t>
      </w:r>
      <w:r>
        <w:t>May-20</w:t>
      </w:r>
      <w:r w:rsidRPr="000E43A7">
        <w:t>; Applicability: O, P, S, TS</w:t>
      </w:r>
    </w:p>
    <w:p w14:paraId="2E032D0E" w14:textId="1EEECBA5" w:rsidR="00E0093F" w:rsidRPr="00845B51" w:rsidRDefault="00BB6573" w:rsidP="00845B51">
      <w:pPr>
        <w:rPr>
          <w:rStyle w:val="IntenseEmphasis"/>
        </w:rPr>
      </w:pPr>
      <w:r w:rsidRPr="00845B51">
        <w:rPr>
          <w:rStyle w:val="IntenseEmphasis"/>
        </w:rPr>
        <w:t>At the conclusion of a security assessment</w:t>
      </w:r>
      <w:r w:rsidR="00A87087" w:rsidRPr="00845B51">
        <w:rPr>
          <w:rStyle w:val="IntenseEmphasis"/>
        </w:rPr>
        <w:t xml:space="preserve"> for a system</w:t>
      </w:r>
      <w:r w:rsidRPr="00845B51">
        <w:rPr>
          <w:rStyle w:val="IntenseEmphasis"/>
        </w:rPr>
        <w:t xml:space="preserve">, a </w:t>
      </w:r>
      <w:r w:rsidR="00AC0DC1" w:rsidRPr="00845B51">
        <w:rPr>
          <w:rStyle w:val="IntenseEmphasis"/>
        </w:rPr>
        <w:t>p</w:t>
      </w:r>
      <w:r w:rsidR="00D6049B" w:rsidRPr="00845B51">
        <w:rPr>
          <w:rStyle w:val="IntenseEmphasis"/>
        </w:rPr>
        <w:t xml:space="preserve">lan of </w:t>
      </w:r>
      <w:r w:rsidR="00AC0DC1" w:rsidRPr="00845B51">
        <w:rPr>
          <w:rStyle w:val="IntenseEmphasis"/>
        </w:rPr>
        <w:t>a</w:t>
      </w:r>
      <w:r w:rsidR="00D6049B" w:rsidRPr="00845B51">
        <w:rPr>
          <w:rStyle w:val="IntenseEmphasis"/>
        </w:rPr>
        <w:t xml:space="preserve">ction and </w:t>
      </w:r>
      <w:r w:rsidR="00AC0DC1" w:rsidRPr="00845B51">
        <w:rPr>
          <w:rStyle w:val="IntenseEmphasis"/>
        </w:rPr>
        <w:t>m</w:t>
      </w:r>
      <w:r w:rsidR="00D6049B" w:rsidRPr="00845B51">
        <w:rPr>
          <w:rStyle w:val="IntenseEmphasis"/>
        </w:rPr>
        <w:t>ilestones</w:t>
      </w:r>
      <w:r w:rsidRPr="00845B51">
        <w:rPr>
          <w:rStyle w:val="IntenseEmphasis"/>
        </w:rPr>
        <w:t xml:space="preserve"> is produced by the system owner</w:t>
      </w:r>
      <w:r w:rsidR="003D4192" w:rsidRPr="00845B51">
        <w:rPr>
          <w:rStyle w:val="IntenseEmphasis"/>
        </w:rPr>
        <w:t>.</w:t>
      </w:r>
      <w:r w:rsidR="00E0093F" w:rsidRPr="00845B51">
        <w:rPr>
          <w:rStyle w:val="IntenseEmphasis"/>
        </w:rPr>
        <w:br w:type="page"/>
      </w:r>
    </w:p>
    <w:p w14:paraId="1F48CEFD" w14:textId="4EF80691" w:rsidR="0087375F" w:rsidRPr="004C3415" w:rsidRDefault="003A657E" w:rsidP="004C3415">
      <w:pPr>
        <w:pStyle w:val="Heading1"/>
      </w:pPr>
      <w:bookmarkStart w:id="39" w:name="_Toc41044769"/>
      <w:bookmarkStart w:id="40" w:name="_Toc72181350"/>
      <w:r w:rsidRPr="004C3415">
        <w:lastRenderedPageBreak/>
        <w:t xml:space="preserve">Guidelines for </w:t>
      </w:r>
      <w:r w:rsidR="00E975A3" w:rsidRPr="004C3415">
        <w:t>P</w:t>
      </w:r>
      <w:r w:rsidR="0087375F" w:rsidRPr="004C3415">
        <w:t xml:space="preserve">hysical </w:t>
      </w:r>
      <w:r w:rsidR="00E975A3" w:rsidRPr="004C3415">
        <w:t>S</w:t>
      </w:r>
      <w:r w:rsidR="0087375F" w:rsidRPr="004C3415">
        <w:t>ecurity</w:t>
      </w:r>
      <w:bookmarkEnd w:id="39"/>
      <w:bookmarkEnd w:id="40"/>
    </w:p>
    <w:p w14:paraId="473984C5" w14:textId="77777777" w:rsidR="0087375F" w:rsidRPr="004C3415" w:rsidRDefault="0087375F" w:rsidP="004C3415">
      <w:pPr>
        <w:pStyle w:val="Heading2"/>
      </w:pPr>
      <w:bookmarkStart w:id="41" w:name="_Toc41044770"/>
      <w:bookmarkStart w:id="42" w:name="_Toc72181351"/>
      <w:r w:rsidRPr="004C3415">
        <w:t xml:space="preserve">Facilities and </w:t>
      </w:r>
      <w:r w:rsidR="0051786D" w:rsidRPr="004C3415">
        <w:t>systems</w:t>
      </w:r>
      <w:bookmarkEnd w:id="41"/>
      <w:bookmarkEnd w:id="42"/>
    </w:p>
    <w:p w14:paraId="04A750A3" w14:textId="77777777" w:rsidR="0087375F" w:rsidRPr="00535892" w:rsidRDefault="0087375F" w:rsidP="00535892">
      <w:pPr>
        <w:pStyle w:val="Heading3"/>
      </w:pPr>
      <w:r w:rsidRPr="00535892">
        <w:t>Certification and accreditation authorities</w:t>
      </w:r>
    </w:p>
    <w:p w14:paraId="21CD333E" w14:textId="16C90446" w:rsidR="0087375F" w:rsidRPr="00DF7362" w:rsidRDefault="00EB46C3" w:rsidP="0087375F">
      <w:pPr>
        <w:pStyle w:val="BodyText"/>
      </w:pPr>
      <w:r>
        <w:t>T</w:t>
      </w:r>
      <w:r w:rsidR="0087375F" w:rsidRPr="00DF7362">
        <w:t>he certification and accreditation authorities for physical security are outlined in the</w:t>
      </w:r>
      <w:r w:rsidR="00871873" w:rsidRPr="00DF7362">
        <w:t xml:space="preserve"> Attorney-General’s Department (AGD)’s</w:t>
      </w:r>
      <w:r w:rsidR="0087375F" w:rsidRPr="00DF7362">
        <w:t xml:space="preserve"> </w:t>
      </w:r>
      <w:r w:rsidR="008B0A91" w:rsidRPr="00DF7362">
        <w:rPr>
          <w:rStyle w:val="BookTitle"/>
        </w:rPr>
        <w:t>Protective Security Policy Framework</w:t>
      </w:r>
      <w:r w:rsidR="008B0A91" w:rsidRPr="00DF7362">
        <w:t xml:space="preserve"> (</w:t>
      </w:r>
      <w:r w:rsidR="0087375F" w:rsidRPr="00DF7362">
        <w:t>PSPF</w:t>
      </w:r>
      <w:r w:rsidR="008B0A91" w:rsidRPr="00DF7362">
        <w:t>)</w:t>
      </w:r>
      <w:r w:rsidR="00020777" w:rsidRPr="00DF7362">
        <w:t>,</w:t>
      </w:r>
      <w:r w:rsidR="0087375F" w:rsidRPr="00DF7362">
        <w:t xml:space="preserve"> </w:t>
      </w:r>
      <w:r w:rsidR="0087375F" w:rsidRPr="00DF7362">
        <w:rPr>
          <w:rStyle w:val="BookTitle"/>
        </w:rPr>
        <w:t>Entity facilities</w:t>
      </w:r>
      <w:r w:rsidR="0087375F" w:rsidRPr="00DF7362">
        <w:t xml:space="preserve"> policy.</w:t>
      </w:r>
    </w:p>
    <w:p w14:paraId="58338393" w14:textId="77777777" w:rsidR="003E3B8F" w:rsidRPr="00535892" w:rsidRDefault="00527C54" w:rsidP="00535892">
      <w:pPr>
        <w:pStyle w:val="Heading3"/>
      </w:pPr>
      <w:r w:rsidRPr="00535892">
        <w:t>F</w:t>
      </w:r>
      <w:r w:rsidR="003E3B8F" w:rsidRPr="00535892">
        <w:t>acilities</w:t>
      </w:r>
      <w:r w:rsidRPr="00535892">
        <w:t xml:space="preserve"> containing systems</w:t>
      </w:r>
    </w:p>
    <w:p w14:paraId="4B4B8521" w14:textId="77777777" w:rsidR="00082D11" w:rsidRPr="00DF7362" w:rsidRDefault="00082D11" w:rsidP="00082D11">
      <w:pPr>
        <w:pStyle w:val="BodyText"/>
      </w:pPr>
      <w:r w:rsidRPr="00DF7362">
        <w:t>The application of defence-in-depth to the protection of systems is enhanced through the use of successive layers of physical security. The first layer of security is the use of Security Zones for a facility.</w:t>
      </w:r>
    </w:p>
    <w:p w14:paraId="2B3F1DF4" w14:textId="40DFAF9E" w:rsidR="00082D11" w:rsidRPr="00DF7362" w:rsidRDefault="00082D11" w:rsidP="00082D11">
      <w:pPr>
        <w:pStyle w:val="BodyText"/>
      </w:pPr>
      <w:r w:rsidRPr="00DF7362">
        <w:t xml:space="preserve">Deployable platforms should meet physical security requirements as per any other system. </w:t>
      </w:r>
      <w:r w:rsidR="000C6BCC">
        <w:t>Notably, p</w:t>
      </w:r>
      <w:r w:rsidRPr="00DF7362">
        <w:t xml:space="preserve">hysical security certification authorities dealing with deployable platforms </w:t>
      </w:r>
      <w:r w:rsidR="000C6BCC">
        <w:t>may</w:t>
      </w:r>
      <w:r w:rsidR="000C6BCC" w:rsidRPr="00DF7362">
        <w:t xml:space="preserve"> </w:t>
      </w:r>
      <w:r w:rsidRPr="00DF7362">
        <w:t>have specific requirements that supersede the security controls in th</w:t>
      </w:r>
      <w:r w:rsidR="005B307E">
        <w:t>ese guidelines</w:t>
      </w:r>
      <w:r w:rsidR="000C6BCC">
        <w:t>. A</w:t>
      </w:r>
      <w:r w:rsidRPr="00DF7362">
        <w:t>s such, personnel should contact their physical security certification authority to seek guidance.</w:t>
      </w:r>
    </w:p>
    <w:p w14:paraId="2F6CE0C0" w14:textId="77777777" w:rsidR="00082D11" w:rsidRPr="00DF7362" w:rsidRDefault="00082D11" w:rsidP="00082D11">
      <w:pPr>
        <w:pStyle w:val="BodyText"/>
      </w:pPr>
      <w:r w:rsidRPr="00DF7362">
        <w:t>In the case of deployable platforms, physical security requirements may also include perimeter controls, building standards and manning levels.</w:t>
      </w:r>
    </w:p>
    <w:p w14:paraId="4724AAC2" w14:textId="60611B6F" w:rsidR="000E43A7" w:rsidRPr="000E43A7" w:rsidRDefault="0087375F" w:rsidP="000E43A7">
      <w:pPr>
        <w:pStyle w:val="IntenseHeading"/>
      </w:pPr>
      <w:r w:rsidRPr="000E43A7">
        <w:t>Security Control: 0810; Revision: 4; Updated</w:t>
      </w:r>
      <w:r w:rsidR="0098251F" w:rsidRPr="000E43A7">
        <w:t>: Sep-18</w:t>
      </w:r>
      <w:r w:rsidRPr="000E43A7">
        <w:t>; Applicability: O, P, S, TS</w:t>
      </w:r>
    </w:p>
    <w:p w14:paraId="7EF6E7AF" w14:textId="50989CF1" w:rsidR="0087375F" w:rsidRPr="00845B51" w:rsidRDefault="0087375F" w:rsidP="00845B51">
      <w:pPr>
        <w:rPr>
          <w:rStyle w:val="IntenseEmphasis"/>
        </w:rPr>
      </w:pPr>
      <w:r w:rsidRPr="00845B51">
        <w:rPr>
          <w:rStyle w:val="IntenseEmphasis"/>
        </w:rPr>
        <w:t xml:space="preserve">Any facility containing a system, including </w:t>
      </w:r>
      <w:r w:rsidR="00082D11" w:rsidRPr="00845B51">
        <w:rPr>
          <w:rStyle w:val="IntenseEmphasis"/>
        </w:rPr>
        <w:t xml:space="preserve">a </w:t>
      </w:r>
      <w:r w:rsidRPr="00845B51">
        <w:rPr>
          <w:rStyle w:val="IntenseEmphasis"/>
        </w:rPr>
        <w:t>deployable system, is certified and accredited to at least the sensitivity or classification of the system.</w:t>
      </w:r>
    </w:p>
    <w:p w14:paraId="61231EC8" w14:textId="77777777" w:rsidR="00082D11" w:rsidRPr="00535892" w:rsidRDefault="00082D11" w:rsidP="00535892">
      <w:pPr>
        <w:pStyle w:val="Heading3"/>
      </w:pPr>
      <w:r w:rsidRPr="00535892">
        <w:t>Server rooms, communications rooms and security containers</w:t>
      </w:r>
    </w:p>
    <w:p w14:paraId="1B60C263" w14:textId="77777777" w:rsidR="00082D11" w:rsidRDefault="00082D11" w:rsidP="00082D11">
      <w:pPr>
        <w:pStyle w:val="BodyText"/>
      </w:pPr>
      <w:r w:rsidRPr="00DF7362">
        <w:t>The second layer in the protection of systems is the use of a higher Security Zone or secure room for a server room or communications room while the final layer is the use of lockable commercial cabinets or security containers. All layers are designed to limit access to people without the appropriate authorisation to access systems at a facility.</w:t>
      </w:r>
    </w:p>
    <w:p w14:paraId="35BCE438" w14:textId="086665C4" w:rsidR="000E43A7" w:rsidRPr="000E43A7" w:rsidRDefault="0087375F" w:rsidP="000E43A7">
      <w:pPr>
        <w:pStyle w:val="IntenseHeading"/>
      </w:pPr>
      <w:r w:rsidRPr="000E43A7">
        <w:t>Security Control: 1053; Revision: 2; Updated</w:t>
      </w:r>
      <w:r w:rsidR="0098251F" w:rsidRPr="000E43A7">
        <w:t>: Sep-18</w:t>
      </w:r>
      <w:r w:rsidRPr="000E43A7">
        <w:t>; Applicability: O, P, S, TS</w:t>
      </w:r>
    </w:p>
    <w:p w14:paraId="6A0E20BC" w14:textId="2B3F645F" w:rsidR="0087375F" w:rsidRPr="00845B51" w:rsidRDefault="0087375F" w:rsidP="00845B51">
      <w:pPr>
        <w:rPr>
          <w:rStyle w:val="IntenseEmphasis"/>
        </w:rPr>
      </w:pPr>
      <w:r w:rsidRPr="00845B51">
        <w:rPr>
          <w:rStyle w:val="IntenseEmphasis"/>
        </w:rPr>
        <w:t>Servers and network devices are secured in server rooms or communications rooms that meet the requirements for a Security Zone or secure room suitable for their sensitivity or classification.</w:t>
      </w:r>
    </w:p>
    <w:p w14:paraId="0EF8769E" w14:textId="5B5ACE05" w:rsidR="000E43A7" w:rsidRPr="000E43A7" w:rsidRDefault="000E31CC" w:rsidP="000E43A7">
      <w:pPr>
        <w:pStyle w:val="IntenseHeading"/>
      </w:pPr>
      <w:r w:rsidRPr="000E43A7">
        <w:t>Security Control: 1530</w:t>
      </w:r>
      <w:r w:rsidR="0087375F" w:rsidRPr="000E43A7">
        <w:t>; Revision: 0; Updated</w:t>
      </w:r>
      <w:r w:rsidR="0098251F" w:rsidRPr="000E43A7">
        <w:t>: Sep-18</w:t>
      </w:r>
      <w:r w:rsidR="0087375F" w:rsidRPr="000E43A7">
        <w:t>; Applicability: O, P, S, TS</w:t>
      </w:r>
    </w:p>
    <w:p w14:paraId="3B0AC528" w14:textId="69FCD5BB" w:rsidR="0087375F" w:rsidRPr="00845B51" w:rsidRDefault="005B5185" w:rsidP="00845B51">
      <w:pPr>
        <w:rPr>
          <w:rStyle w:val="IntenseEmphasis"/>
        </w:rPr>
      </w:pPr>
      <w:r w:rsidRPr="00845B51">
        <w:rPr>
          <w:rStyle w:val="IntenseEmphasis"/>
        </w:rPr>
        <w:t>Servers and network devices are secured in lockable commercial cabinets or security containers suitable for their sensitivity or classification taking into account protection afforded by the Security Zone or secure room they reside in.</w:t>
      </w:r>
    </w:p>
    <w:p w14:paraId="76CA4E73" w14:textId="459E6A09" w:rsidR="000E43A7" w:rsidRPr="000E43A7" w:rsidRDefault="00082D11" w:rsidP="000E43A7">
      <w:pPr>
        <w:pStyle w:val="IntenseHeading"/>
      </w:pPr>
      <w:r w:rsidRPr="000E43A7">
        <w:t>Security Control: 0813; Revision: 3; Updated: Sep-18; Applicability: O, P, S, TS</w:t>
      </w:r>
    </w:p>
    <w:p w14:paraId="273A68D9" w14:textId="703049A0" w:rsidR="00082D11" w:rsidRPr="00845B51" w:rsidRDefault="00082D11" w:rsidP="00845B51">
      <w:pPr>
        <w:rPr>
          <w:rStyle w:val="IntenseEmphasis"/>
        </w:rPr>
      </w:pPr>
      <w:r w:rsidRPr="00845B51">
        <w:rPr>
          <w:rStyle w:val="IntenseEmphasis"/>
        </w:rPr>
        <w:t>Server rooms, communications rooms and security containers are not left in unsecured state</w:t>
      </w:r>
      <w:r w:rsidR="0051786D" w:rsidRPr="00845B51">
        <w:rPr>
          <w:rStyle w:val="IntenseEmphasis"/>
        </w:rPr>
        <w:t>s</w:t>
      </w:r>
      <w:r w:rsidRPr="00845B51">
        <w:rPr>
          <w:rStyle w:val="IntenseEmphasis"/>
        </w:rPr>
        <w:t>.</w:t>
      </w:r>
    </w:p>
    <w:p w14:paraId="38A7C8BA" w14:textId="6956BB66" w:rsidR="000E43A7" w:rsidRPr="000E43A7" w:rsidRDefault="00082D11" w:rsidP="000E43A7">
      <w:pPr>
        <w:pStyle w:val="IntenseHeading"/>
      </w:pPr>
      <w:r w:rsidRPr="000E43A7">
        <w:t>Security Control: 1074; Revision: 2; Updated: Sep-18; Applicability: O, P, S, TS</w:t>
      </w:r>
    </w:p>
    <w:p w14:paraId="06D51418" w14:textId="0278E5DB" w:rsidR="00082D11" w:rsidRPr="00845B51" w:rsidRDefault="00082D11" w:rsidP="00845B51">
      <w:pPr>
        <w:rPr>
          <w:rStyle w:val="IntenseEmphasis"/>
        </w:rPr>
      </w:pPr>
      <w:r w:rsidRPr="00845B51">
        <w:rPr>
          <w:rStyle w:val="IntenseEmphasis"/>
        </w:rPr>
        <w:t>Keys or equivalent access mechanisms to server rooms, communications rooms and security containers are appropriately controlled.</w:t>
      </w:r>
    </w:p>
    <w:p w14:paraId="3770863B" w14:textId="77777777" w:rsidR="003E3B8F" w:rsidRPr="00535892" w:rsidRDefault="00527C54" w:rsidP="00535892">
      <w:pPr>
        <w:pStyle w:val="Heading3"/>
      </w:pPr>
      <w:r w:rsidRPr="00535892">
        <w:t>Network infrastructure</w:t>
      </w:r>
    </w:p>
    <w:p w14:paraId="72DA5109" w14:textId="09585220" w:rsidR="0051786D" w:rsidRPr="00DF7362" w:rsidRDefault="0051786D" w:rsidP="0051786D">
      <w:pPr>
        <w:pStyle w:val="BodyText"/>
      </w:pPr>
      <w:r w:rsidRPr="00DF7362">
        <w:t xml:space="preserve">While physical security can provide a degree of protection to </w:t>
      </w:r>
      <w:r w:rsidR="00986C8E">
        <w:t>data</w:t>
      </w:r>
      <w:r w:rsidR="00986C8E" w:rsidRPr="00DF7362">
        <w:t xml:space="preserve"> </w:t>
      </w:r>
      <w:r w:rsidRPr="00DF7362">
        <w:t xml:space="preserve">communicated over network infrastructure, organisations can have reduced control over </w:t>
      </w:r>
      <w:r w:rsidR="00986C8E">
        <w:t>data</w:t>
      </w:r>
      <w:r w:rsidR="00986C8E" w:rsidRPr="00DF7362">
        <w:t xml:space="preserve"> </w:t>
      </w:r>
      <w:r w:rsidRPr="00DF7362">
        <w:t xml:space="preserve">when it is communicated over network infrastructure in areas not authorised for the processing of such </w:t>
      </w:r>
      <w:r w:rsidR="00986C8E">
        <w:t>data</w:t>
      </w:r>
      <w:r w:rsidRPr="00DF7362">
        <w:t xml:space="preserve">. For this reason, it is important that </w:t>
      </w:r>
      <w:r w:rsidR="00986C8E">
        <w:t>data</w:t>
      </w:r>
      <w:r w:rsidR="00986C8E" w:rsidRPr="00DF7362">
        <w:t xml:space="preserve"> </w:t>
      </w:r>
      <w:r w:rsidRPr="00DF7362">
        <w:t xml:space="preserve">communicated over network infrastructure outside of areas in which it is authorised to be processed is </w:t>
      </w:r>
      <w:r w:rsidR="00022739" w:rsidRPr="00DF7362">
        <w:t xml:space="preserve">appropriately </w:t>
      </w:r>
      <w:r w:rsidRPr="00DF7362">
        <w:t>encrypted.</w:t>
      </w:r>
    </w:p>
    <w:p w14:paraId="6B5D924D" w14:textId="43E00855" w:rsidR="000E43A7" w:rsidRPr="000E43A7" w:rsidRDefault="0087375F" w:rsidP="000E43A7">
      <w:pPr>
        <w:pStyle w:val="IntenseHeading"/>
      </w:pPr>
      <w:r w:rsidRPr="000E43A7">
        <w:lastRenderedPageBreak/>
        <w:t xml:space="preserve">Security Control: 0157; Revision: </w:t>
      </w:r>
      <w:r w:rsidR="00986C8E">
        <w:t>6</w:t>
      </w:r>
      <w:r w:rsidRPr="000E43A7">
        <w:t>; Updated</w:t>
      </w:r>
      <w:r w:rsidR="0098251F" w:rsidRPr="000E43A7">
        <w:t xml:space="preserve">: </w:t>
      </w:r>
      <w:r w:rsidR="005F3ACE">
        <w:t>Jun</w:t>
      </w:r>
      <w:r w:rsidR="00986C8E">
        <w:t>-21</w:t>
      </w:r>
      <w:r w:rsidRPr="000E43A7">
        <w:t>; Applicability: O, P, S</w:t>
      </w:r>
      <w:r w:rsidR="002F34BC" w:rsidRPr="000E43A7">
        <w:t>, TS</w:t>
      </w:r>
    </w:p>
    <w:p w14:paraId="3C63AAAD" w14:textId="65F3E821" w:rsidR="0087375F" w:rsidRPr="00845B51" w:rsidRDefault="00986C8E" w:rsidP="00845B51">
      <w:pPr>
        <w:rPr>
          <w:rStyle w:val="IntenseEmphasis"/>
        </w:rPr>
      </w:pPr>
      <w:r>
        <w:rPr>
          <w:rStyle w:val="IntenseEmphasis"/>
        </w:rPr>
        <w:t>Data</w:t>
      </w:r>
      <w:r w:rsidR="00420C70" w:rsidRPr="00845B51">
        <w:rPr>
          <w:rStyle w:val="IntenseEmphasis"/>
        </w:rPr>
        <w:t xml:space="preserve"> communicated over network infrastructure in areas not authorised for the processing of such </w:t>
      </w:r>
      <w:r>
        <w:rPr>
          <w:rStyle w:val="IntenseEmphasis"/>
        </w:rPr>
        <w:t>data</w:t>
      </w:r>
      <w:r w:rsidRPr="00845B51">
        <w:rPr>
          <w:rStyle w:val="IntenseEmphasis"/>
        </w:rPr>
        <w:t xml:space="preserve"> </w:t>
      </w:r>
      <w:r w:rsidR="00420C70" w:rsidRPr="00845B51">
        <w:rPr>
          <w:rStyle w:val="IntenseEmphasis"/>
        </w:rPr>
        <w:t>is encrypted as if it was communicated through unsecured spaces.</w:t>
      </w:r>
    </w:p>
    <w:p w14:paraId="5697719C" w14:textId="77777777" w:rsidR="0087375F" w:rsidRPr="00535892" w:rsidRDefault="0087375F" w:rsidP="00535892">
      <w:pPr>
        <w:pStyle w:val="Heading3"/>
      </w:pPr>
      <w:r w:rsidRPr="00535892">
        <w:t>Controlling physical access to network devices</w:t>
      </w:r>
    </w:p>
    <w:p w14:paraId="0AEE4172" w14:textId="77777777" w:rsidR="0087375F" w:rsidRPr="00DF7362" w:rsidRDefault="0087375F" w:rsidP="0087375F">
      <w:pPr>
        <w:pStyle w:val="BodyText"/>
      </w:pPr>
      <w:r w:rsidRPr="00DF7362">
        <w:t>Adequate physical protection should be provided to network devices, especially those in public areas, to prevent an adversary physically damaging a network device with the intention of interrupting services.</w:t>
      </w:r>
    </w:p>
    <w:p w14:paraId="715168BC" w14:textId="77777777" w:rsidR="0087375F" w:rsidRPr="00DF7362" w:rsidRDefault="0087375F" w:rsidP="0087375F">
      <w:pPr>
        <w:pStyle w:val="BodyText"/>
      </w:pPr>
      <w:r w:rsidRPr="00DF7362">
        <w:t>Physical access to network devices can also allow an adversary to reset devices to factory default settings by pressing a physical reset button, connecting a serial interface to a device or connecting directly to a device to bypass any access controls. Resetting a network device to factory default settings may disable security settings on the device including authentication and encryption functions as well as resetting administrator accounts and passwords to known defaults. Even if access to a network device is not gained by resetting it, it is highly likely a denial of service will occur.</w:t>
      </w:r>
    </w:p>
    <w:p w14:paraId="5B2BE896" w14:textId="77777777" w:rsidR="0087375F" w:rsidRPr="00DF7362" w:rsidRDefault="0087375F" w:rsidP="0087375F">
      <w:pPr>
        <w:pStyle w:val="BodyText"/>
      </w:pPr>
      <w:r w:rsidRPr="00DF7362">
        <w:t>Physical access to network devices can be restricted through methods such as physical enclosures that prevent access to console ports and factory reset buttons, mounting devices on ceilings or behind walls, or placing devices in locked rooms or cabinets.</w:t>
      </w:r>
    </w:p>
    <w:p w14:paraId="72F3D5DE" w14:textId="699D2AAC" w:rsidR="000E43A7" w:rsidRPr="000E43A7" w:rsidRDefault="0087375F" w:rsidP="000E43A7">
      <w:pPr>
        <w:pStyle w:val="IntenseHeading"/>
      </w:pPr>
      <w:r w:rsidRPr="000E43A7">
        <w:t>Security Control: 1296; Revision: 2; Updated</w:t>
      </w:r>
      <w:r w:rsidR="0098251F" w:rsidRPr="000E43A7">
        <w:t>: Sep-18</w:t>
      </w:r>
      <w:r w:rsidRPr="000E43A7">
        <w:t>; Applicability: O, P, S, TS</w:t>
      </w:r>
    </w:p>
    <w:p w14:paraId="3E8698BC" w14:textId="5509C0FF" w:rsidR="0087375F" w:rsidRPr="00845B51" w:rsidRDefault="0087375F" w:rsidP="00845B51">
      <w:pPr>
        <w:rPr>
          <w:rStyle w:val="IntenseEmphasis"/>
        </w:rPr>
      </w:pPr>
      <w:r w:rsidRPr="00845B51">
        <w:rPr>
          <w:rStyle w:val="IntenseEmphasis"/>
        </w:rPr>
        <w:t>Physical security controls are implemented to protect network devices, especially those in public areas, from physical damage or unauthorised access.</w:t>
      </w:r>
    </w:p>
    <w:p w14:paraId="4C9E40C2" w14:textId="77777777" w:rsidR="0087375F" w:rsidRPr="00535892" w:rsidRDefault="0087375F" w:rsidP="00535892">
      <w:pPr>
        <w:pStyle w:val="Heading3"/>
      </w:pPr>
      <w:r w:rsidRPr="00535892">
        <w:t>Preventing observation by unauthorised people</w:t>
      </w:r>
    </w:p>
    <w:p w14:paraId="6E2731DC" w14:textId="591D2A61" w:rsidR="0087375F" w:rsidRPr="00DF7362" w:rsidRDefault="0087375F" w:rsidP="0087375F">
      <w:pPr>
        <w:pStyle w:val="BodyText"/>
      </w:pPr>
      <w:r w:rsidRPr="00DF7362">
        <w:t>The inside of facilities without sufficient perimeter security are often exposed to observation through windows. Ensuring systems are not visible through windows will assist in reducing this security risk. This can be achieved by using blinds or curtains on windows.</w:t>
      </w:r>
    </w:p>
    <w:p w14:paraId="386C706E" w14:textId="4D7AF62E" w:rsidR="000E43A7" w:rsidRPr="000E43A7" w:rsidRDefault="0087375F" w:rsidP="000E43A7">
      <w:pPr>
        <w:pStyle w:val="IntenseHeading"/>
      </w:pPr>
      <w:r w:rsidRPr="000E43A7">
        <w:t>Security Control: 0164; Revision: 2; Updated</w:t>
      </w:r>
      <w:r w:rsidR="0098251F" w:rsidRPr="000E43A7">
        <w:t>: Sep-18</w:t>
      </w:r>
      <w:r w:rsidRPr="000E43A7">
        <w:t>; Applicability: O, P, S, TS</w:t>
      </w:r>
    </w:p>
    <w:p w14:paraId="70B0A786" w14:textId="3C9DD802" w:rsidR="0087375F" w:rsidRPr="00845B51" w:rsidRDefault="0087375F" w:rsidP="00845B51">
      <w:pPr>
        <w:rPr>
          <w:rStyle w:val="IntenseEmphasis"/>
        </w:rPr>
      </w:pPr>
      <w:r w:rsidRPr="00845B51">
        <w:rPr>
          <w:rStyle w:val="IntenseEmphasis"/>
        </w:rPr>
        <w:t>Unauthorised people are prevented from observing systems, in particular, workstation displays and keyboards.</w:t>
      </w:r>
    </w:p>
    <w:p w14:paraId="4417C161" w14:textId="77777777" w:rsidR="0087375F" w:rsidRPr="00535892" w:rsidRDefault="0087375F" w:rsidP="00535892">
      <w:pPr>
        <w:pStyle w:val="Heading3"/>
      </w:pPr>
      <w:r w:rsidRPr="00535892">
        <w:t>Further information</w:t>
      </w:r>
    </w:p>
    <w:p w14:paraId="5E629043" w14:textId="258FED9B" w:rsidR="0087375F" w:rsidRPr="00DF7362" w:rsidRDefault="0087375F" w:rsidP="0087375F">
      <w:pPr>
        <w:pStyle w:val="BodyText"/>
      </w:pPr>
      <w:r w:rsidRPr="00DF7362">
        <w:t xml:space="preserve">Further information on encryption can be found in the </w:t>
      </w:r>
      <w:r w:rsidR="00E50E5A" w:rsidRPr="00DF7362">
        <w:rPr>
          <w:rStyle w:val="BookTitle"/>
        </w:rPr>
        <w:t xml:space="preserve">Guidelines for </w:t>
      </w:r>
      <w:r w:rsidR="00934879">
        <w:rPr>
          <w:rStyle w:val="BookTitle"/>
        </w:rPr>
        <w:t>C</w:t>
      </w:r>
      <w:r w:rsidRPr="00DF7362">
        <w:rPr>
          <w:rStyle w:val="BookTitle"/>
        </w:rPr>
        <w:t>ryptography</w:t>
      </w:r>
      <w:r w:rsidRPr="00DF7362">
        <w:t>.</w:t>
      </w:r>
    </w:p>
    <w:p w14:paraId="06453502" w14:textId="1100FEBF" w:rsidR="0087375F" w:rsidRPr="00DF7362" w:rsidRDefault="0087375F" w:rsidP="0087375F">
      <w:pPr>
        <w:pStyle w:val="BodyText"/>
      </w:pPr>
      <w:r w:rsidRPr="00DF7362">
        <w:t xml:space="preserve">Further information on physical security for Security Zones, secure rooms and security containers can be found in </w:t>
      </w:r>
      <w:r w:rsidR="00871873" w:rsidRPr="00DF7362">
        <w:t>AGD’s</w:t>
      </w:r>
      <w:r w:rsidRPr="00DF7362">
        <w:t xml:space="preserve"> PSPF</w:t>
      </w:r>
      <w:r w:rsidR="00020777" w:rsidRPr="00DF7362">
        <w:t>,</w:t>
      </w:r>
      <w:r w:rsidRPr="00DF7362">
        <w:t xml:space="preserve"> </w:t>
      </w:r>
      <w:r w:rsidRPr="00DF7362">
        <w:rPr>
          <w:rStyle w:val="BookTitle"/>
        </w:rPr>
        <w:t>Entity facilities</w:t>
      </w:r>
      <w:r w:rsidRPr="00DF7362">
        <w:t xml:space="preserve"> policy</w:t>
      </w:r>
      <w:r w:rsidR="00020777" w:rsidRPr="00DF7362">
        <w:t>,</w:t>
      </w:r>
      <w:r w:rsidRPr="00DF7362">
        <w:t xml:space="preserve"> at</w:t>
      </w:r>
      <w:r w:rsidR="008D7840" w:rsidRPr="00DF7362">
        <w:t xml:space="preserve"> </w:t>
      </w:r>
      <w:hyperlink r:id="rId36" w:history="1">
        <w:r w:rsidR="007E4822" w:rsidRPr="0070769E">
          <w:rPr>
            <w:rStyle w:val="Hyperlink"/>
          </w:rPr>
          <w:t>https://www.protectivesecurity.gov.au/physical/entity-facilities/Pages/default.aspx</w:t>
        </w:r>
      </w:hyperlink>
      <w:r w:rsidRPr="00DF7362">
        <w:t>.</w:t>
      </w:r>
    </w:p>
    <w:p w14:paraId="280F38F6" w14:textId="77777777" w:rsidR="0087375F" w:rsidRPr="004C3415" w:rsidRDefault="0087375F" w:rsidP="004C3415">
      <w:pPr>
        <w:pStyle w:val="Heading2"/>
      </w:pPr>
      <w:bookmarkStart w:id="43" w:name="_Toc41044771"/>
      <w:bookmarkStart w:id="44" w:name="_Toc72181352"/>
      <w:r w:rsidRPr="004C3415">
        <w:t>ICT equipment and media</w:t>
      </w:r>
      <w:bookmarkEnd w:id="43"/>
      <w:bookmarkEnd w:id="44"/>
    </w:p>
    <w:p w14:paraId="6B0907C9" w14:textId="39407AE2" w:rsidR="0087375F" w:rsidRPr="00535892" w:rsidRDefault="0087375F" w:rsidP="00535892">
      <w:pPr>
        <w:pStyle w:val="Heading3"/>
      </w:pPr>
      <w:r w:rsidRPr="00535892">
        <w:t>ICT equipment and media</w:t>
      </w:r>
      <w:r w:rsidR="00310C27" w:rsidRPr="00535892">
        <w:t xml:space="preserve"> register</w:t>
      </w:r>
    </w:p>
    <w:p w14:paraId="547CA2BA" w14:textId="7A537EC5" w:rsidR="0087375F" w:rsidRPr="00DF7362" w:rsidRDefault="0087375F" w:rsidP="0087375F">
      <w:pPr>
        <w:pStyle w:val="BodyText"/>
      </w:pPr>
      <w:r w:rsidRPr="00DF7362">
        <w:t>Maintaining and regularly auditing a</w:t>
      </w:r>
      <w:r w:rsidR="00514E89">
        <w:t xml:space="preserve"> register</w:t>
      </w:r>
      <w:r w:rsidRPr="00DF7362">
        <w:t xml:space="preserve"> of authorised ICT equipment and media can assist organisations in both tracking legitimate assets and determining whether unauthorised assets have been introduced into a system or its operating environment.</w:t>
      </w:r>
    </w:p>
    <w:p w14:paraId="37801D23" w14:textId="0143198F" w:rsidR="000E43A7" w:rsidRPr="000E43A7" w:rsidRDefault="0087375F" w:rsidP="000E43A7">
      <w:pPr>
        <w:pStyle w:val="IntenseHeading"/>
      </w:pPr>
      <w:r w:rsidRPr="000E43A7">
        <w:t xml:space="preserve">Security Control: 0336; Revision: </w:t>
      </w:r>
      <w:r w:rsidR="00514E89">
        <w:t>4</w:t>
      </w:r>
      <w:r w:rsidRPr="000E43A7">
        <w:t>; Updated</w:t>
      </w:r>
      <w:r w:rsidR="0098251F" w:rsidRPr="000E43A7">
        <w:t xml:space="preserve">: </w:t>
      </w:r>
      <w:r w:rsidR="00514E89">
        <w:t>Aug-19</w:t>
      </w:r>
      <w:r w:rsidRPr="000E43A7">
        <w:t>; Applicability: O, P, S, TS</w:t>
      </w:r>
    </w:p>
    <w:p w14:paraId="4C7BAB63" w14:textId="553C7427" w:rsidR="0087375F" w:rsidRPr="00845B51" w:rsidRDefault="005930C4" w:rsidP="00845B51">
      <w:pPr>
        <w:rPr>
          <w:rStyle w:val="IntenseEmphasis"/>
        </w:rPr>
      </w:pPr>
      <w:r w:rsidRPr="00845B51">
        <w:rPr>
          <w:rStyle w:val="IntenseEmphasis"/>
        </w:rPr>
        <w:t xml:space="preserve">An </w:t>
      </w:r>
      <w:r w:rsidR="0087375F" w:rsidRPr="00845B51">
        <w:rPr>
          <w:rStyle w:val="IntenseEmphasis"/>
        </w:rPr>
        <w:t xml:space="preserve">ICT equipment and media </w:t>
      </w:r>
      <w:r w:rsidRPr="00845B51">
        <w:rPr>
          <w:rStyle w:val="IntenseEmphasis"/>
        </w:rPr>
        <w:t xml:space="preserve">register is maintained and </w:t>
      </w:r>
      <w:r w:rsidR="00F8364F" w:rsidRPr="00845B51">
        <w:rPr>
          <w:rStyle w:val="IntenseEmphasis"/>
        </w:rPr>
        <w:t>regularly audited</w:t>
      </w:r>
      <w:r w:rsidR="0087375F" w:rsidRPr="00845B51">
        <w:rPr>
          <w:rStyle w:val="IntenseEmphasis"/>
        </w:rPr>
        <w:t>.</w:t>
      </w:r>
    </w:p>
    <w:p w14:paraId="1A347B94" w14:textId="06382412" w:rsidR="000E43A7" w:rsidRPr="000E43A7" w:rsidRDefault="0087375F" w:rsidP="000E43A7">
      <w:pPr>
        <w:pStyle w:val="IntenseHeading"/>
      </w:pPr>
      <w:r w:rsidRPr="000E43A7">
        <w:t>Security Control: 0159; Revision: 4; Updated</w:t>
      </w:r>
      <w:r w:rsidR="0098251F" w:rsidRPr="000E43A7">
        <w:t>: Sep-18</w:t>
      </w:r>
      <w:r w:rsidRPr="000E43A7">
        <w:t>; Applicability: O, P, S, TS</w:t>
      </w:r>
    </w:p>
    <w:p w14:paraId="3F6ACB6F" w14:textId="24B728AD" w:rsidR="0087375F" w:rsidRPr="00845B51" w:rsidRDefault="0087375F" w:rsidP="00845B51">
      <w:pPr>
        <w:rPr>
          <w:rStyle w:val="IntenseEmphasis"/>
        </w:rPr>
      </w:pPr>
      <w:r w:rsidRPr="00845B51">
        <w:rPr>
          <w:rStyle w:val="IntenseEmphasis"/>
        </w:rPr>
        <w:t>All ICT equipment and media are accounted for on a regular basis.</w:t>
      </w:r>
    </w:p>
    <w:p w14:paraId="7F0B2C53" w14:textId="77777777" w:rsidR="0087375F" w:rsidRPr="00535892" w:rsidRDefault="0087375F" w:rsidP="00535892">
      <w:pPr>
        <w:pStyle w:val="Heading3"/>
      </w:pPr>
      <w:r w:rsidRPr="00535892">
        <w:lastRenderedPageBreak/>
        <w:t>Securing ICT equipment and media</w:t>
      </w:r>
    </w:p>
    <w:p w14:paraId="7E12AD66" w14:textId="259C809F" w:rsidR="00C55F45" w:rsidRPr="00E06152" w:rsidRDefault="00C55F45" w:rsidP="00C55F45">
      <w:pPr>
        <w:pStyle w:val="BodyText"/>
      </w:pPr>
      <w:r w:rsidRPr="00E06152">
        <w:t>ICT equipment and media needs to be secured</w:t>
      </w:r>
      <w:r>
        <w:t xml:space="preserve"> when not in use</w:t>
      </w:r>
      <w:r w:rsidRPr="00E06152">
        <w:t>. This can be achieved by implementing o</w:t>
      </w:r>
      <w:r w:rsidR="00944B1D">
        <w:t>ne of the following approaches:</w:t>
      </w:r>
    </w:p>
    <w:p w14:paraId="2D9311B3" w14:textId="77777777" w:rsidR="00C55F45" w:rsidRPr="00172469" w:rsidRDefault="00C55F45" w:rsidP="00172469">
      <w:pPr>
        <w:pStyle w:val="Bullets1"/>
      </w:pPr>
      <w:r w:rsidRPr="00172469">
        <w:t>securing ICT equipment and media in an appropriate security container or secure room</w:t>
      </w:r>
    </w:p>
    <w:p w14:paraId="7E1ACC60" w14:textId="77777777" w:rsidR="00C55F45" w:rsidRPr="00172469" w:rsidRDefault="00C55F45" w:rsidP="00172469">
      <w:pPr>
        <w:pStyle w:val="Bullets1"/>
      </w:pPr>
      <w:r w:rsidRPr="00172469">
        <w:t>using ICT equipment without hard drives and sanitising memory at shut down</w:t>
      </w:r>
    </w:p>
    <w:p w14:paraId="651F8299" w14:textId="77777777" w:rsidR="00C55F45" w:rsidRPr="00172469" w:rsidRDefault="00C55F45" w:rsidP="00172469">
      <w:pPr>
        <w:pStyle w:val="Bullets1"/>
      </w:pPr>
      <w:r w:rsidRPr="00172469">
        <w:t>encrypting hard drives of ICT equipment and sanitising memory at shut down</w:t>
      </w:r>
    </w:p>
    <w:p w14:paraId="04E20E03" w14:textId="77777777" w:rsidR="00C55F45" w:rsidRPr="00172469" w:rsidRDefault="00C55F45" w:rsidP="00172469">
      <w:pPr>
        <w:pStyle w:val="Bullets1"/>
      </w:pPr>
      <w:r w:rsidRPr="00172469">
        <w:t>sanitising memory of ICT equipment at shut down and removing and securing any hard drives.</w:t>
      </w:r>
    </w:p>
    <w:p w14:paraId="7A33D135" w14:textId="4EEFB6C3" w:rsidR="00FE4A54" w:rsidRPr="00E06152" w:rsidRDefault="00FE4A54" w:rsidP="00FE4A54">
      <w:pPr>
        <w:pStyle w:val="BodyText"/>
      </w:pPr>
      <w:r w:rsidRPr="00E06152">
        <w:t>If none of the above approaches are feasible, organisation may wish to minimise the potential impact of not securing ICT equipment when not in use. This can be achieved by</w:t>
      </w:r>
      <w:r>
        <w:t xml:space="preserve"> </w:t>
      </w:r>
      <w:r w:rsidRPr="00E06152">
        <w:t xml:space="preserve">preventing sensitive or classified </w:t>
      </w:r>
      <w:r w:rsidR="00986C8E">
        <w:t>data</w:t>
      </w:r>
      <w:r w:rsidR="00986C8E" w:rsidRPr="00E06152">
        <w:t xml:space="preserve"> </w:t>
      </w:r>
      <w:r w:rsidRPr="00E06152">
        <w:t>from being stored on hard drives (e.g. by storing user profiles and documents on network shares), removing temporary user data at logoff, scrubbing virtual memory at shut down, and sanitising memory at shut down. It should be noted though that there is no guarantee that such measures will always work effectively or will not be bypassed due to circumstances such as an unexpected loss of power. Therefore, hard drives in such cases will retain their sensitivity or classification for the purposes of reuse, reclassification, declassification, sanitisation, destruction and disposal.</w:t>
      </w:r>
    </w:p>
    <w:p w14:paraId="7559F3A6" w14:textId="32CC84F5" w:rsidR="000E43A7" w:rsidRPr="000E43A7" w:rsidRDefault="0087375F" w:rsidP="000E43A7">
      <w:pPr>
        <w:pStyle w:val="IntenseHeading"/>
      </w:pPr>
      <w:r w:rsidRPr="000E43A7">
        <w:t xml:space="preserve">Security Control: 0161; Revision: </w:t>
      </w:r>
      <w:r w:rsidR="00C55F45" w:rsidRPr="000E43A7">
        <w:t>5</w:t>
      </w:r>
      <w:r w:rsidRPr="000E43A7">
        <w:t>; Updated</w:t>
      </w:r>
      <w:r w:rsidR="0098251F" w:rsidRPr="000E43A7">
        <w:t xml:space="preserve">: </w:t>
      </w:r>
      <w:r w:rsidR="00C55F45" w:rsidRPr="000E43A7">
        <w:t>Mar-19</w:t>
      </w:r>
      <w:r w:rsidRPr="000E43A7">
        <w:t>; Applicability: O, P, S, TS</w:t>
      </w:r>
    </w:p>
    <w:p w14:paraId="6A090220" w14:textId="201239CA" w:rsidR="0087375F" w:rsidRPr="00845B51" w:rsidRDefault="0087375F" w:rsidP="00845B51">
      <w:pPr>
        <w:rPr>
          <w:rStyle w:val="IntenseEmphasis"/>
        </w:rPr>
      </w:pPr>
      <w:r w:rsidRPr="00845B51">
        <w:rPr>
          <w:rStyle w:val="IntenseEmphasis"/>
        </w:rPr>
        <w:t xml:space="preserve">ICT equipment and media are secured </w:t>
      </w:r>
      <w:r w:rsidR="00C55F45" w:rsidRPr="00845B51">
        <w:rPr>
          <w:rStyle w:val="IntenseEmphasis"/>
        </w:rPr>
        <w:t>when not in use</w:t>
      </w:r>
      <w:r w:rsidRPr="00845B51">
        <w:rPr>
          <w:rStyle w:val="IntenseEmphasis"/>
        </w:rPr>
        <w:t>.</w:t>
      </w:r>
    </w:p>
    <w:p w14:paraId="76A375B7" w14:textId="77777777" w:rsidR="0087375F" w:rsidRPr="00535892" w:rsidRDefault="0087375F" w:rsidP="00535892">
      <w:pPr>
        <w:pStyle w:val="Heading3"/>
      </w:pPr>
      <w:r w:rsidRPr="00535892">
        <w:t>Further information</w:t>
      </w:r>
    </w:p>
    <w:p w14:paraId="77E7E37D" w14:textId="62EA99A8" w:rsidR="0087375F" w:rsidRPr="00DF7362" w:rsidRDefault="0087375F" w:rsidP="0087375F">
      <w:pPr>
        <w:pStyle w:val="BodyText"/>
      </w:pPr>
      <w:r w:rsidRPr="00DF7362">
        <w:t>Further information on ICT equipment and media can be found in the</w:t>
      </w:r>
      <w:r w:rsidR="00934879">
        <w:t xml:space="preserve"> fax machines and multifunction devices</w:t>
      </w:r>
      <w:r w:rsidRPr="00DF7362">
        <w:t xml:space="preserve"> section of the </w:t>
      </w:r>
      <w:r w:rsidR="00E50E5A" w:rsidRPr="00DF7362">
        <w:rPr>
          <w:rStyle w:val="BookTitle"/>
        </w:rPr>
        <w:t xml:space="preserve">Guidelines for </w:t>
      </w:r>
      <w:r w:rsidR="00934879">
        <w:rPr>
          <w:rStyle w:val="BookTitle"/>
        </w:rPr>
        <w:t>C</w:t>
      </w:r>
      <w:r w:rsidRPr="00DF7362">
        <w:rPr>
          <w:rStyle w:val="BookTitle"/>
        </w:rPr>
        <w:t xml:space="preserve">ommunications </w:t>
      </w:r>
      <w:r w:rsidR="00934879">
        <w:rPr>
          <w:rStyle w:val="BookTitle"/>
        </w:rPr>
        <w:t>S</w:t>
      </w:r>
      <w:r w:rsidRPr="00DF7362">
        <w:rPr>
          <w:rStyle w:val="BookTitle"/>
        </w:rPr>
        <w:t>ystems</w:t>
      </w:r>
      <w:r w:rsidRPr="00DF7362">
        <w:t xml:space="preserve"> as well as in the </w:t>
      </w:r>
      <w:r w:rsidR="00E50E5A" w:rsidRPr="00DF7362">
        <w:rPr>
          <w:rStyle w:val="BookTitle"/>
        </w:rPr>
        <w:t>Guidelines for I</w:t>
      </w:r>
      <w:r w:rsidRPr="00DF7362">
        <w:rPr>
          <w:rStyle w:val="BookTitle"/>
        </w:rPr>
        <w:t xml:space="preserve">CT </w:t>
      </w:r>
      <w:r w:rsidR="00934879">
        <w:rPr>
          <w:rStyle w:val="BookTitle"/>
        </w:rPr>
        <w:t>E</w:t>
      </w:r>
      <w:r w:rsidRPr="00DF7362">
        <w:rPr>
          <w:rStyle w:val="BookTitle"/>
        </w:rPr>
        <w:t>quipment</w:t>
      </w:r>
      <w:r w:rsidRPr="00121E8D">
        <w:t xml:space="preserve"> </w:t>
      </w:r>
      <w:r w:rsidRPr="00DF7362">
        <w:t xml:space="preserve">and </w:t>
      </w:r>
      <w:r w:rsidR="00E50E5A" w:rsidRPr="00DF7362">
        <w:rPr>
          <w:rStyle w:val="BookTitle"/>
        </w:rPr>
        <w:t xml:space="preserve">Guidelines for </w:t>
      </w:r>
      <w:r w:rsidR="00934879">
        <w:rPr>
          <w:rStyle w:val="BookTitle"/>
        </w:rPr>
        <w:t>M</w:t>
      </w:r>
      <w:r w:rsidRPr="00DF7362">
        <w:rPr>
          <w:rStyle w:val="BookTitle"/>
        </w:rPr>
        <w:t>edia</w:t>
      </w:r>
      <w:r w:rsidRPr="00DF7362">
        <w:t>.</w:t>
      </w:r>
    </w:p>
    <w:p w14:paraId="160F35EA" w14:textId="58DCCF98" w:rsidR="0087375F" w:rsidRPr="00DF7362" w:rsidRDefault="0087375F" w:rsidP="0087375F">
      <w:pPr>
        <w:pStyle w:val="BodyText"/>
      </w:pPr>
      <w:r w:rsidRPr="00DF7362">
        <w:t xml:space="preserve">Further information on the encryption of media can be found in the </w:t>
      </w:r>
      <w:r w:rsidR="00E50E5A" w:rsidRPr="00DF7362">
        <w:rPr>
          <w:rStyle w:val="BookTitle"/>
        </w:rPr>
        <w:t xml:space="preserve">Guidelines for </w:t>
      </w:r>
      <w:r w:rsidR="00934879">
        <w:rPr>
          <w:rStyle w:val="BookTitle"/>
        </w:rPr>
        <w:t>C</w:t>
      </w:r>
      <w:r w:rsidRPr="00DF7362">
        <w:rPr>
          <w:rStyle w:val="BookTitle"/>
        </w:rPr>
        <w:t>ryptography</w:t>
      </w:r>
      <w:r w:rsidRPr="00DF7362">
        <w:t>.</w:t>
      </w:r>
    </w:p>
    <w:p w14:paraId="6093FD17" w14:textId="4ACB29D8" w:rsidR="00454352" w:rsidRPr="00DF7362" w:rsidRDefault="00454352" w:rsidP="00454352">
      <w:pPr>
        <w:pStyle w:val="BodyText"/>
      </w:pPr>
      <w:r w:rsidRPr="00DF7362">
        <w:t xml:space="preserve">Further information on the storage of ICT equipment can be found in </w:t>
      </w:r>
      <w:r w:rsidR="00871873" w:rsidRPr="00DF7362">
        <w:t>AGD’s</w:t>
      </w:r>
      <w:r w:rsidRPr="00DF7362">
        <w:t xml:space="preserve"> PSPF</w:t>
      </w:r>
      <w:r w:rsidR="00020777" w:rsidRPr="00DF7362">
        <w:t>,</w:t>
      </w:r>
      <w:r w:rsidRPr="00DF7362">
        <w:t xml:space="preserve"> </w:t>
      </w:r>
      <w:r w:rsidRPr="00DF7362">
        <w:rPr>
          <w:rStyle w:val="BookTitle"/>
        </w:rPr>
        <w:t>Physical security for entity resources</w:t>
      </w:r>
      <w:r w:rsidRPr="00DF7362">
        <w:t xml:space="preserve"> policy</w:t>
      </w:r>
      <w:r w:rsidR="00020777" w:rsidRPr="00DF7362">
        <w:t>,</w:t>
      </w:r>
      <w:r w:rsidRPr="00DF7362">
        <w:t xml:space="preserve"> at</w:t>
      </w:r>
      <w:r w:rsidR="008D7840" w:rsidRPr="00DF7362">
        <w:t xml:space="preserve"> </w:t>
      </w:r>
      <w:hyperlink r:id="rId37" w:history="1">
        <w:r w:rsidR="00782E67" w:rsidRPr="0070769E">
          <w:rPr>
            <w:rStyle w:val="Hyperlink"/>
          </w:rPr>
          <w:t>https://www.protectivesecurity.gov.au/physical/physical-security-entity-resources/Pages/default.aspx</w:t>
        </w:r>
      </w:hyperlink>
      <w:r w:rsidRPr="00DF7362">
        <w:t>.</w:t>
      </w:r>
    </w:p>
    <w:p w14:paraId="28614634" w14:textId="77777777" w:rsidR="0030768C" w:rsidRPr="004C3415" w:rsidRDefault="00C67A62" w:rsidP="004C3415">
      <w:pPr>
        <w:pStyle w:val="Heading2"/>
      </w:pPr>
      <w:bookmarkStart w:id="45" w:name="_Toc41044772"/>
      <w:bookmarkStart w:id="46" w:name="_Toc72181353"/>
      <w:r w:rsidRPr="004C3415">
        <w:t xml:space="preserve">Wireless devices and </w:t>
      </w:r>
      <w:r w:rsidR="0030768C" w:rsidRPr="004C3415">
        <w:t>Radio Frequency</w:t>
      </w:r>
      <w:r w:rsidRPr="004C3415">
        <w:t xml:space="preserve"> transmitters</w:t>
      </w:r>
      <w:bookmarkEnd w:id="45"/>
      <w:bookmarkEnd w:id="46"/>
    </w:p>
    <w:p w14:paraId="52720291" w14:textId="77777777" w:rsidR="00E546AD" w:rsidRPr="00535892" w:rsidRDefault="00E546AD" w:rsidP="00535892">
      <w:pPr>
        <w:pStyle w:val="Heading3"/>
      </w:pPr>
      <w:r w:rsidRPr="00535892">
        <w:t>Radio Frequency devices</w:t>
      </w:r>
    </w:p>
    <w:p w14:paraId="7AD96896" w14:textId="7530F0D4" w:rsidR="00E546AD" w:rsidRDefault="00E546AD" w:rsidP="00E546AD">
      <w:pPr>
        <w:pStyle w:val="BodyText"/>
      </w:pPr>
      <w:r w:rsidRPr="00DF7362">
        <w:t xml:space="preserve">Many RF devices, such as mobile devices, </w:t>
      </w:r>
      <w:r>
        <w:t xml:space="preserve">can </w:t>
      </w:r>
      <w:r w:rsidRPr="00DF7362">
        <w:t xml:space="preserve">pose a </w:t>
      </w:r>
      <w:r>
        <w:t>security risk</w:t>
      </w:r>
      <w:r w:rsidRPr="00DF7362">
        <w:t xml:space="preserve"> </w:t>
      </w:r>
      <w:r>
        <w:t xml:space="preserve">to organisations when they </w:t>
      </w:r>
      <w:r w:rsidRPr="00DF7362">
        <w:t>are capable of picking up and recording or transmi</w:t>
      </w:r>
      <w:r>
        <w:t>tting background conversations. In highly classified environments, it is important that organisations understand the security risks associated with the introduction of RF devices and should maintain a register of those that have been authorised for use in such environments.</w:t>
      </w:r>
    </w:p>
    <w:p w14:paraId="0423667A" w14:textId="6B1575BD" w:rsidR="000E43A7" w:rsidRPr="000E43A7" w:rsidRDefault="00E546AD" w:rsidP="000E43A7">
      <w:pPr>
        <w:pStyle w:val="IntenseHeading"/>
      </w:pPr>
      <w:r w:rsidRPr="000E43A7">
        <w:t xml:space="preserve">Security Control: 1543; Revision: </w:t>
      </w:r>
      <w:r w:rsidR="005930C4">
        <w:t>1</w:t>
      </w:r>
      <w:r w:rsidRPr="000E43A7">
        <w:t>; Updated: A</w:t>
      </w:r>
      <w:r w:rsidR="005930C4">
        <w:t>ug</w:t>
      </w:r>
      <w:r w:rsidRPr="000E43A7">
        <w:t>-19; Applicability: S, TS</w:t>
      </w:r>
    </w:p>
    <w:p w14:paraId="01DC7712" w14:textId="7C83F664" w:rsidR="00E546AD" w:rsidRPr="00845B51" w:rsidRDefault="00E546AD" w:rsidP="00845B51">
      <w:pPr>
        <w:rPr>
          <w:rStyle w:val="IntenseEmphasis"/>
        </w:rPr>
      </w:pPr>
      <w:r w:rsidRPr="00845B51">
        <w:rPr>
          <w:rStyle w:val="IntenseEmphasis"/>
        </w:rPr>
        <w:t>A</w:t>
      </w:r>
      <w:r w:rsidR="005930C4" w:rsidRPr="00845B51">
        <w:rPr>
          <w:rStyle w:val="IntenseEmphasis"/>
        </w:rPr>
        <w:t>n</w:t>
      </w:r>
      <w:r w:rsidRPr="00845B51">
        <w:rPr>
          <w:rStyle w:val="IntenseEmphasis"/>
        </w:rPr>
        <w:t xml:space="preserve"> authorised RF devices </w:t>
      </w:r>
      <w:r w:rsidR="007D1E85" w:rsidRPr="00845B51">
        <w:rPr>
          <w:rStyle w:val="IntenseEmphasis"/>
        </w:rPr>
        <w:t>for</w:t>
      </w:r>
      <w:r w:rsidRPr="00845B51">
        <w:rPr>
          <w:rStyle w:val="IntenseEmphasis"/>
        </w:rPr>
        <w:t xml:space="preserve"> SECRET and TOP SECRET areas</w:t>
      </w:r>
      <w:r w:rsidR="005930C4" w:rsidRPr="00845B51">
        <w:rPr>
          <w:rStyle w:val="IntenseEmphasis"/>
        </w:rPr>
        <w:t xml:space="preserve"> register is maintained and regularly audited</w:t>
      </w:r>
      <w:r w:rsidRPr="00845B51">
        <w:rPr>
          <w:rStyle w:val="IntenseEmphasis"/>
        </w:rPr>
        <w:t>.</w:t>
      </w:r>
    </w:p>
    <w:p w14:paraId="01EA032C" w14:textId="3152C032" w:rsidR="000E43A7" w:rsidRPr="000E43A7" w:rsidRDefault="00E546AD" w:rsidP="000E43A7">
      <w:pPr>
        <w:pStyle w:val="IntenseHeading"/>
      </w:pPr>
      <w:r w:rsidRPr="000E43A7">
        <w:t>Security Control: 0225; Revision: 2; Updated: Sep-18; Applicability: S, TS</w:t>
      </w:r>
    </w:p>
    <w:p w14:paraId="018E42A0" w14:textId="17A29E30" w:rsidR="00E546AD" w:rsidRPr="00845B51" w:rsidRDefault="00E546AD" w:rsidP="00845B51">
      <w:pPr>
        <w:rPr>
          <w:rStyle w:val="IntenseEmphasis"/>
        </w:rPr>
      </w:pPr>
      <w:r w:rsidRPr="00845B51">
        <w:rPr>
          <w:rStyle w:val="IntenseEmphasis"/>
        </w:rPr>
        <w:t>Unauthorised RF devices are not brought into SECRET and TOP SECRET areas.</w:t>
      </w:r>
    </w:p>
    <w:p w14:paraId="0B222A70" w14:textId="4EA40904" w:rsidR="000E43A7" w:rsidRPr="000E43A7" w:rsidRDefault="00E546AD" w:rsidP="000E43A7">
      <w:pPr>
        <w:pStyle w:val="IntenseHeading"/>
      </w:pPr>
      <w:r w:rsidRPr="000E43A7">
        <w:t>Security Control: 0829; Revision: 4; Updated: Mar-19; Applicability: S, TS</w:t>
      </w:r>
    </w:p>
    <w:p w14:paraId="499E989D" w14:textId="42ADF198" w:rsidR="00E546AD" w:rsidRPr="00845B51" w:rsidRDefault="00E546AD" w:rsidP="00845B51">
      <w:pPr>
        <w:rPr>
          <w:rStyle w:val="IntenseEmphasis"/>
        </w:rPr>
      </w:pPr>
      <w:r w:rsidRPr="00845B51">
        <w:rPr>
          <w:rStyle w:val="IntenseEmphasis"/>
        </w:rPr>
        <w:t>Security measures are used to detect and respond to unauthorised RF devices in SECRET and TOP SECRET areas.</w:t>
      </w:r>
    </w:p>
    <w:p w14:paraId="57641311" w14:textId="77777777" w:rsidR="00943357" w:rsidRPr="00535892" w:rsidRDefault="00943357" w:rsidP="00535892">
      <w:pPr>
        <w:pStyle w:val="Heading3"/>
      </w:pPr>
      <w:r w:rsidRPr="00535892">
        <w:lastRenderedPageBreak/>
        <w:t>Bluetooth and wireless keyboards</w:t>
      </w:r>
    </w:p>
    <w:p w14:paraId="353C5FAC" w14:textId="23A904D8" w:rsidR="00943357" w:rsidRPr="00DF7362" w:rsidRDefault="00943357" w:rsidP="00943357">
      <w:pPr>
        <w:pStyle w:val="BodyText"/>
      </w:pPr>
      <w:r w:rsidRPr="00DF7362">
        <w:t xml:space="preserve">While there have been a number of revisions to the Bluetooth protocol that have made incremental improvements to its security over time, there have also been trade-offs that have limited these improvements, such as maintaining backward compatibility with earlier versions of the protocol. While newer versions of the Bluetooth protocol have addressed many of its historical weaknesses, it still provides inadequate security for the communication of sensitive or classified </w:t>
      </w:r>
      <w:r w:rsidR="00986C8E">
        <w:t>data</w:t>
      </w:r>
      <w:r w:rsidRPr="00DF7362">
        <w:t xml:space="preserve">. As such, sensitive or classification </w:t>
      </w:r>
      <w:r w:rsidR="00986C8E">
        <w:t>data</w:t>
      </w:r>
      <w:r w:rsidR="00986C8E" w:rsidRPr="00DF7362">
        <w:t xml:space="preserve"> </w:t>
      </w:r>
      <w:r w:rsidRPr="00DF7362">
        <w:t>communicated using Bluetooth will need to be limited to within RF screened buildings.</w:t>
      </w:r>
    </w:p>
    <w:p w14:paraId="7E9CED85" w14:textId="5356D311" w:rsidR="00B66A34" w:rsidRPr="00B66A34" w:rsidRDefault="00943357" w:rsidP="00B66A34">
      <w:pPr>
        <w:pStyle w:val="IntenseHeading"/>
      </w:pPr>
      <w:r w:rsidRPr="00B66A34">
        <w:t xml:space="preserve">Security Control: 1058; Revision: </w:t>
      </w:r>
      <w:r w:rsidR="00471BB6">
        <w:t>2</w:t>
      </w:r>
      <w:r w:rsidRPr="00B66A34">
        <w:t xml:space="preserve">; Updated: </w:t>
      </w:r>
      <w:r w:rsidR="00471BB6">
        <w:t>Oct-19</w:t>
      </w:r>
      <w:r w:rsidRPr="00B66A34">
        <w:t>; Applicability: O, P</w:t>
      </w:r>
      <w:r w:rsidR="00471BB6">
        <w:t>, S, TS</w:t>
      </w:r>
    </w:p>
    <w:p w14:paraId="682F23EC" w14:textId="731D9A44" w:rsidR="00943357" w:rsidRPr="00845B51" w:rsidRDefault="00943357" w:rsidP="00845B51">
      <w:pPr>
        <w:rPr>
          <w:rStyle w:val="IntenseEmphasis"/>
        </w:rPr>
      </w:pPr>
      <w:r w:rsidRPr="00845B51">
        <w:rPr>
          <w:rStyle w:val="IntenseEmphasis"/>
        </w:rPr>
        <w:t>Bluetooth and wireless keyboards are not used unless in an RF screened building.</w:t>
      </w:r>
    </w:p>
    <w:p w14:paraId="03F6D349" w14:textId="77777777" w:rsidR="0030768C" w:rsidRPr="00535892" w:rsidRDefault="0030768C" w:rsidP="00535892">
      <w:pPr>
        <w:pStyle w:val="Heading3"/>
      </w:pPr>
      <w:r w:rsidRPr="00535892">
        <w:t>Infrared keyboards</w:t>
      </w:r>
    </w:p>
    <w:p w14:paraId="2F14400F" w14:textId="77777777" w:rsidR="0030768C" w:rsidRPr="00DF7362" w:rsidRDefault="0030768C" w:rsidP="0030768C">
      <w:pPr>
        <w:pStyle w:val="BodyText"/>
      </w:pPr>
      <w:r w:rsidRPr="00DF7362">
        <w:t>When using infrared keyboards with SECRET systems, drawn curtains that block infrared transmissions are an acceptable method of protection.</w:t>
      </w:r>
    </w:p>
    <w:p w14:paraId="36EA3D31" w14:textId="77777777" w:rsidR="0030768C" w:rsidRPr="00DF7362" w:rsidRDefault="0030768C" w:rsidP="0030768C">
      <w:pPr>
        <w:pStyle w:val="BodyText"/>
      </w:pPr>
      <w:r w:rsidRPr="00DF7362">
        <w:t>When using infrared keyboards with a TOP SECRET system, windows with curtains that can be opened are not acceptable as a method of permanently blocking infrared transmissions.</w:t>
      </w:r>
    </w:p>
    <w:p w14:paraId="72FFA034" w14:textId="4B60DDAA" w:rsidR="00B66A34" w:rsidRPr="00B66A34" w:rsidRDefault="0030768C" w:rsidP="00B66A34">
      <w:pPr>
        <w:pStyle w:val="IntenseHeading"/>
      </w:pPr>
      <w:r w:rsidRPr="00B66A34">
        <w:t>Security Control: 0222; Revision: 2; Updated</w:t>
      </w:r>
      <w:r w:rsidR="0098251F" w:rsidRPr="00B66A34">
        <w:t>: Sep-18</w:t>
      </w:r>
      <w:r w:rsidRPr="00B66A34">
        <w:t>; Applicability: O, P</w:t>
      </w:r>
    </w:p>
    <w:p w14:paraId="533A4E0D" w14:textId="01410419" w:rsidR="0030768C" w:rsidRPr="00845B51" w:rsidRDefault="0030768C" w:rsidP="00845B51">
      <w:pPr>
        <w:rPr>
          <w:rStyle w:val="IntenseEmphasis"/>
        </w:rPr>
      </w:pPr>
      <w:r w:rsidRPr="00845B51">
        <w:rPr>
          <w:rStyle w:val="IntenseEmphasis"/>
        </w:rPr>
        <w:t>When using infrared keyboards, infrared ports are positioned to prevent line of sight and reflected communications travelling into an unsecured space.</w:t>
      </w:r>
    </w:p>
    <w:p w14:paraId="0CA871BE" w14:textId="5E24A523" w:rsidR="00B66A34" w:rsidRPr="00B66A34" w:rsidRDefault="0030768C" w:rsidP="00B66A34">
      <w:pPr>
        <w:pStyle w:val="IntenseHeading"/>
      </w:pPr>
      <w:r w:rsidRPr="00B66A34">
        <w:t>Security Control: 0223; Revision: 4; Updated</w:t>
      </w:r>
      <w:r w:rsidR="0098251F" w:rsidRPr="00B66A34">
        <w:t>: Sep-18</w:t>
      </w:r>
      <w:r w:rsidRPr="00B66A34">
        <w:t>; Applicability: S</w:t>
      </w:r>
    </w:p>
    <w:p w14:paraId="7ED12CF9" w14:textId="2E57EF7C" w:rsidR="0030768C" w:rsidRPr="00845B51" w:rsidRDefault="0030768C" w:rsidP="00845B51">
      <w:pPr>
        <w:rPr>
          <w:rStyle w:val="IntenseEmphasis"/>
        </w:rPr>
      </w:pPr>
      <w:r w:rsidRPr="00845B51">
        <w:rPr>
          <w:rStyle w:val="IntenseEmphasis"/>
        </w:rPr>
        <w:t>When using infrared keyboards, the following activities are prevented:</w:t>
      </w:r>
    </w:p>
    <w:p w14:paraId="39B74E02" w14:textId="77777777" w:rsidR="0030768C" w:rsidRPr="00845B51" w:rsidRDefault="0030768C" w:rsidP="00295902">
      <w:pPr>
        <w:pStyle w:val="Bullets1"/>
        <w:rPr>
          <w:rStyle w:val="IntenseEmphasis"/>
        </w:rPr>
      </w:pPr>
      <w:r w:rsidRPr="00845B51">
        <w:rPr>
          <w:rStyle w:val="IntenseEmphasis"/>
        </w:rPr>
        <w:t>line of sight and reflected communications travelling into unsecured spaces</w:t>
      </w:r>
    </w:p>
    <w:p w14:paraId="48387ED0" w14:textId="77777777" w:rsidR="0030768C" w:rsidRPr="00845B51" w:rsidRDefault="0030768C" w:rsidP="00295902">
      <w:pPr>
        <w:pStyle w:val="Bullets1"/>
        <w:rPr>
          <w:rStyle w:val="IntenseEmphasis"/>
        </w:rPr>
      </w:pPr>
      <w:r w:rsidRPr="00845B51">
        <w:rPr>
          <w:rStyle w:val="IntenseEmphasis"/>
        </w:rPr>
        <w:t>multiple infrared keyboards for different systems being used in the same area</w:t>
      </w:r>
    </w:p>
    <w:p w14:paraId="3A65D478" w14:textId="77777777" w:rsidR="0030768C" w:rsidRPr="00845B51" w:rsidRDefault="0030768C" w:rsidP="00295902">
      <w:pPr>
        <w:pStyle w:val="Bullets1"/>
        <w:rPr>
          <w:rStyle w:val="IntenseEmphasis"/>
        </w:rPr>
      </w:pPr>
      <w:r w:rsidRPr="00845B51">
        <w:rPr>
          <w:rStyle w:val="IntenseEmphasis"/>
        </w:rPr>
        <w:t>other infrared devices being used in the same area</w:t>
      </w:r>
    </w:p>
    <w:p w14:paraId="6F94D070" w14:textId="77777777" w:rsidR="0030768C" w:rsidRPr="00845B51" w:rsidRDefault="0030768C" w:rsidP="00295902">
      <w:pPr>
        <w:pStyle w:val="Bullets1"/>
        <w:rPr>
          <w:rStyle w:val="IntenseEmphasis"/>
        </w:rPr>
      </w:pPr>
      <w:r w:rsidRPr="00845B51">
        <w:rPr>
          <w:rStyle w:val="IntenseEmphasis"/>
        </w:rPr>
        <w:t>infrared keyboards operating in areas with unprotected windows.</w:t>
      </w:r>
    </w:p>
    <w:p w14:paraId="124E2533" w14:textId="3EE01C83" w:rsidR="00B66A34" w:rsidRPr="00B66A34" w:rsidRDefault="0030768C" w:rsidP="00B66A34">
      <w:pPr>
        <w:pStyle w:val="IntenseHeading"/>
      </w:pPr>
      <w:r w:rsidRPr="00B66A34">
        <w:t>Security Control: 0224; Revision: 4; Updated</w:t>
      </w:r>
      <w:r w:rsidR="0098251F" w:rsidRPr="00B66A34">
        <w:t>: Sep-18</w:t>
      </w:r>
      <w:r w:rsidRPr="00B66A34">
        <w:t>; Applicability: TS</w:t>
      </w:r>
    </w:p>
    <w:p w14:paraId="3B0D5884" w14:textId="5B8E5DD7" w:rsidR="0030768C" w:rsidRPr="00845B51" w:rsidRDefault="0030768C" w:rsidP="00845B51">
      <w:pPr>
        <w:rPr>
          <w:rStyle w:val="IntenseEmphasis"/>
        </w:rPr>
      </w:pPr>
      <w:r w:rsidRPr="00845B51">
        <w:rPr>
          <w:rStyle w:val="IntenseEmphasis"/>
        </w:rPr>
        <w:t>When using infrared keyboards, the following activities are prevented:</w:t>
      </w:r>
    </w:p>
    <w:p w14:paraId="0A09954D" w14:textId="77777777" w:rsidR="0030768C" w:rsidRPr="00845B51" w:rsidRDefault="0030768C" w:rsidP="00295902">
      <w:pPr>
        <w:pStyle w:val="Bullets1"/>
        <w:rPr>
          <w:rStyle w:val="IntenseEmphasis"/>
        </w:rPr>
      </w:pPr>
      <w:r w:rsidRPr="00845B51">
        <w:rPr>
          <w:rStyle w:val="IntenseEmphasis"/>
        </w:rPr>
        <w:t>line of sight and reflected communications travelling into unsecured spaces</w:t>
      </w:r>
    </w:p>
    <w:p w14:paraId="2CB15A2E" w14:textId="77777777" w:rsidR="0030768C" w:rsidRPr="00845B51" w:rsidRDefault="0030768C" w:rsidP="00295902">
      <w:pPr>
        <w:pStyle w:val="Bullets1"/>
        <w:rPr>
          <w:rStyle w:val="IntenseEmphasis"/>
        </w:rPr>
      </w:pPr>
      <w:r w:rsidRPr="00845B51">
        <w:rPr>
          <w:rStyle w:val="IntenseEmphasis"/>
        </w:rPr>
        <w:t>multiple infrared keyboards for different systems being used in the same area</w:t>
      </w:r>
    </w:p>
    <w:p w14:paraId="2ADD5AD3" w14:textId="77777777" w:rsidR="0030768C" w:rsidRPr="00845B51" w:rsidRDefault="0030768C" w:rsidP="00295902">
      <w:pPr>
        <w:pStyle w:val="Bullets1"/>
        <w:rPr>
          <w:rStyle w:val="IntenseEmphasis"/>
        </w:rPr>
      </w:pPr>
      <w:r w:rsidRPr="00845B51">
        <w:rPr>
          <w:rStyle w:val="IntenseEmphasis"/>
        </w:rPr>
        <w:t>other infrared devices being used in the same area</w:t>
      </w:r>
    </w:p>
    <w:p w14:paraId="08F20867" w14:textId="77777777" w:rsidR="0030768C" w:rsidRPr="00845B51" w:rsidRDefault="0030768C" w:rsidP="00295902">
      <w:pPr>
        <w:pStyle w:val="Bullets1"/>
        <w:rPr>
          <w:rStyle w:val="IntenseEmphasis"/>
        </w:rPr>
      </w:pPr>
      <w:r w:rsidRPr="00845B51">
        <w:rPr>
          <w:rStyle w:val="IntenseEmphasis"/>
        </w:rPr>
        <w:t>infrared keyboards operating in areas with windows that have not had a permanent method of blocking infrared transmissions applied to them.</w:t>
      </w:r>
    </w:p>
    <w:p w14:paraId="0FC5E5C1" w14:textId="77777777" w:rsidR="00A538AD" w:rsidRPr="00535892" w:rsidRDefault="00A538AD" w:rsidP="00535892">
      <w:pPr>
        <w:pStyle w:val="Heading3"/>
      </w:pPr>
      <w:r w:rsidRPr="00535892">
        <w:t>Wireless RF pointing devices</w:t>
      </w:r>
    </w:p>
    <w:p w14:paraId="7F9ECA13" w14:textId="576CF580" w:rsidR="00A538AD" w:rsidRDefault="00A538AD" w:rsidP="00A538AD">
      <w:pPr>
        <w:pStyle w:val="BodyText"/>
      </w:pPr>
      <w:r>
        <w:t>As many wireless RF pointing devices used Bluetooth, they along with other wireless RF pointing devices can pose an unacceptable emanation security risk</w:t>
      </w:r>
      <w:r w:rsidR="007903BB">
        <w:t>,</w:t>
      </w:r>
      <w:r>
        <w:t xml:space="preserve"> unless used in an RF screened building.</w:t>
      </w:r>
    </w:p>
    <w:p w14:paraId="1291AF4A" w14:textId="36B29D8A" w:rsidR="00B66A34" w:rsidRPr="00B66A34" w:rsidRDefault="004B4C96" w:rsidP="00B66A34">
      <w:pPr>
        <w:pStyle w:val="IntenseHeading"/>
      </w:pPr>
      <w:r w:rsidRPr="00B66A34">
        <w:t>Security Control: 0221; Revision: 2; Updated: Sep-18; Applicability: TS</w:t>
      </w:r>
    </w:p>
    <w:p w14:paraId="0ED50D12" w14:textId="448A6A74" w:rsidR="004B4C96" w:rsidRPr="00845B51" w:rsidRDefault="004B4C96" w:rsidP="00845B51">
      <w:pPr>
        <w:rPr>
          <w:rStyle w:val="IntenseEmphasis"/>
        </w:rPr>
      </w:pPr>
      <w:r w:rsidRPr="00845B51">
        <w:rPr>
          <w:rStyle w:val="IntenseEmphasis"/>
        </w:rPr>
        <w:t>Wireless RF pointing devices are not used in TOP SECRET areas unless used in an RF screened building.</w:t>
      </w:r>
    </w:p>
    <w:p w14:paraId="5D25C817" w14:textId="49E9BD01" w:rsidR="0030768C" w:rsidRPr="00535892" w:rsidRDefault="0030768C" w:rsidP="00535892">
      <w:pPr>
        <w:pStyle w:val="Heading3"/>
      </w:pPr>
      <w:r w:rsidRPr="00535892">
        <w:t>Further information</w:t>
      </w:r>
    </w:p>
    <w:p w14:paraId="0D79F818" w14:textId="20408F68" w:rsidR="0030768C" w:rsidRPr="00DF7362" w:rsidRDefault="0030768C" w:rsidP="0030768C">
      <w:pPr>
        <w:pStyle w:val="BodyText"/>
      </w:pPr>
      <w:r w:rsidRPr="00DF7362">
        <w:t xml:space="preserve">Further information on the use of </w:t>
      </w:r>
      <w:r w:rsidR="005831BB" w:rsidRPr="00DF7362">
        <w:t>mobile devices</w:t>
      </w:r>
      <w:r w:rsidRPr="00DF7362">
        <w:t xml:space="preserve"> can be found in the </w:t>
      </w:r>
      <w:r w:rsidR="00E50E5A" w:rsidRPr="00DF7362">
        <w:rPr>
          <w:rStyle w:val="BookTitle"/>
        </w:rPr>
        <w:t xml:space="preserve">Guidelines for </w:t>
      </w:r>
      <w:r w:rsidR="00934879">
        <w:rPr>
          <w:rStyle w:val="BookTitle"/>
        </w:rPr>
        <w:t>E</w:t>
      </w:r>
      <w:r w:rsidRPr="00DF7362">
        <w:rPr>
          <w:rStyle w:val="BookTitle"/>
        </w:rPr>
        <w:t xml:space="preserve">nterprise </w:t>
      </w:r>
      <w:r w:rsidR="00934879">
        <w:rPr>
          <w:rStyle w:val="BookTitle"/>
        </w:rPr>
        <w:t>M</w:t>
      </w:r>
      <w:r w:rsidRPr="00DF7362">
        <w:rPr>
          <w:rStyle w:val="BookTitle"/>
        </w:rPr>
        <w:t>obility</w:t>
      </w:r>
      <w:r w:rsidRPr="00DF7362">
        <w:t>.</w:t>
      </w:r>
    </w:p>
    <w:p w14:paraId="1B2F6D1D" w14:textId="04A2851B" w:rsidR="00BB2545" w:rsidRPr="00DF7362" w:rsidRDefault="00BB2545" w:rsidP="00BB2545">
      <w:pPr>
        <w:pStyle w:val="BodyText"/>
      </w:pPr>
      <w:r w:rsidRPr="00DF7362">
        <w:lastRenderedPageBreak/>
        <w:t>Further information on the use of Bluetooth devices with mobile devices can be found in the</w:t>
      </w:r>
      <w:r w:rsidR="00934879">
        <w:t xml:space="preserve"> mobile device management</w:t>
      </w:r>
      <w:r w:rsidRPr="00DF7362">
        <w:t xml:space="preserve"> section of the </w:t>
      </w:r>
      <w:r w:rsidRPr="00DF7362">
        <w:rPr>
          <w:rStyle w:val="BookTitle"/>
        </w:rPr>
        <w:t xml:space="preserve">Guidelines for </w:t>
      </w:r>
      <w:r w:rsidR="00934879">
        <w:rPr>
          <w:rStyle w:val="BookTitle"/>
        </w:rPr>
        <w:t>E</w:t>
      </w:r>
      <w:r w:rsidRPr="00DF7362">
        <w:rPr>
          <w:rStyle w:val="BookTitle"/>
        </w:rPr>
        <w:t xml:space="preserve">nterprise </w:t>
      </w:r>
      <w:r w:rsidR="00934879">
        <w:rPr>
          <w:rStyle w:val="BookTitle"/>
        </w:rPr>
        <w:t>M</w:t>
      </w:r>
      <w:r w:rsidRPr="00DF7362">
        <w:rPr>
          <w:rStyle w:val="BookTitle"/>
        </w:rPr>
        <w:t>obility</w:t>
      </w:r>
      <w:r w:rsidRPr="00DF7362">
        <w:t>.</w:t>
      </w:r>
    </w:p>
    <w:p w14:paraId="0579B473" w14:textId="6AAE90DD" w:rsidR="00985E29" w:rsidRPr="00DF7362" w:rsidRDefault="00C67A62" w:rsidP="00985E29">
      <w:pPr>
        <w:pStyle w:val="BodyText"/>
      </w:pPr>
      <w:r w:rsidRPr="00DF7362">
        <w:t>Further information on wireless networks can be found in the</w:t>
      </w:r>
      <w:r w:rsidR="00934879">
        <w:t xml:space="preserve"> wireless networks</w:t>
      </w:r>
      <w:r w:rsidRPr="00DF7362">
        <w:t xml:space="preserve"> section of the </w:t>
      </w:r>
      <w:r w:rsidRPr="00DF7362">
        <w:rPr>
          <w:rStyle w:val="BookTitle"/>
        </w:rPr>
        <w:t xml:space="preserve">Guidelines for </w:t>
      </w:r>
      <w:r w:rsidR="00934879">
        <w:rPr>
          <w:rStyle w:val="BookTitle"/>
        </w:rPr>
        <w:t>N</w:t>
      </w:r>
      <w:r w:rsidRPr="00DF7362">
        <w:rPr>
          <w:rStyle w:val="BookTitle"/>
        </w:rPr>
        <w:t>etwork</w:t>
      </w:r>
      <w:r w:rsidR="009D447B">
        <w:rPr>
          <w:rStyle w:val="BookTitle"/>
        </w:rPr>
        <w:t>ing</w:t>
      </w:r>
      <w:r w:rsidRPr="00DF7362">
        <w:t>.</w:t>
      </w:r>
      <w:r w:rsidR="00985E29" w:rsidRPr="00DF7362">
        <w:br w:type="page"/>
      </w:r>
    </w:p>
    <w:p w14:paraId="290C5B1F" w14:textId="1D7EA1B8" w:rsidR="0087375F" w:rsidRPr="004C3415" w:rsidRDefault="003A657E" w:rsidP="004C3415">
      <w:pPr>
        <w:pStyle w:val="Heading1"/>
      </w:pPr>
      <w:bookmarkStart w:id="47" w:name="_Toc41044773"/>
      <w:bookmarkStart w:id="48" w:name="_Toc72181354"/>
      <w:r w:rsidRPr="004C3415">
        <w:lastRenderedPageBreak/>
        <w:t xml:space="preserve">Guidelines for </w:t>
      </w:r>
      <w:r w:rsidR="00E975A3" w:rsidRPr="004C3415">
        <w:t>P</w:t>
      </w:r>
      <w:r w:rsidR="0087375F" w:rsidRPr="004C3415">
        <w:t xml:space="preserve">ersonnel </w:t>
      </w:r>
      <w:r w:rsidR="00E975A3" w:rsidRPr="004C3415">
        <w:t>S</w:t>
      </w:r>
      <w:r w:rsidR="0087375F" w:rsidRPr="004C3415">
        <w:t>ecurity</w:t>
      </w:r>
      <w:bookmarkEnd w:id="47"/>
      <w:bookmarkEnd w:id="48"/>
    </w:p>
    <w:p w14:paraId="5A1088B4" w14:textId="412949F4" w:rsidR="0087375F" w:rsidRPr="004C3415" w:rsidRDefault="0087375F" w:rsidP="004C3415">
      <w:pPr>
        <w:pStyle w:val="Heading2"/>
      </w:pPr>
      <w:bookmarkStart w:id="49" w:name="_Toc41044774"/>
      <w:bookmarkStart w:id="50" w:name="_Toc72181355"/>
      <w:r w:rsidRPr="004C3415">
        <w:t>Cyber security awareness training</w:t>
      </w:r>
      <w:bookmarkEnd w:id="49"/>
      <w:bookmarkEnd w:id="50"/>
    </w:p>
    <w:p w14:paraId="4759566E" w14:textId="15A369B2" w:rsidR="0087375F" w:rsidRPr="00535892" w:rsidRDefault="0087375F" w:rsidP="00535892">
      <w:pPr>
        <w:pStyle w:val="Heading3"/>
      </w:pPr>
      <w:r w:rsidRPr="00535892">
        <w:t>Providing cyber security awareness training</w:t>
      </w:r>
    </w:p>
    <w:p w14:paraId="4D26C2D6" w14:textId="4C5DD2CF" w:rsidR="00696451" w:rsidRPr="00DF7362" w:rsidRDefault="00696451" w:rsidP="00696451">
      <w:pPr>
        <w:pStyle w:val="BodyText"/>
      </w:pPr>
      <w:r w:rsidRPr="00DF7362">
        <w:t>Organisations should ensure that ongoing cyber security awareness training is provided to all personnel in order to assist them in understanding their security responsibilities. The content of cyber security awareness training will depend on the objectives of the organisation; however, personnel with responsibilities beyond that of a standard user will require tailored content to meet their needs.</w:t>
      </w:r>
    </w:p>
    <w:p w14:paraId="7A4CD86E" w14:textId="54112F5D" w:rsidR="00B66A34" w:rsidRPr="00B66A34" w:rsidRDefault="0087375F" w:rsidP="00B66A34">
      <w:pPr>
        <w:pStyle w:val="IntenseHeading"/>
      </w:pPr>
      <w:r w:rsidRPr="00B66A34">
        <w:t xml:space="preserve">Security Control: 0252; Revision: </w:t>
      </w:r>
      <w:r w:rsidR="00F6644C">
        <w:t>6</w:t>
      </w:r>
      <w:r w:rsidRPr="00B66A34">
        <w:t>; Updated</w:t>
      </w:r>
      <w:r w:rsidR="0098251F" w:rsidRPr="00B66A34">
        <w:t xml:space="preserve">: </w:t>
      </w:r>
      <w:r w:rsidR="0007589D">
        <w:t>J</w:t>
      </w:r>
      <w:r w:rsidR="00F6644C">
        <w:t>u</w:t>
      </w:r>
      <w:r w:rsidR="0007589D">
        <w:t>n-20</w:t>
      </w:r>
      <w:r w:rsidRPr="00B66A34">
        <w:t>; Applicability: O, P, S, TS</w:t>
      </w:r>
    </w:p>
    <w:p w14:paraId="717BC382" w14:textId="3C309E71" w:rsidR="00B65B6E" w:rsidRPr="00845B51" w:rsidRDefault="00F6644C" w:rsidP="00845B51">
      <w:pPr>
        <w:rPr>
          <w:rStyle w:val="IntenseEmphasis"/>
        </w:rPr>
      </w:pPr>
      <w:r w:rsidRPr="00845B51">
        <w:rPr>
          <w:rStyle w:val="IntenseEmphasis"/>
        </w:rPr>
        <w:t>C</w:t>
      </w:r>
      <w:r w:rsidR="00B65B6E" w:rsidRPr="00845B51">
        <w:rPr>
          <w:rStyle w:val="IntenseEmphasis"/>
        </w:rPr>
        <w:t xml:space="preserve">yber security awareness training is </w:t>
      </w:r>
      <w:r w:rsidRPr="00845B51">
        <w:rPr>
          <w:rStyle w:val="IntenseEmphasis"/>
        </w:rPr>
        <w:t xml:space="preserve">undertaken annually by all personnel </w:t>
      </w:r>
      <w:r w:rsidR="00B65B6E" w:rsidRPr="00845B51">
        <w:rPr>
          <w:rStyle w:val="IntenseEmphasis"/>
        </w:rPr>
        <w:t xml:space="preserve">and </w:t>
      </w:r>
      <w:r w:rsidR="00975DB7" w:rsidRPr="00845B51">
        <w:rPr>
          <w:rStyle w:val="IntenseEmphasis"/>
        </w:rPr>
        <w:t>covers</w:t>
      </w:r>
      <w:r w:rsidR="00B65B6E" w:rsidRPr="00845B51">
        <w:rPr>
          <w:rStyle w:val="IntenseEmphasis"/>
        </w:rPr>
        <w:t>:</w:t>
      </w:r>
    </w:p>
    <w:p w14:paraId="3408355C" w14:textId="4FB9A63C" w:rsidR="00B65B6E" w:rsidRPr="00845B51" w:rsidRDefault="00B65B6E" w:rsidP="00295902">
      <w:pPr>
        <w:pStyle w:val="Bullets1"/>
        <w:rPr>
          <w:rStyle w:val="IntenseEmphasis"/>
        </w:rPr>
      </w:pPr>
      <w:r w:rsidRPr="00845B51">
        <w:rPr>
          <w:rStyle w:val="IntenseEmphasis"/>
        </w:rPr>
        <w:t xml:space="preserve">the purpose of the </w:t>
      </w:r>
      <w:r w:rsidR="00616F96" w:rsidRPr="00845B51">
        <w:rPr>
          <w:rStyle w:val="IntenseEmphasis"/>
        </w:rPr>
        <w:t xml:space="preserve">cyber security </w:t>
      </w:r>
      <w:r w:rsidRPr="00845B51">
        <w:rPr>
          <w:rStyle w:val="IntenseEmphasis"/>
        </w:rPr>
        <w:t xml:space="preserve">awareness </w:t>
      </w:r>
      <w:r w:rsidR="0007589D" w:rsidRPr="00845B51">
        <w:rPr>
          <w:rStyle w:val="IntenseEmphasis"/>
        </w:rPr>
        <w:t>training</w:t>
      </w:r>
    </w:p>
    <w:p w14:paraId="39F3C9E3" w14:textId="77777777" w:rsidR="00B65B6E" w:rsidRPr="00845B51" w:rsidRDefault="00B65B6E" w:rsidP="00295902">
      <w:pPr>
        <w:pStyle w:val="Bullets1"/>
        <w:rPr>
          <w:rStyle w:val="IntenseEmphasis"/>
        </w:rPr>
      </w:pPr>
      <w:r w:rsidRPr="00845B51">
        <w:rPr>
          <w:rStyle w:val="IntenseEmphasis"/>
        </w:rPr>
        <w:t>security appointments and contacts within the organisation</w:t>
      </w:r>
    </w:p>
    <w:p w14:paraId="788172D4" w14:textId="256915DD" w:rsidR="0021510A" w:rsidRPr="00845B51" w:rsidRDefault="00E86113" w:rsidP="00295902">
      <w:pPr>
        <w:pStyle w:val="Bullets1"/>
        <w:rPr>
          <w:rStyle w:val="IntenseEmphasis"/>
        </w:rPr>
      </w:pPr>
      <w:r w:rsidRPr="00845B51">
        <w:rPr>
          <w:rStyle w:val="IntenseEmphasis"/>
        </w:rPr>
        <w:t xml:space="preserve">authorised </w:t>
      </w:r>
      <w:r w:rsidR="00B65B6E" w:rsidRPr="00845B51">
        <w:rPr>
          <w:rStyle w:val="IntenseEmphasis"/>
        </w:rPr>
        <w:t>use</w:t>
      </w:r>
      <w:r w:rsidR="00751F0F" w:rsidRPr="00845B51">
        <w:rPr>
          <w:rStyle w:val="IntenseEmphasis"/>
        </w:rPr>
        <w:t xml:space="preserve"> </w:t>
      </w:r>
      <w:r w:rsidR="00B65B6E" w:rsidRPr="00845B51">
        <w:rPr>
          <w:rStyle w:val="IntenseEmphasis"/>
        </w:rPr>
        <w:t xml:space="preserve">of </w:t>
      </w:r>
      <w:r w:rsidR="0021510A" w:rsidRPr="00845B51">
        <w:rPr>
          <w:rStyle w:val="IntenseEmphasis"/>
        </w:rPr>
        <w:t>systems</w:t>
      </w:r>
      <w:r w:rsidR="003456B8" w:rsidRPr="00845B51">
        <w:rPr>
          <w:rStyle w:val="IntenseEmphasis"/>
        </w:rPr>
        <w:t xml:space="preserve"> and their resources</w:t>
      </w:r>
    </w:p>
    <w:p w14:paraId="20B455D4" w14:textId="4432A3A9" w:rsidR="0021510A" w:rsidRPr="00845B51" w:rsidRDefault="0021510A" w:rsidP="00295902">
      <w:pPr>
        <w:pStyle w:val="Bullets1"/>
        <w:rPr>
          <w:rStyle w:val="IntenseEmphasis"/>
        </w:rPr>
      </w:pPr>
      <w:r w:rsidRPr="00845B51">
        <w:rPr>
          <w:rStyle w:val="IntenseEmphasis"/>
        </w:rPr>
        <w:t xml:space="preserve">protection of </w:t>
      </w:r>
      <w:r w:rsidR="003456B8" w:rsidRPr="00845B51">
        <w:rPr>
          <w:rStyle w:val="IntenseEmphasis"/>
        </w:rPr>
        <w:t>systems and their resources</w:t>
      </w:r>
    </w:p>
    <w:p w14:paraId="3BB57BF7" w14:textId="297F6948" w:rsidR="00B65B6E" w:rsidRPr="00845B51" w:rsidRDefault="00B65B6E" w:rsidP="00295902">
      <w:pPr>
        <w:pStyle w:val="Bullets1"/>
        <w:rPr>
          <w:rStyle w:val="IntenseEmphasis"/>
        </w:rPr>
      </w:pPr>
      <w:r w:rsidRPr="00845B51">
        <w:rPr>
          <w:rStyle w:val="IntenseEmphasis"/>
        </w:rPr>
        <w:t>reporting of cyber security incidents</w:t>
      </w:r>
      <w:r w:rsidR="00EA68C9" w:rsidRPr="00845B51">
        <w:rPr>
          <w:rStyle w:val="IntenseEmphasis"/>
        </w:rPr>
        <w:t xml:space="preserve"> and suspected compromises</w:t>
      </w:r>
      <w:r w:rsidR="003456B8" w:rsidRPr="00845B51">
        <w:rPr>
          <w:rStyle w:val="IntenseEmphasis"/>
        </w:rPr>
        <w:t xml:space="preserve"> of systems and their resources</w:t>
      </w:r>
      <w:r w:rsidR="00751F0F" w:rsidRPr="00845B51">
        <w:rPr>
          <w:rStyle w:val="IntenseEmphasis"/>
        </w:rPr>
        <w:t>.</w:t>
      </w:r>
    </w:p>
    <w:p w14:paraId="67642C82" w14:textId="77777777" w:rsidR="00505883" w:rsidRPr="00B66A34" w:rsidRDefault="00505883" w:rsidP="00505883">
      <w:pPr>
        <w:pStyle w:val="IntenseHeading"/>
      </w:pPr>
      <w:r w:rsidRPr="00B66A34">
        <w:t xml:space="preserve">Security Control: </w:t>
      </w:r>
      <w:r>
        <w:t>1565</w:t>
      </w:r>
      <w:r w:rsidRPr="00B66A34">
        <w:t xml:space="preserve">; Revision: 0; Updated: </w:t>
      </w:r>
      <w:r>
        <w:t>Jun-20</w:t>
      </w:r>
      <w:r w:rsidRPr="00B66A34">
        <w:t>; Applicability: O, P, S, TS</w:t>
      </w:r>
    </w:p>
    <w:p w14:paraId="090C647A" w14:textId="6D64CF3A" w:rsidR="00505883" w:rsidRPr="00845B51" w:rsidRDefault="00505883" w:rsidP="00845B51">
      <w:pPr>
        <w:rPr>
          <w:rStyle w:val="IntenseEmphasis"/>
        </w:rPr>
      </w:pPr>
      <w:r w:rsidRPr="00845B51">
        <w:rPr>
          <w:rStyle w:val="IntenseEmphasis"/>
        </w:rPr>
        <w:t>Tailored privileged user training is undertaken annually by all privileged users.</w:t>
      </w:r>
    </w:p>
    <w:p w14:paraId="32790558" w14:textId="24D9C3E1" w:rsidR="00696451" w:rsidRPr="00535892" w:rsidRDefault="00696451" w:rsidP="00535892">
      <w:pPr>
        <w:pStyle w:val="Heading3"/>
      </w:pPr>
      <w:r w:rsidRPr="00535892">
        <w:t>Reporting suspicious contact via online services</w:t>
      </w:r>
    </w:p>
    <w:p w14:paraId="67CEE24C" w14:textId="77777777" w:rsidR="00696451" w:rsidRPr="00DF7362" w:rsidRDefault="00696451" w:rsidP="00696451">
      <w:pPr>
        <w:pStyle w:val="BodyText"/>
      </w:pPr>
      <w:r>
        <w:t>Online services such as email, internet forums, instant messaging apps</w:t>
      </w:r>
      <w:r w:rsidRPr="00DF7362">
        <w:t xml:space="preserve"> and direct messaging on social media</w:t>
      </w:r>
      <w:r>
        <w:t xml:space="preserve"> can all be used by an adversary in an attempt to elicit information from personnel. As such, p</w:t>
      </w:r>
      <w:r w:rsidRPr="00DF7362">
        <w:t xml:space="preserve">ersonnel </w:t>
      </w:r>
      <w:r>
        <w:t xml:space="preserve">should be advised of </w:t>
      </w:r>
      <w:r w:rsidRPr="00DF7362">
        <w:t xml:space="preserve">what constitutes suspicious contact </w:t>
      </w:r>
      <w:r>
        <w:t xml:space="preserve">via online services </w:t>
      </w:r>
      <w:r w:rsidRPr="00DF7362">
        <w:t>and how to report</w:t>
      </w:r>
      <w:r>
        <w:t xml:space="preserve"> it</w:t>
      </w:r>
      <w:r w:rsidRPr="00DF7362">
        <w:t>.</w:t>
      </w:r>
    </w:p>
    <w:p w14:paraId="06CC7BF1" w14:textId="77777777" w:rsidR="00696451" w:rsidRPr="00B66A34" w:rsidRDefault="00696451" w:rsidP="00696451">
      <w:pPr>
        <w:pStyle w:val="IntenseHeading"/>
      </w:pPr>
      <w:r w:rsidRPr="00B66A34">
        <w:t xml:space="preserve">Security Control: 0817; Revision: </w:t>
      </w:r>
      <w:r>
        <w:t>4</w:t>
      </w:r>
      <w:r w:rsidRPr="00B66A34">
        <w:t xml:space="preserve">; Updated: </w:t>
      </w:r>
      <w:r>
        <w:t>Jan-20</w:t>
      </w:r>
      <w:r w:rsidRPr="00B66A34">
        <w:t>; Applicability: O, P, S, TS</w:t>
      </w:r>
    </w:p>
    <w:p w14:paraId="6DBB8977" w14:textId="77777777" w:rsidR="00696451" w:rsidRPr="00845B51" w:rsidRDefault="00696451" w:rsidP="00845B51">
      <w:pPr>
        <w:rPr>
          <w:rStyle w:val="IntenseEmphasis"/>
        </w:rPr>
      </w:pPr>
      <w:r w:rsidRPr="00845B51">
        <w:rPr>
          <w:rStyle w:val="IntenseEmphasis"/>
        </w:rPr>
        <w:t>Personnel are advised of what suspicious contact via online services is and how to report it.</w:t>
      </w:r>
    </w:p>
    <w:p w14:paraId="67A46A0B" w14:textId="77777777" w:rsidR="0087375F" w:rsidRPr="00535892" w:rsidRDefault="0087375F" w:rsidP="00535892">
      <w:pPr>
        <w:pStyle w:val="Heading3"/>
      </w:pPr>
      <w:r w:rsidRPr="00535892">
        <w:t xml:space="preserve">Posting </w:t>
      </w:r>
      <w:r w:rsidR="00826DE3" w:rsidRPr="00535892">
        <w:t>work</w:t>
      </w:r>
      <w:r w:rsidRPr="00535892">
        <w:t xml:space="preserve"> information to online services</w:t>
      </w:r>
    </w:p>
    <w:p w14:paraId="29D0A609" w14:textId="77777777" w:rsidR="00696451" w:rsidRPr="00DF7362" w:rsidRDefault="00696451" w:rsidP="00696451">
      <w:pPr>
        <w:pStyle w:val="BodyText"/>
      </w:pPr>
      <w:r w:rsidRPr="00DF7362">
        <w:t>Personnel should be advised to take special care not to post work information to online services unless authorised to do so, especially in</w:t>
      </w:r>
      <w:r>
        <w:t xml:space="preserve"> internet</w:t>
      </w:r>
      <w:r w:rsidRPr="00DF7362">
        <w:t xml:space="preserve"> forums and on social media. Even information that appears to be benign in isolation</w:t>
      </w:r>
      <w:r>
        <w:t xml:space="preserve"> </w:t>
      </w:r>
      <w:r w:rsidRPr="00DF7362">
        <w:t xml:space="preserve">could, along with other information, have a considerable security impact. In addition, to ensure that personal opinions of individuals are not interpreted as official policy, personnel should </w:t>
      </w:r>
      <w:r>
        <w:t xml:space="preserve">be advised to </w:t>
      </w:r>
      <w:r w:rsidRPr="00DF7362">
        <w:t>maintain separate work and personal accounts for online services, especially when using social media.</w:t>
      </w:r>
    </w:p>
    <w:p w14:paraId="447E6FBA" w14:textId="77777777" w:rsidR="00696451" w:rsidRPr="00B66A34" w:rsidRDefault="00696451" w:rsidP="00696451">
      <w:pPr>
        <w:pStyle w:val="IntenseHeading"/>
      </w:pPr>
      <w:r w:rsidRPr="00B66A34">
        <w:t xml:space="preserve">Security Control: 0820; Revision: </w:t>
      </w:r>
      <w:r>
        <w:t>5</w:t>
      </w:r>
      <w:r w:rsidRPr="00B66A34">
        <w:t xml:space="preserve">; Updated: </w:t>
      </w:r>
      <w:r>
        <w:t>Jan-20</w:t>
      </w:r>
      <w:r w:rsidRPr="00B66A34">
        <w:t>; Applicability: O, P, S, TS</w:t>
      </w:r>
    </w:p>
    <w:p w14:paraId="4190FED9" w14:textId="77777777" w:rsidR="00696451" w:rsidRPr="00845B51" w:rsidRDefault="00696451" w:rsidP="00845B51">
      <w:pPr>
        <w:rPr>
          <w:rStyle w:val="IntenseEmphasis"/>
        </w:rPr>
      </w:pPr>
      <w:r w:rsidRPr="00845B51">
        <w:rPr>
          <w:rStyle w:val="IntenseEmphasis"/>
        </w:rPr>
        <w:t>Personnel are advised to not post work information to unauthorised online services and to report cases where such information is posted.</w:t>
      </w:r>
    </w:p>
    <w:p w14:paraId="17030621" w14:textId="336014AB" w:rsidR="00B66A34" w:rsidRPr="00B66A34" w:rsidRDefault="00E86915" w:rsidP="00B66A34">
      <w:pPr>
        <w:pStyle w:val="IntenseHeading"/>
      </w:pPr>
      <w:r w:rsidRPr="00B66A34">
        <w:t>Security Control: 1146; Revision: 2; Updated</w:t>
      </w:r>
      <w:r w:rsidR="0098251F" w:rsidRPr="00B66A34">
        <w:t>: Sep-18</w:t>
      </w:r>
      <w:r w:rsidRPr="00B66A34">
        <w:t>; Applicability: O, P, S, TS</w:t>
      </w:r>
    </w:p>
    <w:p w14:paraId="3D40E232" w14:textId="19AC6722" w:rsidR="00E86915" w:rsidRPr="00845B51" w:rsidRDefault="00E86915" w:rsidP="00845B51">
      <w:pPr>
        <w:rPr>
          <w:rStyle w:val="IntenseEmphasis"/>
        </w:rPr>
      </w:pPr>
      <w:r w:rsidRPr="00845B51">
        <w:rPr>
          <w:rStyle w:val="IntenseEmphasis"/>
        </w:rPr>
        <w:t>Personnel are advised to maintain separate work and personal accounts</w:t>
      </w:r>
      <w:r w:rsidR="004859FD" w:rsidRPr="00845B51">
        <w:rPr>
          <w:rStyle w:val="IntenseEmphasis"/>
        </w:rPr>
        <w:t xml:space="preserve"> for</w:t>
      </w:r>
      <w:r w:rsidRPr="00845B51">
        <w:rPr>
          <w:rStyle w:val="IntenseEmphasis"/>
        </w:rPr>
        <w:t xml:space="preserve"> online services.</w:t>
      </w:r>
    </w:p>
    <w:p w14:paraId="7D32699C" w14:textId="77777777" w:rsidR="0087375F" w:rsidRPr="00535892" w:rsidRDefault="0087375F" w:rsidP="00535892">
      <w:pPr>
        <w:pStyle w:val="Heading3"/>
      </w:pPr>
      <w:r w:rsidRPr="00535892">
        <w:t>Posting personal information to online services</w:t>
      </w:r>
    </w:p>
    <w:p w14:paraId="7C1446E0" w14:textId="3A89B889" w:rsidR="00BA5A52" w:rsidRPr="00DF7362" w:rsidRDefault="00BA5A52" w:rsidP="00BA5A52">
      <w:pPr>
        <w:pStyle w:val="BodyText"/>
      </w:pPr>
      <w:r w:rsidRPr="00DF7362">
        <w:t xml:space="preserve">Personnel should be </w:t>
      </w:r>
      <w:r>
        <w:t>advised</w:t>
      </w:r>
      <w:r w:rsidRPr="00DF7362">
        <w:t xml:space="preserve"> that any personal information they post to online services</w:t>
      </w:r>
      <w:r>
        <w:t>,</w:t>
      </w:r>
      <w:r w:rsidRPr="00DF7362">
        <w:t xml:space="preserve"> such as social media</w:t>
      </w:r>
      <w:r>
        <w:t>,</w:t>
      </w:r>
      <w:r w:rsidRPr="00DF7362">
        <w:t xml:space="preserve"> could be used </w:t>
      </w:r>
      <w:r>
        <w:t xml:space="preserve">by an adversary </w:t>
      </w:r>
      <w:r w:rsidRPr="00DF7362">
        <w:t xml:space="preserve">to develop a detailed profile of their lifestyle in order to build a relationship with them. This </w:t>
      </w:r>
      <w:r w:rsidRPr="00DF7362">
        <w:lastRenderedPageBreak/>
        <w:t xml:space="preserve">relationship could then be used to attempt to elicit information or </w:t>
      </w:r>
      <w:r>
        <w:t xml:space="preserve">influence them </w:t>
      </w:r>
      <w:r w:rsidRPr="00DF7362">
        <w:t xml:space="preserve">to </w:t>
      </w:r>
      <w:r>
        <w:t>undertake specific actions, such as opening malicious emails</w:t>
      </w:r>
      <w:r w:rsidRPr="00DF7362">
        <w:t xml:space="preserve"> or visit</w:t>
      </w:r>
      <w:r>
        <w:t>ing</w:t>
      </w:r>
      <w:r w:rsidRPr="00DF7362">
        <w:t xml:space="preserve"> </w:t>
      </w:r>
      <w:r>
        <w:t xml:space="preserve">malicious </w:t>
      </w:r>
      <w:r w:rsidRPr="00DF7362">
        <w:t xml:space="preserve">websites. Furthermore, encouraging personnel to use the privacy settings of online services can minimise who can view their </w:t>
      </w:r>
      <w:r>
        <w:t xml:space="preserve">information and </w:t>
      </w:r>
      <w:r w:rsidRPr="00DF7362">
        <w:t>interactions on such services.</w:t>
      </w:r>
    </w:p>
    <w:p w14:paraId="24D2007C" w14:textId="1FCE88F3" w:rsidR="00B66A34" w:rsidRPr="00B66A34" w:rsidRDefault="0087375F" w:rsidP="00B66A34">
      <w:pPr>
        <w:pStyle w:val="IntenseHeading"/>
      </w:pPr>
      <w:r w:rsidRPr="00B66A34">
        <w:t xml:space="preserve">Security Control: 0821; Revision: </w:t>
      </w:r>
      <w:r w:rsidR="0033338A">
        <w:t>3</w:t>
      </w:r>
      <w:r w:rsidRPr="00B66A34">
        <w:t>; Updated</w:t>
      </w:r>
      <w:r w:rsidR="0098251F" w:rsidRPr="00B66A34">
        <w:t xml:space="preserve">: </w:t>
      </w:r>
      <w:r w:rsidR="0033338A">
        <w:t>Oct-19</w:t>
      </w:r>
      <w:r w:rsidRPr="00B66A34">
        <w:t>; Applicability: O, P, S, TS</w:t>
      </w:r>
    </w:p>
    <w:p w14:paraId="358B790E" w14:textId="36BCB6CA" w:rsidR="0087375F" w:rsidRPr="00845B51" w:rsidRDefault="0087375F" w:rsidP="00845B51">
      <w:pPr>
        <w:rPr>
          <w:rStyle w:val="IntenseEmphasis"/>
        </w:rPr>
      </w:pPr>
      <w:r w:rsidRPr="00845B51">
        <w:rPr>
          <w:rStyle w:val="IntenseEmphasis"/>
        </w:rPr>
        <w:t xml:space="preserve">Personnel are </w:t>
      </w:r>
      <w:r w:rsidR="00EA68C9" w:rsidRPr="00845B51">
        <w:rPr>
          <w:rStyle w:val="IntenseEmphasis"/>
        </w:rPr>
        <w:t>advised</w:t>
      </w:r>
      <w:r w:rsidRPr="00845B51">
        <w:rPr>
          <w:rStyle w:val="IntenseEmphasis"/>
        </w:rPr>
        <w:t xml:space="preserve"> of security risks associated with posting personal information to online services and</w:t>
      </w:r>
      <w:r w:rsidR="0033338A" w:rsidRPr="00845B51">
        <w:rPr>
          <w:rStyle w:val="IntenseEmphasis"/>
        </w:rPr>
        <w:t xml:space="preserve"> are encouraged</w:t>
      </w:r>
      <w:r w:rsidRPr="00845B51">
        <w:rPr>
          <w:rStyle w:val="IntenseEmphasis"/>
        </w:rPr>
        <w:t xml:space="preserve"> to </w:t>
      </w:r>
      <w:r w:rsidR="0033338A" w:rsidRPr="00845B51">
        <w:rPr>
          <w:rStyle w:val="IntenseEmphasis"/>
        </w:rPr>
        <w:t>use any available privacy settings to restrict who can view such information</w:t>
      </w:r>
      <w:r w:rsidRPr="00845B51">
        <w:rPr>
          <w:rStyle w:val="IntenseEmphasis"/>
        </w:rPr>
        <w:t>.</w:t>
      </w:r>
    </w:p>
    <w:p w14:paraId="42AFE6A7" w14:textId="77777777" w:rsidR="0087375F" w:rsidRPr="00535892" w:rsidRDefault="0087375F" w:rsidP="00535892">
      <w:pPr>
        <w:pStyle w:val="Heading3"/>
      </w:pPr>
      <w:r w:rsidRPr="00535892">
        <w:t>Sending and receiving files via online services</w:t>
      </w:r>
    </w:p>
    <w:p w14:paraId="0515CC45" w14:textId="13E85E2C" w:rsidR="00873966" w:rsidRPr="00DF7362" w:rsidRDefault="00873966" w:rsidP="00873966">
      <w:pPr>
        <w:pStyle w:val="BodyText"/>
      </w:pPr>
      <w:r w:rsidRPr="00DF7362">
        <w:t xml:space="preserve">When personnel send </w:t>
      </w:r>
      <w:r>
        <w:t>and</w:t>
      </w:r>
      <w:r w:rsidRPr="00DF7362">
        <w:t xml:space="preserve"> receive files via online services, such as instant messaging </w:t>
      </w:r>
      <w:r>
        <w:t xml:space="preserve">apps </w:t>
      </w:r>
      <w:r w:rsidRPr="00DF7362">
        <w:t xml:space="preserve">and social media, they often bypass security controls put in place to detect and quarantine malicious code. </w:t>
      </w:r>
      <w:r>
        <w:t>Advising</w:t>
      </w:r>
      <w:r w:rsidRPr="00DF7362">
        <w:t xml:space="preserve"> personnel to </w:t>
      </w:r>
      <w:r>
        <w:t xml:space="preserve">only </w:t>
      </w:r>
      <w:r w:rsidRPr="00DF7362">
        <w:t xml:space="preserve">send and receive files via authorised </w:t>
      </w:r>
      <w:r>
        <w:t xml:space="preserve">online </w:t>
      </w:r>
      <w:r w:rsidRPr="00DF7362">
        <w:t>services will ensure files are appropriately protected and scanned for malicious code.</w:t>
      </w:r>
    </w:p>
    <w:p w14:paraId="72B50876" w14:textId="00BD2912" w:rsidR="00B66A34" w:rsidRPr="00B66A34" w:rsidRDefault="0087375F" w:rsidP="00B66A34">
      <w:pPr>
        <w:pStyle w:val="IntenseHeading"/>
      </w:pPr>
      <w:r w:rsidRPr="00B66A34">
        <w:t>Security Control: 0824; Revision: 2; Updated</w:t>
      </w:r>
      <w:r w:rsidR="0098251F" w:rsidRPr="00B66A34">
        <w:t>: Sep-18</w:t>
      </w:r>
      <w:r w:rsidRPr="00B66A34">
        <w:t>; Applicability: O, P, S, TS</w:t>
      </w:r>
    </w:p>
    <w:p w14:paraId="685196D0" w14:textId="23743C8D" w:rsidR="0087375F" w:rsidRPr="00845B51" w:rsidRDefault="0087375F" w:rsidP="00845B51">
      <w:pPr>
        <w:rPr>
          <w:rStyle w:val="IntenseEmphasis"/>
        </w:rPr>
      </w:pPr>
      <w:r w:rsidRPr="00845B51">
        <w:rPr>
          <w:rStyle w:val="IntenseEmphasis"/>
        </w:rPr>
        <w:t>Personnel are advised not to send or receive files via unauthorised online services.</w:t>
      </w:r>
    </w:p>
    <w:p w14:paraId="1D1397C9" w14:textId="77777777" w:rsidR="0087375F" w:rsidRPr="00535892" w:rsidRDefault="0087375F" w:rsidP="00535892">
      <w:pPr>
        <w:pStyle w:val="Heading3"/>
      </w:pPr>
      <w:r w:rsidRPr="00535892">
        <w:t>Further information</w:t>
      </w:r>
    </w:p>
    <w:p w14:paraId="13B2B4EB" w14:textId="54730A91" w:rsidR="0087375F" w:rsidRPr="00DF7362" w:rsidRDefault="0087375F" w:rsidP="0087375F">
      <w:pPr>
        <w:pStyle w:val="BodyText"/>
      </w:pPr>
      <w:r w:rsidRPr="00DF7362">
        <w:t>Further information on email usage polic</w:t>
      </w:r>
      <w:r w:rsidR="008B00FC">
        <w:t>y</w:t>
      </w:r>
      <w:r w:rsidRPr="00DF7362">
        <w:t xml:space="preserve"> can be found in the</w:t>
      </w:r>
      <w:r w:rsidR="00934879">
        <w:t xml:space="preserve"> email usage</w:t>
      </w:r>
      <w:r w:rsidRPr="00DF7362">
        <w:t xml:space="preserve"> section of the </w:t>
      </w:r>
      <w:r w:rsidR="00E50E5A" w:rsidRPr="00DF7362">
        <w:rPr>
          <w:rStyle w:val="BookTitle"/>
        </w:rPr>
        <w:t xml:space="preserve">Guidelines for </w:t>
      </w:r>
      <w:r w:rsidR="00934879">
        <w:rPr>
          <w:rStyle w:val="BookTitle"/>
        </w:rPr>
        <w:t>E</w:t>
      </w:r>
      <w:r w:rsidRPr="00DF7362">
        <w:rPr>
          <w:rStyle w:val="BookTitle"/>
        </w:rPr>
        <w:t>mail</w:t>
      </w:r>
      <w:r w:rsidRPr="00DF7362">
        <w:t>.</w:t>
      </w:r>
    </w:p>
    <w:p w14:paraId="6E26BDFD" w14:textId="44261658" w:rsidR="00A35181" w:rsidRPr="00DF7362" w:rsidRDefault="0087375F" w:rsidP="0087375F">
      <w:pPr>
        <w:pStyle w:val="BodyText"/>
      </w:pPr>
      <w:r w:rsidRPr="00DF7362">
        <w:t>Further information on web usage policies can be found in the</w:t>
      </w:r>
      <w:r w:rsidR="00934879">
        <w:t xml:space="preserve"> web </w:t>
      </w:r>
      <w:r w:rsidR="00031C64">
        <w:t>proxies</w:t>
      </w:r>
      <w:r w:rsidRPr="00DF7362">
        <w:t xml:space="preserve"> section of the </w:t>
      </w:r>
      <w:r w:rsidR="00E50E5A" w:rsidRPr="00DF7362">
        <w:rPr>
          <w:rStyle w:val="BookTitle"/>
        </w:rPr>
        <w:t xml:space="preserve">Guidelines for </w:t>
      </w:r>
      <w:r w:rsidR="00934879">
        <w:rPr>
          <w:rStyle w:val="BookTitle"/>
        </w:rPr>
        <w:t>G</w:t>
      </w:r>
      <w:r w:rsidR="003163FC">
        <w:rPr>
          <w:rStyle w:val="BookTitle"/>
        </w:rPr>
        <w:t>ateway</w:t>
      </w:r>
      <w:r w:rsidR="009D447B">
        <w:rPr>
          <w:rStyle w:val="BookTitle"/>
        </w:rPr>
        <w:t>s</w:t>
      </w:r>
      <w:r w:rsidRPr="00DF7362">
        <w:t>.</w:t>
      </w:r>
    </w:p>
    <w:p w14:paraId="49317BC4" w14:textId="5FD558D5" w:rsidR="00985E29" w:rsidRDefault="0087375F" w:rsidP="0081795B">
      <w:pPr>
        <w:pStyle w:val="BodyText"/>
      </w:pPr>
      <w:r w:rsidRPr="00DF7362">
        <w:t>Further information on detecting socially engineered messages be found in the</w:t>
      </w:r>
      <w:r w:rsidR="006D6408" w:rsidRPr="00DF7362">
        <w:t xml:space="preserve"> Australian Cyber Security Centre</w:t>
      </w:r>
      <w:r w:rsidR="00A35181">
        <w:t xml:space="preserve"> (ACSC)</w:t>
      </w:r>
      <w:r w:rsidR="006D6408" w:rsidRPr="00DF7362">
        <w:t>’s</w:t>
      </w:r>
      <w:r w:rsidRPr="00DF7362">
        <w:t xml:space="preserve"> </w:t>
      </w:r>
      <w:r w:rsidRPr="00DF7362">
        <w:rPr>
          <w:rStyle w:val="BookTitle"/>
        </w:rPr>
        <w:t>Detecting Socially Engineered Messages</w:t>
      </w:r>
      <w:r w:rsidRPr="00DF7362">
        <w:t xml:space="preserve"> publication at</w:t>
      </w:r>
      <w:r w:rsidR="00CA731A">
        <w:t xml:space="preserve"> </w:t>
      </w:r>
      <w:hyperlink w:history="1"/>
      <w:hyperlink r:id="rId38" w:history="1">
        <w:r w:rsidR="00B0508E" w:rsidRPr="00146145">
          <w:rPr>
            <w:rStyle w:val="Hyperlink"/>
          </w:rPr>
          <w:t>https://www.cyber.gov.au/acsc/view-all-content/publications/detecting-socially-engineered-messages</w:t>
        </w:r>
      </w:hyperlink>
      <w:r w:rsidRPr="00DF7362">
        <w:t>.</w:t>
      </w:r>
    </w:p>
    <w:p w14:paraId="1AA9F2D2" w14:textId="77777777" w:rsidR="00C621DB" w:rsidRDefault="00A35181" w:rsidP="0081795B">
      <w:pPr>
        <w:pStyle w:val="BodyText"/>
      </w:pPr>
      <w:r>
        <w:t xml:space="preserve">Further information on the use of social media can be found in the ACSC’s </w:t>
      </w:r>
      <w:r w:rsidRPr="00CC7D12">
        <w:rPr>
          <w:rStyle w:val="BookTitle"/>
        </w:rPr>
        <w:t xml:space="preserve">Security Tips for Social Media and </w:t>
      </w:r>
      <w:r w:rsidR="00575813">
        <w:rPr>
          <w:rStyle w:val="BookTitle"/>
        </w:rPr>
        <w:t xml:space="preserve">Social </w:t>
      </w:r>
      <w:r w:rsidRPr="00CC7D12">
        <w:rPr>
          <w:rStyle w:val="BookTitle"/>
        </w:rPr>
        <w:t>Networking Apps</w:t>
      </w:r>
      <w:r>
        <w:t xml:space="preserve"> publication at </w:t>
      </w:r>
      <w:hyperlink r:id="rId39" w:history="1">
        <w:r>
          <w:rPr>
            <w:rStyle w:val="Hyperlink"/>
          </w:rPr>
          <w:t>https://www.cyber.gov.au/acsc/view-all-content/publications/security-tips-social-media-and-social-networking-apps</w:t>
        </w:r>
      </w:hyperlink>
      <w:r>
        <w:t>.</w:t>
      </w:r>
    </w:p>
    <w:p w14:paraId="4EDF4942" w14:textId="4BBC13B5" w:rsidR="00A35181" w:rsidRDefault="00C621DB" w:rsidP="0081795B">
      <w:pPr>
        <w:pStyle w:val="BodyText"/>
      </w:pPr>
      <w:r>
        <w:t xml:space="preserve">Further information on the sanitisation of documents before posting them to authorised online services can be found in the ACSC’s </w:t>
      </w:r>
      <w:r w:rsidRPr="00243CF0">
        <w:rPr>
          <w:rStyle w:val="BookTitle"/>
        </w:rPr>
        <w:t>An Examination of the Redaction Functionality of Adobe Acrobat Pro DC 2017</w:t>
      </w:r>
      <w:r>
        <w:t xml:space="preserve"> publication at </w:t>
      </w:r>
      <w:hyperlink r:id="rId40" w:history="1">
        <w:r>
          <w:rPr>
            <w:rStyle w:val="Hyperlink"/>
          </w:rPr>
          <w:t>https://www.cyber.gov.au/acsc/view-all-content/publications/examination-redaction-functionality-adobe-acrobat-pro-dc-2017</w:t>
        </w:r>
      </w:hyperlink>
      <w:r>
        <w:t>.</w:t>
      </w:r>
    </w:p>
    <w:p w14:paraId="0A65DB28" w14:textId="77777777" w:rsidR="0087375F" w:rsidRPr="004C3415" w:rsidRDefault="0087375F" w:rsidP="004C3415">
      <w:pPr>
        <w:pStyle w:val="Heading2"/>
      </w:pPr>
      <w:bookmarkStart w:id="51" w:name="_Toc41044775"/>
      <w:bookmarkStart w:id="52" w:name="_Toc72181356"/>
      <w:r w:rsidRPr="004C3415">
        <w:t>Access to systems and their resources</w:t>
      </w:r>
      <w:bookmarkEnd w:id="51"/>
      <w:bookmarkEnd w:id="52"/>
    </w:p>
    <w:p w14:paraId="009555EB" w14:textId="77777777" w:rsidR="0087375F" w:rsidRPr="00535892" w:rsidRDefault="0087375F" w:rsidP="00535892">
      <w:pPr>
        <w:pStyle w:val="Heading3"/>
      </w:pPr>
      <w:r w:rsidRPr="00535892">
        <w:t>Security clearances</w:t>
      </w:r>
    </w:p>
    <w:p w14:paraId="7C0DB750" w14:textId="0B266F0B" w:rsidR="0087375F" w:rsidRPr="00DF7362" w:rsidRDefault="0087375F" w:rsidP="0087375F">
      <w:pPr>
        <w:pStyle w:val="BodyText"/>
      </w:pPr>
      <w:r w:rsidRPr="00DF7362">
        <w:t>Where th</w:t>
      </w:r>
      <w:r w:rsidR="000C6BCC">
        <w:t>ese guidelines</w:t>
      </w:r>
      <w:r w:rsidRPr="00DF7362">
        <w:t xml:space="preserve"> refer to security clearances, it applies to Australian security clearances or security clearances from a foreign government which are formally recognised by Australia.</w:t>
      </w:r>
    </w:p>
    <w:p w14:paraId="353E78F1" w14:textId="77777777" w:rsidR="0087375F" w:rsidRPr="00535892" w:rsidRDefault="0087375F" w:rsidP="00535892">
      <w:pPr>
        <w:pStyle w:val="Heading3"/>
      </w:pPr>
      <w:r w:rsidRPr="00535892">
        <w:t>System access requirements</w:t>
      </w:r>
    </w:p>
    <w:p w14:paraId="56910528" w14:textId="16F01F82" w:rsidR="00AC27FE" w:rsidRPr="00DF7362" w:rsidRDefault="00AC27FE" w:rsidP="00AC27FE">
      <w:pPr>
        <w:pStyle w:val="BodyText"/>
      </w:pPr>
      <w:r w:rsidRPr="00DF7362">
        <w:t>Ensuring that the requirements for access to system</w:t>
      </w:r>
      <w:r>
        <w:t>s</w:t>
      </w:r>
      <w:r w:rsidRPr="00DF7362">
        <w:t xml:space="preserve"> </w:t>
      </w:r>
      <w:r>
        <w:t xml:space="preserve">and their resources </w:t>
      </w:r>
      <w:r w:rsidRPr="00DF7362">
        <w:t xml:space="preserve">are documented and agreed upon helps determine if personnel have the appropriate authorisations, security clearances and need-to-know to access </w:t>
      </w:r>
      <w:r>
        <w:t>a</w:t>
      </w:r>
      <w:r w:rsidRPr="00DF7362">
        <w:t xml:space="preserve"> system</w:t>
      </w:r>
      <w:r>
        <w:t xml:space="preserve"> and its resources</w:t>
      </w:r>
      <w:r w:rsidRPr="00DF7362">
        <w:t xml:space="preserve">. Types of </w:t>
      </w:r>
      <w:r>
        <w:t>user</w:t>
      </w:r>
      <w:r w:rsidR="002A3722">
        <w:t>s</w:t>
      </w:r>
      <w:r w:rsidRPr="00DF7362">
        <w:t xml:space="preserve"> for which access requirements should be documented include standard users, privileged users, </w:t>
      </w:r>
      <w:r>
        <w:t xml:space="preserve">foreign users and </w:t>
      </w:r>
      <w:r w:rsidRPr="00DF7362">
        <w:t>contractors.</w:t>
      </w:r>
    </w:p>
    <w:p w14:paraId="112F516E" w14:textId="0C0B1C84" w:rsidR="00AC27FE" w:rsidRPr="00B66A34" w:rsidRDefault="00AC27FE" w:rsidP="00AC27FE">
      <w:pPr>
        <w:pStyle w:val="IntenseHeading"/>
      </w:pPr>
      <w:r w:rsidRPr="00B66A34">
        <w:t xml:space="preserve">Security Control: 0432; Revision: </w:t>
      </w:r>
      <w:r w:rsidR="00F14FC8">
        <w:t>6</w:t>
      </w:r>
      <w:r w:rsidRPr="00B66A34">
        <w:t xml:space="preserve">; Updated: </w:t>
      </w:r>
      <w:r w:rsidR="00776267">
        <w:t>Aug-20</w:t>
      </w:r>
      <w:r w:rsidRPr="00B66A34">
        <w:t>; Applicability: O, P, S, TS</w:t>
      </w:r>
    </w:p>
    <w:p w14:paraId="5F53A008" w14:textId="3C95F656" w:rsidR="00AC27FE" w:rsidRPr="00845B51" w:rsidRDefault="00AC27FE" w:rsidP="00845B51">
      <w:pPr>
        <w:rPr>
          <w:rStyle w:val="IntenseEmphasis"/>
        </w:rPr>
      </w:pPr>
      <w:r w:rsidRPr="00845B51">
        <w:rPr>
          <w:rStyle w:val="IntenseEmphasis"/>
        </w:rPr>
        <w:t xml:space="preserve">Each system’s </w:t>
      </w:r>
      <w:r w:rsidR="005833A8" w:rsidRPr="00845B51">
        <w:rPr>
          <w:rStyle w:val="IntenseEmphasis"/>
        </w:rPr>
        <w:t>s</w:t>
      </w:r>
      <w:r w:rsidRPr="00845B51">
        <w:rPr>
          <w:rStyle w:val="IntenseEmphasis"/>
        </w:rPr>
        <w:t xml:space="preserve">ystem </w:t>
      </w:r>
      <w:r w:rsidR="005833A8" w:rsidRPr="00845B51">
        <w:rPr>
          <w:rStyle w:val="IntenseEmphasis"/>
        </w:rPr>
        <w:t>s</w:t>
      </w:r>
      <w:r w:rsidRPr="00845B51">
        <w:rPr>
          <w:rStyle w:val="IntenseEmphasis"/>
        </w:rPr>
        <w:t xml:space="preserve">ecurity </w:t>
      </w:r>
      <w:r w:rsidR="005833A8" w:rsidRPr="00845B51">
        <w:rPr>
          <w:rStyle w:val="IntenseEmphasis"/>
        </w:rPr>
        <w:t>p</w:t>
      </w:r>
      <w:r w:rsidRPr="00845B51">
        <w:rPr>
          <w:rStyle w:val="IntenseEmphasis"/>
        </w:rPr>
        <w:t xml:space="preserve">lan specifies any </w:t>
      </w:r>
      <w:r w:rsidR="00F14FC8" w:rsidRPr="00845B51">
        <w:rPr>
          <w:rStyle w:val="IntenseEmphasis"/>
        </w:rPr>
        <w:t>requirements</w:t>
      </w:r>
      <w:r w:rsidRPr="00845B51">
        <w:rPr>
          <w:rStyle w:val="IntenseEmphasis"/>
        </w:rPr>
        <w:t xml:space="preserve"> for access to the system and its resources.</w:t>
      </w:r>
    </w:p>
    <w:p w14:paraId="673AA409" w14:textId="77777777" w:rsidR="00F14FC8" w:rsidRPr="00B66A34" w:rsidRDefault="00F14FC8" w:rsidP="00F14FC8">
      <w:pPr>
        <w:pStyle w:val="IntenseHeading"/>
      </w:pPr>
      <w:r w:rsidRPr="00B66A34">
        <w:t xml:space="preserve">Security Control: 0434; Revision: </w:t>
      </w:r>
      <w:r>
        <w:t>6</w:t>
      </w:r>
      <w:r w:rsidRPr="00B66A34">
        <w:t xml:space="preserve">; Updated: </w:t>
      </w:r>
      <w:r>
        <w:t>Aug-19</w:t>
      </w:r>
      <w:r w:rsidRPr="00B66A34">
        <w:t>; Applicability: O, P, S, TS</w:t>
      </w:r>
    </w:p>
    <w:p w14:paraId="4FB3E7B4" w14:textId="77777777" w:rsidR="00F14FC8" w:rsidRPr="00845B51" w:rsidRDefault="00F14FC8" w:rsidP="00845B51">
      <w:pPr>
        <w:rPr>
          <w:rStyle w:val="IntenseEmphasis"/>
        </w:rPr>
      </w:pPr>
      <w:r w:rsidRPr="00845B51">
        <w:rPr>
          <w:rStyle w:val="IntenseEmphasis"/>
        </w:rPr>
        <w:t>Personnel undergo appropriate employment screening, and where necessary hold an appropriate security clearance, before being granted access to a system and its resources.</w:t>
      </w:r>
    </w:p>
    <w:p w14:paraId="43CCB696" w14:textId="77777777" w:rsidR="00F14FC8" w:rsidRPr="00B66A34" w:rsidRDefault="00F14FC8" w:rsidP="00F14FC8">
      <w:pPr>
        <w:pStyle w:val="IntenseHeading"/>
      </w:pPr>
      <w:r w:rsidRPr="00B66A34">
        <w:lastRenderedPageBreak/>
        <w:t xml:space="preserve">Security Control: 0435; Revision: </w:t>
      </w:r>
      <w:r>
        <w:t>3</w:t>
      </w:r>
      <w:r w:rsidRPr="00B66A34">
        <w:t xml:space="preserve">; Updated: </w:t>
      </w:r>
      <w:r>
        <w:t>Aug-19</w:t>
      </w:r>
      <w:r w:rsidRPr="00B66A34">
        <w:t>; Applicability: O, P, S, TS</w:t>
      </w:r>
    </w:p>
    <w:p w14:paraId="1F857C4D" w14:textId="77777777" w:rsidR="00F14FC8" w:rsidRPr="00845B51" w:rsidRDefault="00F14FC8" w:rsidP="00845B51">
      <w:pPr>
        <w:rPr>
          <w:rStyle w:val="IntenseEmphasis"/>
        </w:rPr>
      </w:pPr>
      <w:r w:rsidRPr="00845B51">
        <w:rPr>
          <w:rStyle w:val="IntenseEmphasis"/>
        </w:rPr>
        <w:t>Personnel receive any necessary briefings before being granted access to a system and its resources.</w:t>
      </w:r>
    </w:p>
    <w:p w14:paraId="727139EA" w14:textId="39505BA8" w:rsidR="0087375F" w:rsidRPr="00535892" w:rsidRDefault="00F14FC8" w:rsidP="00535892">
      <w:pPr>
        <w:pStyle w:val="Heading3"/>
      </w:pPr>
      <w:r w:rsidRPr="00535892">
        <w:t>U</w:t>
      </w:r>
      <w:r w:rsidR="00C27371" w:rsidRPr="00535892">
        <w:t>ser identification</w:t>
      </w:r>
    </w:p>
    <w:p w14:paraId="5F13A3D2" w14:textId="262BAB1C" w:rsidR="00C27371" w:rsidRPr="00DF7362" w:rsidRDefault="00F14FC8" w:rsidP="00C27371">
      <w:pPr>
        <w:pStyle w:val="BodyText"/>
      </w:pPr>
      <w:r>
        <w:t>H</w:t>
      </w:r>
      <w:r w:rsidR="00C27371" w:rsidRPr="00DF7362">
        <w:t>aving uniquely identifiable users ensures accountability</w:t>
      </w:r>
      <w:r w:rsidR="00C27371">
        <w:t xml:space="preserve"> for access</w:t>
      </w:r>
      <w:r>
        <w:t xml:space="preserve"> to systems and their resources</w:t>
      </w:r>
      <w:r w:rsidR="00C27371" w:rsidRPr="00DF7362">
        <w:t xml:space="preserve">. </w:t>
      </w:r>
      <w:r w:rsidR="004315CD">
        <w:t>Furthermore</w:t>
      </w:r>
      <w:r w:rsidR="00C27371" w:rsidRPr="00DF7362">
        <w:t xml:space="preserve">, where systems </w:t>
      </w:r>
      <w:r w:rsidR="00C27371">
        <w:t>process, store or communicate</w:t>
      </w:r>
      <w:r w:rsidR="00C27371" w:rsidRPr="00DF7362">
        <w:t xml:space="preserve"> Australian Eyes Only (AUSTEO), Australian Government Access Only (AGAO) or </w:t>
      </w:r>
      <w:r w:rsidR="00C27371">
        <w:t xml:space="preserve">Releasable To (REL) </w:t>
      </w:r>
      <w:r w:rsidR="00986C8E">
        <w:t>data</w:t>
      </w:r>
      <w:r w:rsidR="00C27371" w:rsidRPr="00DF7362">
        <w:t xml:space="preserve">, and foreign nationals have access to </w:t>
      </w:r>
      <w:r w:rsidR="004315CD">
        <w:t>such</w:t>
      </w:r>
      <w:r w:rsidR="004315CD" w:rsidRPr="00DF7362">
        <w:t xml:space="preserve"> </w:t>
      </w:r>
      <w:r w:rsidR="00C27371" w:rsidRPr="00DF7362">
        <w:t>systems, it is important that foreign nationals are identified as such.</w:t>
      </w:r>
    </w:p>
    <w:p w14:paraId="0044803D" w14:textId="61C3A87D" w:rsidR="00C27371" w:rsidRPr="00E51AB5" w:rsidRDefault="00C27371" w:rsidP="00C27371">
      <w:pPr>
        <w:pStyle w:val="IntenseHeading"/>
      </w:pPr>
      <w:r w:rsidRPr="00E51AB5">
        <w:t xml:space="preserve">Security Control: 0414; Revision: </w:t>
      </w:r>
      <w:r>
        <w:t>4</w:t>
      </w:r>
      <w:r w:rsidRPr="00E51AB5">
        <w:t xml:space="preserve">; Updated: </w:t>
      </w:r>
      <w:r>
        <w:t>Aug-19</w:t>
      </w:r>
      <w:r w:rsidRPr="00E51AB5">
        <w:t>; Applicability: O, P, S, TS</w:t>
      </w:r>
    </w:p>
    <w:p w14:paraId="6FE1FA7F" w14:textId="5A1D12B0" w:rsidR="008E3682" w:rsidRPr="00845B51" w:rsidRDefault="008E3682" w:rsidP="00845B51">
      <w:pPr>
        <w:rPr>
          <w:rStyle w:val="IntenseEmphasis"/>
        </w:rPr>
      </w:pPr>
      <w:r w:rsidRPr="00845B51">
        <w:rPr>
          <w:rStyle w:val="IntenseEmphasis"/>
        </w:rPr>
        <w:t xml:space="preserve">Personnel granted access to </w:t>
      </w:r>
      <w:r w:rsidR="003308FE" w:rsidRPr="00845B51">
        <w:rPr>
          <w:rStyle w:val="IntenseEmphasis"/>
        </w:rPr>
        <w:t xml:space="preserve">a </w:t>
      </w:r>
      <w:r w:rsidRPr="00845B51">
        <w:rPr>
          <w:rStyle w:val="IntenseEmphasis"/>
        </w:rPr>
        <w:t xml:space="preserve">system and </w:t>
      </w:r>
      <w:r w:rsidR="003308FE" w:rsidRPr="00845B51">
        <w:rPr>
          <w:rStyle w:val="IntenseEmphasis"/>
        </w:rPr>
        <w:t>its</w:t>
      </w:r>
      <w:r w:rsidRPr="00845B51">
        <w:rPr>
          <w:rStyle w:val="IntenseEmphasis"/>
        </w:rPr>
        <w:t xml:space="preserve"> resources are uniquely identifiable.</w:t>
      </w:r>
    </w:p>
    <w:p w14:paraId="037C646D" w14:textId="2A23A498" w:rsidR="00363587" w:rsidRPr="00E51AB5" w:rsidRDefault="00363587" w:rsidP="00363587">
      <w:pPr>
        <w:pStyle w:val="IntenseHeading"/>
      </w:pPr>
      <w:r w:rsidRPr="00E51AB5">
        <w:t xml:space="preserve">Security Control: 0415; Revision: </w:t>
      </w:r>
      <w:r>
        <w:t>3</w:t>
      </w:r>
      <w:r w:rsidRPr="00E51AB5">
        <w:t xml:space="preserve">; Updated: </w:t>
      </w:r>
      <w:r>
        <w:t>Aug-19</w:t>
      </w:r>
      <w:r w:rsidRPr="00E51AB5">
        <w:t>; Applicability: O, P, S, TS</w:t>
      </w:r>
    </w:p>
    <w:p w14:paraId="56255FD8" w14:textId="36942D72" w:rsidR="00363587" w:rsidRPr="00845B51" w:rsidRDefault="00363587" w:rsidP="00845B51">
      <w:pPr>
        <w:rPr>
          <w:rStyle w:val="IntenseEmphasis"/>
        </w:rPr>
      </w:pPr>
      <w:r w:rsidRPr="00845B51">
        <w:rPr>
          <w:rStyle w:val="IntenseEmphasis"/>
        </w:rPr>
        <w:t>The use of shared user accounts is strictly controlled</w:t>
      </w:r>
      <w:r w:rsidR="009A134E" w:rsidRPr="00845B51">
        <w:rPr>
          <w:rStyle w:val="IntenseEmphasis"/>
        </w:rPr>
        <w:t>,</w:t>
      </w:r>
      <w:r w:rsidRPr="00845B51">
        <w:rPr>
          <w:rStyle w:val="IntenseEmphasis"/>
        </w:rPr>
        <w:t xml:space="preserve"> and personnel using such accounts are uniquely identifiable.</w:t>
      </w:r>
    </w:p>
    <w:p w14:paraId="781ECB0E" w14:textId="28E7758C" w:rsidR="00F14FC8" w:rsidRPr="00E51AB5" w:rsidRDefault="00F14FC8" w:rsidP="00F14FC8">
      <w:pPr>
        <w:pStyle w:val="IntenseHeading"/>
      </w:pPr>
      <w:r w:rsidRPr="00E51AB5">
        <w:t xml:space="preserve">Security Control: </w:t>
      </w:r>
      <w:r w:rsidR="00D326DA">
        <w:t>15</w:t>
      </w:r>
      <w:r w:rsidR="000A49A5">
        <w:t>83</w:t>
      </w:r>
      <w:r w:rsidRPr="00E51AB5">
        <w:t xml:space="preserve">; Revision: </w:t>
      </w:r>
      <w:r>
        <w:t>0</w:t>
      </w:r>
      <w:r w:rsidRPr="00E51AB5">
        <w:t xml:space="preserve">; Updated: </w:t>
      </w:r>
      <w:r w:rsidR="00776267">
        <w:t>Aug-20</w:t>
      </w:r>
      <w:r w:rsidRPr="00E51AB5">
        <w:t>; Applicability: O, P, S, TS</w:t>
      </w:r>
    </w:p>
    <w:p w14:paraId="69A5FEBD" w14:textId="38F442BA" w:rsidR="00F14FC8" w:rsidRPr="00845B51" w:rsidRDefault="00F14FC8" w:rsidP="00845B51">
      <w:pPr>
        <w:rPr>
          <w:rStyle w:val="IntenseEmphasis"/>
        </w:rPr>
      </w:pPr>
      <w:r w:rsidRPr="00845B51">
        <w:rPr>
          <w:rStyle w:val="IntenseEmphasis"/>
        </w:rPr>
        <w:t>Personnel who are contractors are identified as such.</w:t>
      </w:r>
    </w:p>
    <w:p w14:paraId="7A4682DD" w14:textId="3933649C" w:rsidR="00C27371" w:rsidRPr="00E51AB5" w:rsidRDefault="00C27371" w:rsidP="00C27371">
      <w:pPr>
        <w:pStyle w:val="IntenseHeading"/>
      </w:pPr>
      <w:r w:rsidRPr="00E51AB5">
        <w:t xml:space="preserve">Security Control: 0975; Revision: </w:t>
      </w:r>
      <w:r>
        <w:t>7</w:t>
      </w:r>
      <w:r w:rsidRPr="00E51AB5">
        <w:t xml:space="preserve">; Updated: </w:t>
      </w:r>
      <w:r>
        <w:t>Aug-19</w:t>
      </w:r>
      <w:r w:rsidRPr="00E51AB5">
        <w:t>; Applicability: O, P, S, TS</w:t>
      </w:r>
    </w:p>
    <w:p w14:paraId="7E1761C6" w14:textId="0AF0373A" w:rsidR="00C27371" w:rsidRPr="00845B51" w:rsidRDefault="008E3682" w:rsidP="00845B51">
      <w:pPr>
        <w:rPr>
          <w:rStyle w:val="IntenseEmphasis"/>
        </w:rPr>
      </w:pPr>
      <w:r w:rsidRPr="00845B51">
        <w:rPr>
          <w:rStyle w:val="IntenseEmphasis"/>
        </w:rPr>
        <w:t>Personnel</w:t>
      </w:r>
      <w:r w:rsidR="00C27371" w:rsidRPr="00845B51">
        <w:rPr>
          <w:rStyle w:val="IntenseEmphasis"/>
        </w:rPr>
        <w:t xml:space="preserve"> who are foreign nationals are identified as such, including by their specific nationality.</w:t>
      </w:r>
    </w:p>
    <w:p w14:paraId="2398E3C0" w14:textId="41DF8BA7" w:rsidR="00C27371" w:rsidRPr="00E51AB5" w:rsidRDefault="00C27371" w:rsidP="00C27371">
      <w:pPr>
        <w:pStyle w:val="IntenseHeading"/>
      </w:pPr>
      <w:r w:rsidRPr="00E51AB5">
        <w:t xml:space="preserve">Security Control: 0420; Revision: </w:t>
      </w:r>
      <w:r w:rsidR="00851916">
        <w:t>10</w:t>
      </w:r>
      <w:r w:rsidRPr="00E51AB5">
        <w:t xml:space="preserve">; Updated: </w:t>
      </w:r>
      <w:r w:rsidR="00851916">
        <w:t>Jun-21</w:t>
      </w:r>
      <w:r w:rsidRPr="00E51AB5">
        <w:t>; Applicability: S, TS</w:t>
      </w:r>
    </w:p>
    <w:p w14:paraId="3B65FC71" w14:textId="37FD4DF9" w:rsidR="00C27371" w:rsidRPr="00845B51" w:rsidRDefault="00C27371" w:rsidP="00845B51">
      <w:pPr>
        <w:rPr>
          <w:rStyle w:val="IntenseEmphasis"/>
        </w:rPr>
      </w:pPr>
      <w:r w:rsidRPr="00845B51">
        <w:rPr>
          <w:rStyle w:val="IntenseEmphasis"/>
        </w:rPr>
        <w:t>Where systems process, store or communicate AUSTEO</w:t>
      </w:r>
      <w:r w:rsidR="0006376A" w:rsidRPr="00845B51">
        <w:rPr>
          <w:rStyle w:val="IntenseEmphasis"/>
        </w:rPr>
        <w:t>,</w:t>
      </w:r>
      <w:r w:rsidRPr="00845B51">
        <w:rPr>
          <w:rStyle w:val="IntenseEmphasis"/>
        </w:rPr>
        <w:t xml:space="preserve"> AGAO</w:t>
      </w:r>
      <w:r w:rsidR="0006376A" w:rsidRPr="00845B51">
        <w:rPr>
          <w:rStyle w:val="IntenseEmphasis"/>
        </w:rPr>
        <w:t xml:space="preserve"> or REL</w:t>
      </w:r>
      <w:r w:rsidRPr="00845B51">
        <w:rPr>
          <w:rStyle w:val="IntenseEmphasis"/>
        </w:rPr>
        <w:t xml:space="preserve"> </w:t>
      </w:r>
      <w:r w:rsidR="00986C8E">
        <w:rPr>
          <w:rStyle w:val="IntenseEmphasis"/>
        </w:rPr>
        <w:t>data</w:t>
      </w:r>
      <w:r w:rsidRPr="00845B51">
        <w:rPr>
          <w:rStyle w:val="IntenseEmphasis"/>
        </w:rPr>
        <w:t xml:space="preserve">, </w:t>
      </w:r>
      <w:r w:rsidR="008E3682" w:rsidRPr="00845B51">
        <w:rPr>
          <w:rStyle w:val="IntenseEmphasis"/>
        </w:rPr>
        <w:t>personnel</w:t>
      </w:r>
      <w:r w:rsidRPr="00845B51">
        <w:rPr>
          <w:rStyle w:val="IntenseEmphasis"/>
        </w:rPr>
        <w:t xml:space="preserve"> who are foreign nationals are identified as such, including by their specific nationality.</w:t>
      </w:r>
    </w:p>
    <w:p w14:paraId="0FC566BC" w14:textId="6B4F4424" w:rsidR="0087375F" w:rsidRPr="00535892" w:rsidRDefault="0087375F" w:rsidP="00535892">
      <w:pPr>
        <w:pStyle w:val="Heading3"/>
      </w:pPr>
      <w:r w:rsidRPr="00535892">
        <w:t>Standard access to systems</w:t>
      </w:r>
    </w:p>
    <w:p w14:paraId="2302EBD4" w14:textId="7C11F81B" w:rsidR="0087375F" w:rsidRPr="00DF7362" w:rsidRDefault="0087375F" w:rsidP="0087375F">
      <w:pPr>
        <w:pStyle w:val="BodyText"/>
      </w:pPr>
      <w:r w:rsidRPr="00DF7362">
        <w:t>Personnel seeking access to systems</w:t>
      </w:r>
      <w:r w:rsidR="00BD7EE4">
        <w:t xml:space="preserve">, applications and </w:t>
      </w:r>
      <w:r w:rsidR="004950EC">
        <w:t>data repositories</w:t>
      </w:r>
      <w:r w:rsidRPr="00DF7362">
        <w:t xml:space="preserve"> should have a genuine business requirement verified by their manager. Once a requirement to access a system is established, personnel should be given only the privileges that they need to undertake their duties.</w:t>
      </w:r>
    </w:p>
    <w:p w14:paraId="46351B56" w14:textId="2D3EE21D" w:rsidR="00B66A34" w:rsidRPr="00B66A34" w:rsidRDefault="0087375F" w:rsidP="00B66A34">
      <w:pPr>
        <w:pStyle w:val="IntenseHeading"/>
      </w:pPr>
      <w:r w:rsidRPr="00B66A34">
        <w:t xml:space="preserve">Security Control: 0405; Revision: </w:t>
      </w:r>
      <w:r w:rsidR="004950EC">
        <w:t>5</w:t>
      </w:r>
      <w:r w:rsidRPr="00B66A34">
        <w:t>; Updated</w:t>
      </w:r>
      <w:r w:rsidR="0098251F" w:rsidRPr="00B66A34">
        <w:t>: Sep-1</w:t>
      </w:r>
      <w:r w:rsidR="004950EC">
        <w:t>9</w:t>
      </w:r>
      <w:r w:rsidRPr="00B66A34">
        <w:t>; Applicability: O, P, S, TS</w:t>
      </w:r>
    </w:p>
    <w:p w14:paraId="421DD9F7" w14:textId="5293DEFC" w:rsidR="0087375F" w:rsidRPr="00845B51" w:rsidRDefault="0087375F" w:rsidP="00845B51">
      <w:pPr>
        <w:rPr>
          <w:rStyle w:val="IntenseEmphasis"/>
        </w:rPr>
      </w:pPr>
      <w:r w:rsidRPr="00845B51">
        <w:rPr>
          <w:rStyle w:val="IntenseEmphasis"/>
        </w:rPr>
        <w:t xml:space="preserve">Standard access to systems, applications and </w:t>
      </w:r>
      <w:r w:rsidR="004950EC" w:rsidRPr="00845B51">
        <w:rPr>
          <w:rStyle w:val="IntenseEmphasis"/>
        </w:rPr>
        <w:t>data repositories</w:t>
      </w:r>
      <w:r w:rsidRPr="00845B51">
        <w:rPr>
          <w:rStyle w:val="IntenseEmphasis"/>
        </w:rPr>
        <w:t xml:space="preserve"> is validated when first requested and revalidated on an annual or more frequent basis.</w:t>
      </w:r>
    </w:p>
    <w:p w14:paraId="1A8C9F7F" w14:textId="6075318C" w:rsidR="00B66A34" w:rsidRPr="00B66A34" w:rsidRDefault="0087375F" w:rsidP="00B66A34">
      <w:pPr>
        <w:pStyle w:val="IntenseHeading"/>
      </w:pPr>
      <w:r w:rsidRPr="00B66A34">
        <w:t xml:space="preserve">Security Control: 1503; Revision: </w:t>
      </w:r>
      <w:r w:rsidR="004950EC">
        <w:t>1</w:t>
      </w:r>
      <w:r w:rsidRPr="00B66A34">
        <w:t>; Updated</w:t>
      </w:r>
      <w:r w:rsidR="0098251F" w:rsidRPr="00B66A34">
        <w:t>: Sep-1</w:t>
      </w:r>
      <w:r w:rsidR="004950EC">
        <w:t>9</w:t>
      </w:r>
      <w:r w:rsidRPr="00B66A34">
        <w:t>; Applicability: O, P, S, TS</w:t>
      </w:r>
    </w:p>
    <w:p w14:paraId="0E3FAA2E" w14:textId="7E658659" w:rsidR="0087375F" w:rsidRPr="00845B51" w:rsidRDefault="0087375F" w:rsidP="00845B51">
      <w:pPr>
        <w:rPr>
          <w:rStyle w:val="IntenseEmphasis"/>
        </w:rPr>
      </w:pPr>
      <w:r w:rsidRPr="00845B51">
        <w:rPr>
          <w:rStyle w:val="IntenseEmphasis"/>
        </w:rPr>
        <w:t xml:space="preserve">Standard access to systems, applications and </w:t>
      </w:r>
      <w:r w:rsidR="004950EC" w:rsidRPr="00845B51">
        <w:rPr>
          <w:rStyle w:val="IntenseEmphasis"/>
        </w:rPr>
        <w:t>data repositories</w:t>
      </w:r>
      <w:r w:rsidRPr="00845B51">
        <w:rPr>
          <w:rStyle w:val="IntenseEmphasis"/>
        </w:rPr>
        <w:t xml:space="preserve"> is limited to that required for personnel to undertake their duties.</w:t>
      </w:r>
    </w:p>
    <w:p w14:paraId="39723A76" w14:textId="708B4EAF" w:rsidR="00092631" w:rsidRPr="00B66A34" w:rsidRDefault="00092631" w:rsidP="00092631">
      <w:pPr>
        <w:pStyle w:val="IntenseHeading"/>
      </w:pPr>
      <w:r w:rsidRPr="00B66A34">
        <w:t xml:space="preserve">Security Control: </w:t>
      </w:r>
      <w:r>
        <w:t>156</w:t>
      </w:r>
      <w:r w:rsidR="00850B1B">
        <w:t>6</w:t>
      </w:r>
      <w:r w:rsidRPr="00B66A34">
        <w:t xml:space="preserve">; Revision: 0; Updated: </w:t>
      </w:r>
      <w:r>
        <w:t>Jun-20</w:t>
      </w:r>
      <w:r w:rsidRPr="00B66A34">
        <w:t>; Applicability: O, P, S, TS</w:t>
      </w:r>
    </w:p>
    <w:p w14:paraId="6E398B7E" w14:textId="2C1C36B4" w:rsidR="00092631" w:rsidRPr="00845B51" w:rsidRDefault="00092631" w:rsidP="00845B51">
      <w:pPr>
        <w:rPr>
          <w:rStyle w:val="IntenseEmphasis"/>
        </w:rPr>
      </w:pPr>
      <w:r w:rsidRPr="00845B51">
        <w:rPr>
          <w:rStyle w:val="IntenseEmphasis"/>
        </w:rPr>
        <w:t>The use of standard accounts, and any activities undertaken with them, are monitored and audited.</w:t>
      </w:r>
    </w:p>
    <w:p w14:paraId="3B706B32" w14:textId="3BF4FE37" w:rsidR="0087375F" w:rsidRPr="00535892" w:rsidRDefault="0087375F" w:rsidP="00535892">
      <w:pPr>
        <w:pStyle w:val="Heading3"/>
      </w:pPr>
      <w:r w:rsidRPr="00535892">
        <w:t>Standard access to systems by foreign nationals</w:t>
      </w:r>
    </w:p>
    <w:p w14:paraId="62CD37C0" w14:textId="5AE8B987" w:rsidR="0087375F" w:rsidRPr="00DF7362" w:rsidRDefault="0087375F" w:rsidP="0087375F">
      <w:pPr>
        <w:pStyle w:val="BodyText"/>
      </w:pPr>
      <w:r w:rsidRPr="00DF7362">
        <w:t xml:space="preserve">Due to the extra sensitivities associated with AUSTEO, AGAO and </w:t>
      </w:r>
      <w:r w:rsidR="002C683A">
        <w:t xml:space="preserve">REL </w:t>
      </w:r>
      <w:r w:rsidR="00DD7C26">
        <w:t>data</w:t>
      </w:r>
      <w:r w:rsidRPr="00DF7362">
        <w:t xml:space="preserve">, foreign access to such </w:t>
      </w:r>
      <w:r w:rsidR="00DD7C26">
        <w:t>data</w:t>
      </w:r>
      <w:r w:rsidR="00DD7C26" w:rsidRPr="00DF7362">
        <w:t xml:space="preserve"> </w:t>
      </w:r>
      <w:r w:rsidRPr="00DF7362">
        <w:t>is strictly controlled.</w:t>
      </w:r>
    </w:p>
    <w:p w14:paraId="2E2BF10B" w14:textId="19D7B97D" w:rsidR="00B66A34" w:rsidRPr="00B66A34" w:rsidRDefault="0087375F" w:rsidP="00B66A34">
      <w:pPr>
        <w:pStyle w:val="IntenseHeading"/>
      </w:pPr>
      <w:r w:rsidRPr="00B66A34">
        <w:t xml:space="preserve">Security Control: 0409; Revision: </w:t>
      </w:r>
      <w:r w:rsidR="00DD7C26">
        <w:t>7</w:t>
      </w:r>
      <w:r w:rsidRPr="00B66A34">
        <w:t>; Updated</w:t>
      </w:r>
      <w:r w:rsidR="0098251F" w:rsidRPr="00B66A34">
        <w:t xml:space="preserve">: </w:t>
      </w:r>
      <w:r w:rsidR="005F3ACE">
        <w:t>Jun</w:t>
      </w:r>
      <w:r w:rsidR="00DD7C26">
        <w:t>-21</w:t>
      </w:r>
      <w:r w:rsidRPr="00B66A34">
        <w:t>; Applicability: S, TS</w:t>
      </w:r>
    </w:p>
    <w:p w14:paraId="75E0B1BD" w14:textId="36BD57CC" w:rsidR="0087375F" w:rsidRPr="00845B51" w:rsidRDefault="0087375F" w:rsidP="00845B51">
      <w:pPr>
        <w:rPr>
          <w:rStyle w:val="IntenseEmphasis"/>
        </w:rPr>
      </w:pPr>
      <w:r w:rsidRPr="00845B51">
        <w:rPr>
          <w:rStyle w:val="IntenseEmphasis"/>
        </w:rPr>
        <w:t>Foreign nationals, including seconded foreign nationals, do not have access to systems that process, store or communicate AUSTEO</w:t>
      </w:r>
      <w:r w:rsidR="0006376A" w:rsidRPr="00845B51">
        <w:rPr>
          <w:rStyle w:val="IntenseEmphasis"/>
        </w:rPr>
        <w:t xml:space="preserve"> or REL</w:t>
      </w:r>
      <w:r w:rsidRPr="00845B51">
        <w:rPr>
          <w:rStyle w:val="IntenseEmphasis"/>
        </w:rPr>
        <w:t xml:space="preserve"> </w:t>
      </w:r>
      <w:r w:rsidR="00DD7C26">
        <w:rPr>
          <w:rStyle w:val="IntenseEmphasis"/>
        </w:rPr>
        <w:t>data</w:t>
      </w:r>
      <w:r w:rsidR="00DD7C26" w:rsidRPr="00845B51">
        <w:rPr>
          <w:rStyle w:val="IntenseEmphasis"/>
        </w:rPr>
        <w:t xml:space="preserve"> </w:t>
      </w:r>
      <w:r w:rsidRPr="00845B51">
        <w:rPr>
          <w:rStyle w:val="IntenseEmphasis"/>
        </w:rPr>
        <w:t xml:space="preserve">unless effective </w:t>
      </w:r>
      <w:r w:rsidR="00F43D83" w:rsidRPr="00845B51">
        <w:rPr>
          <w:rStyle w:val="IntenseEmphasis"/>
        </w:rPr>
        <w:t xml:space="preserve">security </w:t>
      </w:r>
      <w:r w:rsidRPr="00845B51">
        <w:rPr>
          <w:rStyle w:val="IntenseEmphasis"/>
        </w:rPr>
        <w:t xml:space="preserve">controls are in place to ensure </w:t>
      </w:r>
      <w:r w:rsidR="004A5DE1" w:rsidRPr="00845B51">
        <w:rPr>
          <w:rStyle w:val="IntenseEmphasis"/>
        </w:rPr>
        <w:t>such</w:t>
      </w:r>
      <w:r w:rsidRPr="00845B51">
        <w:rPr>
          <w:rStyle w:val="IntenseEmphasis"/>
        </w:rPr>
        <w:t xml:space="preserve"> </w:t>
      </w:r>
      <w:r w:rsidR="00DD7C26">
        <w:rPr>
          <w:rStyle w:val="IntenseEmphasis"/>
        </w:rPr>
        <w:t>data</w:t>
      </w:r>
      <w:r w:rsidR="00DD7C26" w:rsidRPr="00845B51">
        <w:rPr>
          <w:rStyle w:val="IntenseEmphasis"/>
        </w:rPr>
        <w:t xml:space="preserve"> </w:t>
      </w:r>
      <w:r w:rsidRPr="00845B51">
        <w:rPr>
          <w:rStyle w:val="IntenseEmphasis"/>
        </w:rPr>
        <w:t>is not accessible to them.</w:t>
      </w:r>
    </w:p>
    <w:p w14:paraId="7BA4B8E9" w14:textId="1A41787E" w:rsidR="00B66A34" w:rsidRPr="00B66A34" w:rsidRDefault="0087375F" w:rsidP="00B66A34">
      <w:pPr>
        <w:pStyle w:val="IntenseHeading"/>
      </w:pPr>
      <w:r w:rsidRPr="00B66A34">
        <w:t xml:space="preserve">Security Control: 0411; Revision: </w:t>
      </w:r>
      <w:r w:rsidR="00DD7C26">
        <w:t>6</w:t>
      </w:r>
      <w:r w:rsidRPr="00B66A34">
        <w:t>; Updated</w:t>
      </w:r>
      <w:r w:rsidR="0098251F" w:rsidRPr="00B66A34">
        <w:t xml:space="preserve">: </w:t>
      </w:r>
      <w:r w:rsidR="005F3ACE">
        <w:t>Jun</w:t>
      </w:r>
      <w:r w:rsidR="00DD7C26">
        <w:t>-21</w:t>
      </w:r>
      <w:r w:rsidRPr="00B66A34">
        <w:t>; Applicability: S, TS</w:t>
      </w:r>
    </w:p>
    <w:p w14:paraId="480F9C91" w14:textId="237881B9" w:rsidR="0087375F" w:rsidRPr="00845B51" w:rsidRDefault="0087375F" w:rsidP="00845B51">
      <w:pPr>
        <w:rPr>
          <w:rStyle w:val="IntenseEmphasis"/>
        </w:rPr>
      </w:pPr>
      <w:r w:rsidRPr="00845B51">
        <w:rPr>
          <w:rStyle w:val="IntenseEmphasis"/>
        </w:rPr>
        <w:t xml:space="preserve">Foreign nationals, excluding seconded foreign nationals, do not have access to systems that process, store or communicate AGAO </w:t>
      </w:r>
      <w:r w:rsidR="00DD7C26">
        <w:rPr>
          <w:rStyle w:val="IntenseEmphasis"/>
        </w:rPr>
        <w:t>data</w:t>
      </w:r>
      <w:r w:rsidR="00DD7C26" w:rsidRPr="00845B51">
        <w:rPr>
          <w:rStyle w:val="IntenseEmphasis"/>
        </w:rPr>
        <w:t xml:space="preserve"> </w:t>
      </w:r>
      <w:r w:rsidRPr="00845B51">
        <w:rPr>
          <w:rStyle w:val="IntenseEmphasis"/>
        </w:rPr>
        <w:t xml:space="preserve">unless effective </w:t>
      </w:r>
      <w:r w:rsidR="00F43D83" w:rsidRPr="00845B51">
        <w:rPr>
          <w:rStyle w:val="IntenseEmphasis"/>
        </w:rPr>
        <w:t xml:space="preserve">security </w:t>
      </w:r>
      <w:r w:rsidRPr="00845B51">
        <w:rPr>
          <w:rStyle w:val="IntenseEmphasis"/>
        </w:rPr>
        <w:t xml:space="preserve">controls are in place to ensure </w:t>
      </w:r>
      <w:r w:rsidR="004A5DE1" w:rsidRPr="00845B51">
        <w:rPr>
          <w:rStyle w:val="IntenseEmphasis"/>
        </w:rPr>
        <w:t>such</w:t>
      </w:r>
      <w:r w:rsidRPr="00845B51">
        <w:rPr>
          <w:rStyle w:val="IntenseEmphasis"/>
        </w:rPr>
        <w:t xml:space="preserve"> </w:t>
      </w:r>
      <w:r w:rsidR="00DD7C26">
        <w:rPr>
          <w:rStyle w:val="IntenseEmphasis"/>
        </w:rPr>
        <w:t>data</w:t>
      </w:r>
      <w:r w:rsidR="00DD7C26" w:rsidRPr="00845B51">
        <w:rPr>
          <w:rStyle w:val="IntenseEmphasis"/>
        </w:rPr>
        <w:t xml:space="preserve"> </w:t>
      </w:r>
      <w:r w:rsidRPr="00845B51">
        <w:rPr>
          <w:rStyle w:val="IntenseEmphasis"/>
        </w:rPr>
        <w:t>is not accessible to them.</w:t>
      </w:r>
    </w:p>
    <w:p w14:paraId="15EAE714" w14:textId="24013256" w:rsidR="0087375F" w:rsidRPr="00535892" w:rsidRDefault="0087375F" w:rsidP="00535892">
      <w:pPr>
        <w:pStyle w:val="Heading3"/>
      </w:pPr>
      <w:r w:rsidRPr="00535892">
        <w:lastRenderedPageBreak/>
        <w:t>Privileged access to systems</w:t>
      </w:r>
    </w:p>
    <w:p w14:paraId="36913B59" w14:textId="77777777" w:rsidR="00EB29E7" w:rsidRDefault="00EB29E7" w:rsidP="00EB29E7">
      <w:pPr>
        <w:pStyle w:val="BodyText"/>
      </w:pPr>
      <w:r>
        <w:t xml:space="preserve">Privileged users are considered to be those which </w:t>
      </w:r>
      <w:r w:rsidRPr="00DF7362">
        <w:t xml:space="preserve">can alter or circumvent a system’s security measures. This can also apply to users who could have only limited privileges, such as software developers, who can still bypass security measures. A privileged </w:t>
      </w:r>
      <w:r>
        <w:t>user</w:t>
      </w:r>
      <w:r w:rsidRPr="00DF7362">
        <w:t xml:space="preserve"> can have the capability to modify system configurations, account privileges, audit logs, data files or applications.</w:t>
      </w:r>
    </w:p>
    <w:p w14:paraId="38D2D7C9" w14:textId="14BDDD69" w:rsidR="00A95E83" w:rsidRDefault="00A95E83" w:rsidP="00A95E83">
      <w:pPr>
        <w:pStyle w:val="BodyText"/>
      </w:pPr>
      <w:r>
        <w:t xml:space="preserve">Privileged </w:t>
      </w:r>
      <w:r w:rsidR="00EB29E7">
        <w:t>users</w:t>
      </w:r>
      <w:r>
        <w:t xml:space="preserve"> are often targeted by adversaries as the</w:t>
      </w:r>
      <w:r w:rsidR="002A3722">
        <w:t>y</w:t>
      </w:r>
      <w:r>
        <w:t xml:space="preserve"> can potentially give full access to systems. </w:t>
      </w:r>
      <w:r w:rsidR="00874451">
        <w:t>As such, e</w:t>
      </w:r>
      <w:r>
        <w:t xml:space="preserve">nsuring that privileged </w:t>
      </w:r>
      <w:r w:rsidR="00874451">
        <w:t>users</w:t>
      </w:r>
      <w:r>
        <w:t xml:space="preserve"> do not have the ability to </w:t>
      </w:r>
      <w:r w:rsidR="00874451">
        <w:t>read</w:t>
      </w:r>
      <w:r w:rsidR="00295555">
        <w:t xml:space="preserve"> email</w:t>
      </w:r>
      <w:r w:rsidR="00874451">
        <w:t>s</w:t>
      </w:r>
      <w:r>
        <w:t xml:space="preserve">, browse the </w:t>
      </w:r>
      <w:r w:rsidR="00D9210A">
        <w:t>w</w:t>
      </w:r>
      <w:r>
        <w:t xml:space="preserve">eb or obtain files via online services, such as instant messaging or social media, minimises opportunities for </w:t>
      </w:r>
      <w:r w:rsidR="003313D8">
        <w:t xml:space="preserve">their </w:t>
      </w:r>
      <w:r>
        <w:t>accounts to be compromised.</w:t>
      </w:r>
    </w:p>
    <w:p w14:paraId="510DB89D" w14:textId="08E51AFA" w:rsidR="00B66A34" w:rsidRPr="00B66A34" w:rsidRDefault="0087375F" w:rsidP="00B66A34">
      <w:pPr>
        <w:pStyle w:val="IntenseHeading"/>
      </w:pPr>
      <w:r w:rsidRPr="00B66A34">
        <w:t xml:space="preserve">Security Control: 1507; Revision: </w:t>
      </w:r>
      <w:r w:rsidR="004950EC">
        <w:t>1</w:t>
      </w:r>
      <w:r w:rsidRPr="00B66A34">
        <w:t>; Updated</w:t>
      </w:r>
      <w:r w:rsidR="0098251F" w:rsidRPr="00B66A34">
        <w:t>: Sep-1</w:t>
      </w:r>
      <w:r w:rsidR="004950EC">
        <w:t>9</w:t>
      </w:r>
      <w:r w:rsidRPr="00B66A34">
        <w:t>; Applicability: O, P, S, TS</w:t>
      </w:r>
    </w:p>
    <w:p w14:paraId="7F64E456" w14:textId="5A9ED0E6" w:rsidR="0087375F" w:rsidRPr="00845B51" w:rsidRDefault="0087375F" w:rsidP="00845B51">
      <w:pPr>
        <w:rPr>
          <w:rStyle w:val="IntenseEmphasis"/>
        </w:rPr>
      </w:pPr>
      <w:r w:rsidRPr="00845B51">
        <w:rPr>
          <w:rStyle w:val="IntenseEmphasis"/>
        </w:rPr>
        <w:t xml:space="preserve">Privileged access to systems, applications and </w:t>
      </w:r>
      <w:r w:rsidR="004950EC" w:rsidRPr="00845B51">
        <w:rPr>
          <w:rStyle w:val="IntenseEmphasis"/>
        </w:rPr>
        <w:t>data repositories</w:t>
      </w:r>
      <w:r w:rsidRPr="00845B51">
        <w:rPr>
          <w:rStyle w:val="IntenseEmphasis"/>
        </w:rPr>
        <w:t xml:space="preserve"> is validated when first requested and revalidated on an annual or more frequent basis.</w:t>
      </w:r>
    </w:p>
    <w:p w14:paraId="4B9B1E3E" w14:textId="5848995F" w:rsidR="00B66A34" w:rsidRPr="00B66A34" w:rsidRDefault="0087375F" w:rsidP="00B66A34">
      <w:pPr>
        <w:pStyle w:val="IntenseHeading"/>
      </w:pPr>
      <w:r w:rsidRPr="00B66A34">
        <w:t xml:space="preserve">Security Control: 1508; Revision: </w:t>
      </w:r>
      <w:r w:rsidR="004950EC">
        <w:t>1</w:t>
      </w:r>
      <w:r w:rsidRPr="00B66A34">
        <w:t>; Updated</w:t>
      </w:r>
      <w:r w:rsidR="0098251F" w:rsidRPr="00B66A34">
        <w:t>: Sep-1</w:t>
      </w:r>
      <w:r w:rsidR="004950EC">
        <w:t>9</w:t>
      </w:r>
      <w:r w:rsidRPr="00B66A34">
        <w:t>; Applicability: O, P, S, TS</w:t>
      </w:r>
    </w:p>
    <w:p w14:paraId="5C98A96E" w14:textId="26CB23BC" w:rsidR="0087375F" w:rsidRPr="00845B51" w:rsidRDefault="0087375F" w:rsidP="00845B51">
      <w:pPr>
        <w:rPr>
          <w:rStyle w:val="IntenseEmphasis"/>
        </w:rPr>
      </w:pPr>
      <w:r w:rsidRPr="00845B51">
        <w:rPr>
          <w:rStyle w:val="IntenseEmphasis"/>
        </w:rPr>
        <w:t xml:space="preserve">Privileged access to systems, applications and </w:t>
      </w:r>
      <w:r w:rsidR="004950EC" w:rsidRPr="00845B51">
        <w:rPr>
          <w:rStyle w:val="IntenseEmphasis"/>
        </w:rPr>
        <w:t>data repositories</w:t>
      </w:r>
      <w:r w:rsidRPr="00845B51">
        <w:rPr>
          <w:rStyle w:val="IntenseEmphasis"/>
        </w:rPr>
        <w:t xml:space="preserve"> is limited to that required for personnel to undertake their duties.</w:t>
      </w:r>
    </w:p>
    <w:p w14:paraId="270636E0" w14:textId="7430C652" w:rsidR="00B66A34" w:rsidRPr="00B66A34" w:rsidRDefault="0087375F" w:rsidP="00B66A34">
      <w:pPr>
        <w:pStyle w:val="IntenseHeading"/>
      </w:pPr>
      <w:r w:rsidRPr="00B66A34">
        <w:t>Security Control: 0445; Revision: 6; Updated</w:t>
      </w:r>
      <w:r w:rsidR="0098251F" w:rsidRPr="00B66A34">
        <w:t>: Sep-18</w:t>
      </w:r>
      <w:r w:rsidRPr="00B66A34">
        <w:t>; Applicability: O, P, S, TS</w:t>
      </w:r>
    </w:p>
    <w:p w14:paraId="67A8DA45" w14:textId="7593696E" w:rsidR="0087375F" w:rsidRPr="00845B51" w:rsidRDefault="0087375F" w:rsidP="00845B51">
      <w:pPr>
        <w:rPr>
          <w:rStyle w:val="IntenseEmphasis"/>
        </w:rPr>
      </w:pPr>
      <w:r w:rsidRPr="00845B51">
        <w:rPr>
          <w:rStyle w:val="IntenseEmphasis"/>
        </w:rPr>
        <w:t>Privileged users are assigned a dedicated privileged account to be used solely for tasks requiring privileged access.</w:t>
      </w:r>
    </w:p>
    <w:p w14:paraId="1E0078AF" w14:textId="0E353ED0" w:rsidR="00B66A34" w:rsidRPr="00B66A34" w:rsidRDefault="0087375F" w:rsidP="00B66A34">
      <w:pPr>
        <w:pStyle w:val="IntenseHeading"/>
      </w:pPr>
      <w:r w:rsidRPr="00B66A34">
        <w:t>Security Control: 1509; Revision: 0; Updated</w:t>
      </w:r>
      <w:r w:rsidR="0098251F" w:rsidRPr="00B66A34">
        <w:t>: Sep-18</w:t>
      </w:r>
      <w:r w:rsidRPr="00B66A34">
        <w:t>; Applicability: O, P, S, TS</w:t>
      </w:r>
    </w:p>
    <w:p w14:paraId="53CA65D4" w14:textId="0BA27035" w:rsidR="0087375F" w:rsidRPr="00845B51" w:rsidRDefault="0087375F" w:rsidP="00845B51">
      <w:pPr>
        <w:rPr>
          <w:rStyle w:val="IntenseEmphasis"/>
        </w:rPr>
      </w:pPr>
      <w:r w:rsidRPr="00845B51">
        <w:rPr>
          <w:rStyle w:val="IntenseEmphasis"/>
        </w:rPr>
        <w:t>The use of privileged accounts, and any activities undertaken with them, are monitored and audited.</w:t>
      </w:r>
    </w:p>
    <w:p w14:paraId="50DBBB52" w14:textId="2BB77154" w:rsidR="00874451" w:rsidRPr="00B66A34" w:rsidRDefault="00874451" w:rsidP="00874451">
      <w:pPr>
        <w:pStyle w:val="IntenseHeading"/>
      </w:pPr>
      <w:r w:rsidRPr="00B66A34">
        <w:t>Security Control: 1175; Revision: 3; Updated: Sep-18; Applicability: O, P, S, TS</w:t>
      </w:r>
    </w:p>
    <w:p w14:paraId="18AE14E1" w14:textId="2D61140A" w:rsidR="00874451" w:rsidRPr="00845B51" w:rsidRDefault="00874451" w:rsidP="00845B51">
      <w:pPr>
        <w:rPr>
          <w:rStyle w:val="IntenseEmphasis"/>
        </w:rPr>
      </w:pPr>
      <w:r w:rsidRPr="00845B51">
        <w:rPr>
          <w:rStyle w:val="IntenseEmphasis"/>
        </w:rPr>
        <w:t xml:space="preserve">Technical security controls are used to prevent privileged users from reading emails, browsing the </w:t>
      </w:r>
      <w:r w:rsidR="00D9210A" w:rsidRPr="00845B51">
        <w:rPr>
          <w:rStyle w:val="IntenseEmphasis"/>
        </w:rPr>
        <w:t>w</w:t>
      </w:r>
      <w:r w:rsidRPr="00845B51">
        <w:rPr>
          <w:rStyle w:val="IntenseEmphasis"/>
        </w:rPr>
        <w:t>eb and obtaining files via online services.</w:t>
      </w:r>
    </w:p>
    <w:p w14:paraId="2A939EC4" w14:textId="317F59BC" w:rsidR="0087375F" w:rsidRPr="00535892" w:rsidRDefault="0087375F" w:rsidP="00535892">
      <w:pPr>
        <w:pStyle w:val="Heading3"/>
      </w:pPr>
      <w:r w:rsidRPr="00535892">
        <w:t>Privileged access to systems by foreign nationals</w:t>
      </w:r>
    </w:p>
    <w:p w14:paraId="7C3EA209" w14:textId="611552E6" w:rsidR="0087375F" w:rsidRDefault="0087375F" w:rsidP="0087375F">
      <w:pPr>
        <w:pStyle w:val="BodyText"/>
      </w:pPr>
      <w:r w:rsidRPr="00DF7362">
        <w:t xml:space="preserve">As privileged </w:t>
      </w:r>
      <w:r w:rsidR="002A3722">
        <w:t>accounts</w:t>
      </w:r>
      <w:r w:rsidRPr="00DF7362">
        <w:t xml:space="preserve"> often have the ability to bypass security controls on a system, it is strongly encouraged that foreign nationals are not given privileged access to systems, particularly those </w:t>
      </w:r>
      <w:r w:rsidR="00B47EC0">
        <w:t xml:space="preserve">that </w:t>
      </w:r>
      <w:r w:rsidRPr="00DF7362">
        <w:t>process</w:t>
      </w:r>
      <w:r w:rsidR="00B47EC0">
        <w:t>, store or communicate</w:t>
      </w:r>
      <w:r w:rsidRPr="00DF7362">
        <w:t xml:space="preserve"> AUSTEO</w:t>
      </w:r>
      <w:r w:rsidR="00B47EC0">
        <w:t>,</w:t>
      </w:r>
      <w:r w:rsidRPr="00DF7362">
        <w:t xml:space="preserve"> AGAO</w:t>
      </w:r>
      <w:r w:rsidR="00B47EC0">
        <w:t xml:space="preserve"> or REL</w:t>
      </w:r>
      <w:r w:rsidRPr="00DF7362">
        <w:t xml:space="preserve"> </w:t>
      </w:r>
      <w:r w:rsidR="00DD7C26">
        <w:t>data</w:t>
      </w:r>
      <w:r w:rsidRPr="00DF7362">
        <w:t>.</w:t>
      </w:r>
    </w:p>
    <w:p w14:paraId="6BF33E9B" w14:textId="37836D19" w:rsidR="00426F85" w:rsidRPr="00B66A34" w:rsidRDefault="00426F85" w:rsidP="00426F85">
      <w:pPr>
        <w:pStyle w:val="IntenseHeading"/>
      </w:pPr>
      <w:r w:rsidRPr="00B66A34">
        <w:t xml:space="preserve">Security Control: 0448; Revision: </w:t>
      </w:r>
      <w:r w:rsidR="00943DA1">
        <w:t>6</w:t>
      </w:r>
      <w:r w:rsidRPr="00B66A34">
        <w:t>; Updated: Sep-1</w:t>
      </w:r>
      <w:r w:rsidR="00943DA1">
        <w:t>9</w:t>
      </w:r>
      <w:r w:rsidRPr="00B66A34">
        <w:t>; Applicability: O, P, S, TS</w:t>
      </w:r>
    </w:p>
    <w:p w14:paraId="6DB5B5F2" w14:textId="7BA5D7E4" w:rsidR="00426F85" w:rsidRPr="00845B51" w:rsidRDefault="00426F85" w:rsidP="00845B51">
      <w:pPr>
        <w:rPr>
          <w:rStyle w:val="IntenseEmphasis"/>
        </w:rPr>
      </w:pPr>
      <w:r w:rsidRPr="00845B51">
        <w:rPr>
          <w:rStyle w:val="IntenseEmphasis"/>
        </w:rPr>
        <w:t>Foreign nationals, excluding seconded foreign nationals, do not have privileged access to systems</w:t>
      </w:r>
      <w:r w:rsidR="00A7114A" w:rsidRPr="00845B51">
        <w:rPr>
          <w:rStyle w:val="IntenseEmphasis"/>
        </w:rPr>
        <w:t>, applications and</w:t>
      </w:r>
      <w:r w:rsidR="00A4372A" w:rsidRPr="00845B51">
        <w:rPr>
          <w:rStyle w:val="IntenseEmphasis"/>
        </w:rPr>
        <w:t xml:space="preserve"> data repositories</w:t>
      </w:r>
      <w:r w:rsidRPr="00845B51">
        <w:rPr>
          <w:rStyle w:val="IntenseEmphasis"/>
        </w:rPr>
        <w:t>.</w:t>
      </w:r>
    </w:p>
    <w:p w14:paraId="525897BF" w14:textId="27577AD4" w:rsidR="00B66A34" w:rsidRPr="00B66A34" w:rsidRDefault="0087375F" w:rsidP="00B66A34">
      <w:pPr>
        <w:pStyle w:val="IntenseHeading"/>
      </w:pPr>
      <w:r w:rsidRPr="00B66A34">
        <w:t xml:space="preserve">Security Control: 0446; Revision: </w:t>
      </w:r>
      <w:r w:rsidR="00DD7C26">
        <w:t>5</w:t>
      </w:r>
      <w:r w:rsidRPr="00B66A34">
        <w:t>; Updated</w:t>
      </w:r>
      <w:r w:rsidR="0098251F" w:rsidRPr="00B66A34">
        <w:t xml:space="preserve">: </w:t>
      </w:r>
      <w:r w:rsidR="005F3ACE">
        <w:t>Jun</w:t>
      </w:r>
      <w:r w:rsidR="00DD7C26">
        <w:t>-21</w:t>
      </w:r>
      <w:r w:rsidRPr="00B66A34">
        <w:t>; Applicability: S, TS</w:t>
      </w:r>
    </w:p>
    <w:p w14:paraId="09DB3580" w14:textId="620FECF5" w:rsidR="0087375F" w:rsidRPr="00845B51" w:rsidRDefault="0087375F" w:rsidP="00845B51">
      <w:pPr>
        <w:rPr>
          <w:rStyle w:val="IntenseEmphasis"/>
        </w:rPr>
      </w:pPr>
      <w:r w:rsidRPr="00845B51">
        <w:rPr>
          <w:rStyle w:val="IntenseEmphasis"/>
        </w:rPr>
        <w:t>Foreign nationals, including seconded foreign nationals, do not have privileged access to systems</w:t>
      </w:r>
      <w:r w:rsidR="00B47EC0" w:rsidRPr="00845B51">
        <w:rPr>
          <w:rStyle w:val="IntenseEmphasis"/>
        </w:rPr>
        <w:t xml:space="preserve"> that process, store or communicate AUSTEO </w:t>
      </w:r>
      <w:r w:rsidR="00861F6A" w:rsidRPr="00845B51">
        <w:rPr>
          <w:rStyle w:val="IntenseEmphasis"/>
        </w:rPr>
        <w:t xml:space="preserve">or REL </w:t>
      </w:r>
      <w:r w:rsidR="00DD7C26">
        <w:rPr>
          <w:rStyle w:val="IntenseEmphasis"/>
        </w:rPr>
        <w:t>data</w:t>
      </w:r>
      <w:r w:rsidRPr="00845B51">
        <w:rPr>
          <w:rStyle w:val="IntenseEmphasis"/>
        </w:rPr>
        <w:t>.</w:t>
      </w:r>
    </w:p>
    <w:p w14:paraId="7E389713" w14:textId="2D41D583" w:rsidR="00B66A34" w:rsidRPr="00B66A34" w:rsidRDefault="0087375F" w:rsidP="00B66A34">
      <w:pPr>
        <w:pStyle w:val="IntenseHeading"/>
      </w:pPr>
      <w:r w:rsidRPr="00B66A34">
        <w:t xml:space="preserve">Security Control: 0447; Revision: </w:t>
      </w:r>
      <w:r w:rsidR="00DD7C26">
        <w:t>4</w:t>
      </w:r>
      <w:r w:rsidRPr="00B66A34">
        <w:t>; Updated</w:t>
      </w:r>
      <w:r w:rsidR="0098251F" w:rsidRPr="00B66A34">
        <w:t xml:space="preserve">: </w:t>
      </w:r>
      <w:r w:rsidR="005F3ACE">
        <w:t>Jun</w:t>
      </w:r>
      <w:r w:rsidR="00DD7C26">
        <w:t>-21</w:t>
      </w:r>
      <w:r w:rsidRPr="00B66A34">
        <w:t>; Applicability: S, TS</w:t>
      </w:r>
    </w:p>
    <w:p w14:paraId="39A0174A" w14:textId="51A8BD55" w:rsidR="0087375F" w:rsidRPr="00845B51" w:rsidRDefault="0087375F" w:rsidP="00845B51">
      <w:pPr>
        <w:rPr>
          <w:rStyle w:val="IntenseEmphasis"/>
        </w:rPr>
      </w:pPr>
      <w:r w:rsidRPr="00845B51">
        <w:rPr>
          <w:rStyle w:val="IntenseEmphasis"/>
        </w:rPr>
        <w:t>Foreign nationals, excluding seconded foreign nationals, do not have privileged access to systems</w:t>
      </w:r>
      <w:r w:rsidR="00B47EC0" w:rsidRPr="00845B51">
        <w:rPr>
          <w:rStyle w:val="IntenseEmphasis"/>
        </w:rPr>
        <w:t xml:space="preserve"> that process, store or communicate AGAO </w:t>
      </w:r>
      <w:r w:rsidR="00DD7C26">
        <w:rPr>
          <w:rStyle w:val="IntenseEmphasis"/>
        </w:rPr>
        <w:t>data</w:t>
      </w:r>
      <w:r w:rsidRPr="00845B51">
        <w:rPr>
          <w:rStyle w:val="IntenseEmphasis"/>
        </w:rPr>
        <w:t>.</w:t>
      </w:r>
    </w:p>
    <w:p w14:paraId="16000E39" w14:textId="77777777" w:rsidR="0087375F" w:rsidRPr="00535892" w:rsidRDefault="0087375F" w:rsidP="00535892">
      <w:pPr>
        <w:pStyle w:val="Heading3"/>
      </w:pPr>
      <w:r w:rsidRPr="00535892">
        <w:t>Suspension of access to systems</w:t>
      </w:r>
    </w:p>
    <w:p w14:paraId="5BE75424" w14:textId="454FC12A" w:rsidR="002A3722" w:rsidRDefault="002A3722" w:rsidP="002A3722">
      <w:pPr>
        <w:pStyle w:val="BodyText"/>
      </w:pPr>
      <w:r>
        <w:t xml:space="preserve">Removing or suspending </w:t>
      </w:r>
      <w:r w:rsidR="00BD7EE4">
        <w:t xml:space="preserve">access to systems, applications and </w:t>
      </w:r>
      <w:r w:rsidR="00A4372A">
        <w:t>data repositories</w:t>
      </w:r>
      <w:r>
        <w:t xml:space="preserve"> can prevent </w:t>
      </w:r>
      <w:r w:rsidR="00B07527">
        <w:t>them</w:t>
      </w:r>
      <w:r>
        <w:t xml:space="preserve"> from being accessed when there is no longer a legitimate business requirement for </w:t>
      </w:r>
      <w:r w:rsidR="00B07527">
        <w:t>their</w:t>
      </w:r>
      <w:r>
        <w:t xml:space="preserve"> use, such as when personnel change duties</w:t>
      </w:r>
      <w:r w:rsidR="00B07527">
        <w:t>,</w:t>
      </w:r>
      <w:r>
        <w:t xml:space="preserve"> leave the organisation</w:t>
      </w:r>
      <w:r w:rsidR="00B07527">
        <w:t xml:space="preserve"> or are detected undertaking malicious activities</w:t>
      </w:r>
      <w:r>
        <w:t>.</w:t>
      </w:r>
    </w:p>
    <w:p w14:paraId="3CC6163F" w14:textId="1CA6B3EC" w:rsidR="00B66A34" w:rsidRPr="00B66A34" w:rsidRDefault="0087375F" w:rsidP="00B66A34">
      <w:pPr>
        <w:pStyle w:val="IntenseHeading"/>
      </w:pPr>
      <w:r w:rsidRPr="00B66A34">
        <w:t xml:space="preserve">Security Control: 0430; Revision: </w:t>
      </w:r>
      <w:r w:rsidR="00A4372A">
        <w:t>7</w:t>
      </w:r>
      <w:r w:rsidRPr="00B66A34">
        <w:t>; Updated</w:t>
      </w:r>
      <w:r w:rsidR="0098251F" w:rsidRPr="00B66A34">
        <w:t xml:space="preserve">: </w:t>
      </w:r>
      <w:r w:rsidR="00A4372A">
        <w:t>Sep</w:t>
      </w:r>
      <w:r w:rsidR="0031450C">
        <w:t>-19</w:t>
      </w:r>
      <w:r w:rsidRPr="00B66A34">
        <w:t>; Applicability: O, P, S, TS</w:t>
      </w:r>
    </w:p>
    <w:p w14:paraId="5C60353C" w14:textId="78A1A4D1" w:rsidR="0087375F" w:rsidRPr="00845B51" w:rsidRDefault="0087375F" w:rsidP="00845B51">
      <w:pPr>
        <w:rPr>
          <w:rStyle w:val="IntenseEmphasis"/>
        </w:rPr>
      </w:pPr>
      <w:r w:rsidRPr="00845B51">
        <w:rPr>
          <w:rStyle w:val="IntenseEmphasis"/>
        </w:rPr>
        <w:t xml:space="preserve">Access to systems, applications and </w:t>
      </w:r>
      <w:r w:rsidR="00A4372A" w:rsidRPr="00845B51">
        <w:rPr>
          <w:rStyle w:val="IntenseEmphasis"/>
        </w:rPr>
        <w:t>data repositories</w:t>
      </w:r>
      <w:r w:rsidRPr="00845B51">
        <w:rPr>
          <w:rStyle w:val="IntenseEmphasis"/>
        </w:rPr>
        <w:t xml:space="preserve"> is removed or suspended on the same day </w:t>
      </w:r>
      <w:r w:rsidR="0031450C" w:rsidRPr="00845B51">
        <w:rPr>
          <w:rStyle w:val="IntenseEmphasis"/>
        </w:rPr>
        <w:t xml:space="preserve">personnel </w:t>
      </w:r>
      <w:r w:rsidRPr="00845B51">
        <w:rPr>
          <w:rStyle w:val="IntenseEmphasis"/>
        </w:rPr>
        <w:t>no longer ha</w:t>
      </w:r>
      <w:r w:rsidR="0031450C" w:rsidRPr="00845B51">
        <w:rPr>
          <w:rStyle w:val="IntenseEmphasis"/>
        </w:rPr>
        <w:t>ve</w:t>
      </w:r>
      <w:r w:rsidRPr="00845B51">
        <w:rPr>
          <w:rStyle w:val="IntenseEmphasis"/>
        </w:rPr>
        <w:t xml:space="preserve"> a legitimate requirement for access.</w:t>
      </w:r>
    </w:p>
    <w:p w14:paraId="4362031A" w14:textId="420B2153" w:rsidR="00B07527" w:rsidRPr="00B66A34" w:rsidRDefault="00B07527" w:rsidP="00B07527">
      <w:pPr>
        <w:pStyle w:val="IntenseHeading"/>
      </w:pPr>
      <w:r w:rsidRPr="00B66A34">
        <w:lastRenderedPageBreak/>
        <w:t xml:space="preserve">Security Control: </w:t>
      </w:r>
      <w:r>
        <w:t>15</w:t>
      </w:r>
      <w:r w:rsidR="000A49A5">
        <w:t>91</w:t>
      </w:r>
      <w:r w:rsidRPr="00B66A34">
        <w:t xml:space="preserve">; Revision: </w:t>
      </w:r>
      <w:r>
        <w:t>0</w:t>
      </w:r>
      <w:r w:rsidRPr="00B66A34">
        <w:t xml:space="preserve">; Updated: </w:t>
      </w:r>
      <w:r w:rsidR="00776267">
        <w:t>Aug-20</w:t>
      </w:r>
      <w:r w:rsidRPr="00B66A34">
        <w:t>; Applicability: O, P, S, TS</w:t>
      </w:r>
    </w:p>
    <w:p w14:paraId="6C3CE8E6" w14:textId="7B267347" w:rsidR="00B07527" w:rsidRPr="00845B51" w:rsidRDefault="00B07527" w:rsidP="00845B51">
      <w:pPr>
        <w:rPr>
          <w:rStyle w:val="IntenseEmphasis"/>
        </w:rPr>
      </w:pPr>
      <w:r w:rsidRPr="00845B51">
        <w:rPr>
          <w:rStyle w:val="IntenseEmphasis"/>
        </w:rPr>
        <w:t xml:space="preserve">Access to systems, applications and data repositories is removed or suspended </w:t>
      </w:r>
      <w:r w:rsidR="005639B6" w:rsidRPr="00845B51">
        <w:rPr>
          <w:rStyle w:val="IntenseEmphasis"/>
        </w:rPr>
        <w:t xml:space="preserve">as soon as </w:t>
      </w:r>
      <w:r w:rsidR="002E11F4" w:rsidRPr="00845B51">
        <w:rPr>
          <w:rStyle w:val="IntenseEmphasis"/>
        </w:rPr>
        <w:t>practicable</w:t>
      </w:r>
      <w:r w:rsidR="005639B6" w:rsidRPr="00845B51">
        <w:rPr>
          <w:rStyle w:val="IntenseEmphasis"/>
        </w:rPr>
        <w:t xml:space="preserve"> when </w:t>
      </w:r>
      <w:r w:rsidRPr="00845B51">
        <w:rPr>
          <w:rStyle w:val="IntenseEmphasis"/>
        </w:rPr>
        <w:t>person</w:t>
      </w:r>
      <w:r w:rsidR="00E37DEF" w:rsidRPr="00845B51">
        <w:rPr>
          <w:rStyle w:val="IntenseEmphasis"/>
        </w:rPr>
        <w:t>nel are</w:t>
      </w:r>
      <w:r w:rsidRPr="00845B51">
        <w:rPr>
          <w:rStyle w:val="IntenseEmphasis"/>
        </w:rPr>
        <w:t xml:space="preserve"> detected undertaking malicious activities.</w:t>
      </w:r>
    </w:p>
    <w:p w14:paraId="4A92174D" w14:textId="42511FB4" w:rsidR="00B66A34" w:rsidRPr="00B66A34" w:rsidRDefault="0087375F" w:rsidP="00B66A34">
      <w:pPr>
        <w:pStyle w:val="IntenseHeading"/>
      </w:pPr>
      <w:r w:rsidRPr="00B66A34">
        <w:t xml:space="preserve">Security Control: 1404; Revision: </w:t>
      </w:r>
      <w:r w:rsidR="00A4372A">
        <w:t>2</w:t>
      </w:r>
      <w:r w:rsidRPr="00B66A34">
        <w:t>; Updated</w:t>
      </w:r>
      <w:r w:rsidR="0098251F" w:rsidRPr="00B66A34">
        <w:t>: Sep-1</w:t>
      </w:r>
      <w:r w:rsidR="00A4372A">
        <w:t>9</w:t>
      </w:r>
      <w:r w:rsidRPr="00B66A34">
        <w:t>; Applicability: O, P, S, TS</w:t>
      </w:r>
    </w:p>
    <w:p w14:paraId="71E7290B" w14:textId="35CB59A4" w:rsidR="0087375F" w:rsidRPr="00845B51" w:rsidRDefault="0087375F" w:rsidP="00845B51">
      <w:pPr>
        <w:rPr>
          <w:rStyle w:val="IntenseEmphasis"/>
        </w:rPr>
      </w:pPr>
      <w:r w:rsidRPr="00845B51">
        <w:rPr>
          <w:rStyle w:val="IntenseEmphasis"/>
        </w:rPr>
        <w:t xml:space="preserve">Access to systems, applications and </w:t>
      </w:r>
      <w:r w:rsidR="00A4372A" w:rsidRPr="00845B51">
        <w:rPr>
          <w:rStyle w:val="IntenseEmphasis"/>
        </w:rPr>
        <w:t>data repositories</w:t>
      </w:r>
      <w:r w:rsidRPr="00845B51">
        <w:rPr>
          <w:rStyle w:val="IntenseEmphasis"/>
        </w:rPr>
        <w:t xml:space="preserve"> is removed or suspended after one month of inactivity.</w:t>
      </w:r>
    </w:p>
    <w:p w14:paraId="4C1E7A90" w14:textId="77777777" w:rsidR="0087375F" w:rsidRPr="00535892" w:rsidRDefault="0087375F" w:rsidP="00535892">
      <w:pPr>
        <w:pStyle w:val="Heading3"/>
      </w:pPr>
      <w:r w:rsidRPr="00535892">
        <w:t>Recording authorisation for personnel to access systems</w:t>
      </w:r>
    </w:p>
    <w:p w14:paraId="4850D1FC" w14:textId="77777777" w:rsidR="0087375F" w:rsidRPr="00DF7362" w:rsidRDefault="0087375F" w:rsidP="0087375F">
      <w:pPr>
        <w:pStyle w:val="BodyText"/>
      </w:pPr>
      <w:r w:rsidRPr="00DF7362">
        <w:t>Retaining records of system account requests will assist in maintaining personnel accountability. This is needed to ensure there is a record of all personnel authorised to access a system, their user identification, who provided the authorisation, when the authorisation was granted and when the access was last reviewed.</w:t>
      </w:r>
    </w:p>
    <w:p w14:paraId="2A355832" w14:textId="3D3A145B" w:rsidR="00B66A34" w:rsidRPr="00B66A34" w:rsidRDefault="0087375F" w:rsidP="00B66A34">
      <w:pPr>
        <w:pStyle w:val="IntenseHeading"/>
      </w:pPr>
      <w:r w:rsidRPr="00B66A34">
        <w:t>Security Control: 0407; Revision: 4; Updated</w:t>
      </w:r>
      <w:r w:rsidR="0098251F" w:rsidRPr="00B66A34">
        <w:t>: Sep-18</w:t>
      </w:r>
      <w:r w:rsidRPr="00B66A34">
        <w:t>; Applicability: O, P, S, TS</w:t>
      </w:r>
    </w:p>
    <w:p w14:paraId="5F948B0F" w14:textId="6B0E8BC8" w:rsidR="0087375F" w:rsidRPr="00845B51" w:rsidRDefault="0087375F" w:rsidP="00845B51">
      <w:pPr>
        <w:rPr>
          <w:rStyle w:val="IntenseEmphasis"/>
        </w:rPr>
      </w:pPr>
      <w:r w:rsidRPr="00845B51">
        <w:rPr>
          <w:rStyle w:val="IntenseEmphasis"/>
        </w:rPr>
        <w:t>A secure record is maintained for the life of each system covering:</w:t>
      </w:r>
    </w:p>
    <w:p w14:paraId="60A7A879" w14:textId="77777777" w:rsidR="0087375F" w:rsidRPr="00845B51" w:rsidRDefault="0087375F" w:rsidP="00295902">
      <w:pPr>
        <w:pStyle w:val="Bullets1"/>
        <w:rPr>
          <w:rStyle w:val="IntenseEmphasis"/>
        </w:rPr>
      </w:pPr>
      <w:r w:rsidRPr="00845B51">
        <w:rPr>
          <w:rStyle w:val="IntenseEmphasis"/>
        </w:rPr>
        <w:t>all personnel authorised to access the system, and their user identification</w:t>
      </w:r>
    </w:p>
    <w:p w14:paraId="1AF7049F" w14:textId="77777777" w:rsidR="0087375F" w:rsidRPr="00845B51" w:rsidRDefault="0087375F" w:rsidP="00295902">
      <w:pPr>
        <w:pStyle w:val="Bullets1"/>
        <w:rPr>
          <w:rStyle w:val="IntenseEmphasis"/>
        </w:rPr>
      </w:pPr>
      <w:r w:rsidRPr="00845B51">
        <w:rPr>
          <w:rStyle w:val="IntenseEmphasis"/>
        </w:rPr>
        <w:t>who provided authorisation for access</w:t>
      </w:r>
    </w:p>
    <w:p w14:paraId="1179195D" w14:textId="77777777" w:rsidR="0087375F" w:rsidRPr="00845B51" w:rsidRDefault="0087375F" w:rsidP="00295902">
      <w:pPr>
        <w:pStyle w:val="Bullets1"/>
        <w:rPr>
          <w:rStyle w:val="IntenseEmphasis"/>
        </w:rPr>
      </w:pPr>
      <w:r w:rsidRPr="00845B51">
        <w:rPr>
          <w:rStyle w:val="IntenseEmphasis"/>
        </w:rPr>
        <w:t>when access was granted</w:t>
      </w:r>
    </w:p>
    <w:p w14:paraId="6DCEB0D7" w14:textId="77777777" w:rsidR="0087375F" w:rsidRPr="00845B51" w:rsidRDefault="0087375F" w:rsidP="00295902">
      <w:pPr>
        <w:pStyle w:val="Bullets1"/>
        <w:rPr>
          <w:rStyle w:val="IntenseEmphasis"/>
        </w:rPr>
      </w:pPr>
      <w:r w:rsidRPr="00845B51">
        <w:rPr>
          <w:rStyle w:val="IntenseEmphasis"/>
        </w:rPr>
        <w:t>the level of access that was granted</w:t>
      </w:r>
    </w:p>
    <w:p w14:paraId="2D6320D1" w14:textId="77777777" w:rsidR="0087375F" w:rsidRPr="00845B51" w:rsidRDefault="0087375F" w:rsidP="00295902">
      <w:pPr>
        <w:pStyle w:val="Bullets1"/>
        <w:rPr>
          <w:rStyle w:val="IntenseEmphasis"/>
        </w:rPr>
      </w:pPr>
      <w:r w:rsidRPr="00845B51">
        <w:rPr>
          <w:rStyle w:val="IntenseEmphasis"/>
        </w:rPr>
        <w:t>when access, and the level of access, was last reviewed</w:t>
      </w:r>
    </w:p>
    <w:p w14:paraId="4EEEBD61" w14:textId="77777777" w:rsidR="0087375F" w:rsidRPr="00845B51" w:rsidRDefault="0087375F" w:rsidP="00295902">
      <w:pPr>
        <w:pStyle w:val="Bullets1"/>
        <w:rPr>
          <w:rStyle w:val="IntenseEmphasis"/>
        </w:rPr>
      </w:pPr>
      <w:r w:rsidRPr="00845B51">
        <w:rPr>
          <w:rStyle w:val="IntenseEmphasis"/>
        </w:rPr>
        <w:t>when the level of access was changed, and to what extent (if applicable)</w:t>
      </w:r>
    </w:p>
    <w:p w14:paraId="37E408B5" w14:textId="77777777" w:rsidR="0087375F" w:rsidRPr="00845B51" w:rsidRDefault="0087375F" w:rsidP="00295902">
      <w:pPr>
        <w:pStyle w:val="Bullets1"/>
        <w:rPr>
          <w:rStyle w:val="IntenseEmphasis"/>
        </w:rPr>
      </w:pPr>
      <w:r w:rsidRPr="00845B51">
        <w:rPr>
          <w:rStyle w:val="IntenseEmphasis"/>
        </w:rPr>
        <w:t>when access was withdrawn (if applicable).</w:t>
      </w:r>
    </w:p>
    <w:p w14:paraId="422ED2C2" w14:textId="006DFB10" w:rsidR="0087375F" w:rsidRPr="00535892" w:rsidRDefault="0087375F" w:rsidP="00535892">
      <w:pPr>
        <w:pStyle w:val="Heading3"/>
      </w:pPr>
      <w:r w:rsidRPr="00535892">
        <w:t>Temporary access</w:t>
      </w:r>
      <w:r w:rsidR="00BD7EE4" w:rsidRPr="00535892">
        <w:t xml:space="preserve"> to systems</w:t>
      </w:r>
    </w:p>
    <w:p w14:paraId="19582F80" w14:textId="51744F4D" w:rsidR="0087375F" w:rsidRPr="00DF7362" w:rsidRDefault="0087375F" w:rsidP="0087375F">
      <w:pPr>
        <w:pStyle w:val="BodyText"/>
      </w:pPr>
      <w:r w:rsidRPr="00DF7362">
        <w:t>Under strict circumstances, temporary access to systems</w:t>
      </w:r>
      <w:r w:rsidR="00BD7EE4">
        <w:t xml:space="preserve">, applications or </w:t>
      </w:r>
      <w:r w:rsidR="00A4372A">
        <w:t>data repositories</w:t>
      </w:r>
      <w:r w:rsidRPr="00DF7362">
        <w:t xml:space="preserve"> may be granted to personnel who lack an appropriate security clearance or briefings. In such circumstances, personnel should have their access controlled in such a way that they only have access to </w:t>
      </w:r>
      <w:r w:rsidR="00DD7C26">
        <w:t>data</w:t>
      </w:r>
      <w:r w:rsidR="00DD7C26" w:rsidRPr="00DF7362">
        <w:t xml:space="preserve"> </w:t>
      </w:r>
      <w:r w:rsidRPr="00DF7362">
        <w:t>they require to undertake their duties.</w:t>
      </w:r>
    </w:p>
    <w:p w14:paraId="449AC2BA" w14:textId="11E36473" w:rsidR="00B66A34" w:rsidRPr="00B66A34" w:rsidRDefault="0087375F" w:rsidP="00B66A34">
      <w:pPr>
        <w:pStyle w:val="IntenseHeading"/>
      </w:pPr>
      <w:r w:rsidRPr="00B66A34">
        <w:t xml:space="preserve">Security Control: 0441; Revision: </w:t>
      </w:r>
      <w:r w:rsidR="005F3DF1">
        <w:t>7</w:t>
      </w:r>
      <w:r w:rsidRPr="00B66A34">
        <w:t>; Updated</w:t>
      </w:r>
      <w:r w:rsidR="0098251F" w:rsidRPr="00B66A34">
        <w:t xml:space="preserve">: </w:t>
      </w:r>
      <w:r w:rsidR="005F3DF1">
        <w:t>Jun-21</w:t>
      </w:r>
      <w:r w:rsidRPr="00B66A34">
        <w:t>; Applicability: O, P, S, TS</w:t>
      </w:r>
    </w:p>
    <w:p w14:paraId="6722FEDD" w14:textId="5B913889" w:rsidR="0087375F" w:rsidRPr="00845B51" w:rsidRDefault="0087375F" w:rsidP="00845B51">
      <w:pPr>
        <w:rPr>
          <w:rStyle w:val="IntenseEmphasis"/>
        </w:rPr>
      </w:pPr>
      <w:r w:rsidRPr="00845B51">
        <w:rPr>
          <w:rStyle w:val="IntenseEmphasis"/>
        </w:rPr>
        <w:t xml:space="preserve">When personnel are granted temporary access to a system, effective security controls are </w:t>
      </w:r>
      <w:r w:rsidR="008E2D65" w:rsidRPr="00845B51">
        <w:rPr>
          <w:rStyle w:val="IntenseEmphasis"/>
        </w:rPr>
        <w:t xml:space="preserve">put </w:t>
      </w:r>
      <w:r w:rsidRPr="00845B51">
        <w:rPr>
          <w:rStyle w:val="IntenseEmphasis"/>
        </w:rPr>
        <w:t xml:space="preserve">in place to restrict their access to only </w:t>
      </w:r>
      <w:r w:rsidR="00DD7C26">
        <w:rPr>
          <w:rStyle w:val="IntenseEmphasis"/>
        </w:rPr>
        <w:t>data</w:t>
      </w:r>
      <w:r w:rsidR="00DD7C26" w:rsidRPr="00845B51">
        <w:rPr>
          <w:rStyle w:val="IntenseEmphasis"/>
        </w:rPr>
        <w:t xml:space="preserve"> </w:t>
      </w:r>
      <w:r w:rsidR="008E2D65" w:rsidRPr="00845B51">
        <w:rPr>
          <w:rStyle w:val="IntenseEmphasis"/>
        </w:rPr>
        <w:t>required</w:t>
      </w:r>
      <w:r w:rsidRPr="00845B51">
        <w:rPr>
          <w:rStyle w:val="IntenseEmphasis"/>
        </w:rPr>
        <w:t xml:space="preserve"> </w:t>
      </w:r>
      <w:r w:rsidR="008E2D65" w:rsidRPr="00845B51">
        <w:rPr>
          <w:rStyle w:val="IntenseEmphasis"/>
        </w:rPr>
        <w:t xml:space="preserve">for them </w:t>
      </w:r>
      <w:r w:rsidRPr="00845B51">
        <w:rPr>
          <w:rStyle w:val="IntenseEmphasis"/>
        </w:rPr>
        <w:t>to undertake their duties.</w:t>
      </w:r>
    </w:p>
    <w:p w14:paraId="48AAE798" w14:textId="42FE38EE" w:rsidR="00B66A34" w:rsidRPr="00B66A34" w:rsidRDefault="0087375F" w:rsidP="00B66A34">
      <w:pPr>
        <w:pStyle w:val="IntenseHeading"/>
      </w:pPr>
      <w:r w:rsidRPr="00B66A34">
        <w:t>Security Control: 0443; Revision: 3; Updated</w:t>
      </w:r>
      <w:r w:rsidR="0098251F" w:rsidRPr="00B66A34">
        <w:t>: Sep-18</w:t>
      </w:r>
      <w:r w:rsidRPr="00B66A34">
        <w:t>; Applicability: S, TS</w:t>
      </w:r>
    </w:p>
    <w:p w14:paraId="44985B6C" w14:textId="190E84B9" w:rsidR="0087375F" w:rsidRPr="00845B51" w:rsidRDefault="0087375F" w:rsidP="00845B51">
      <w:pPr>
        <w:rPr>
          <w:rStyle w:val="IntenseEmphasis"/>
        </w:rPr>
      </w:pPr>
      <w:r w:rsidRPr="00845B51">
        <w:rPr>
          <w:rStyle w:val="IntenseEmphasis"/>
        </w:rPr>
        <w:t>Temporary access is not granted to systems that process, store or communicate caveated or sensitive compartmented information.</w:t>
      </w:r>
    </w:p>
    <w:p w14:paraId="31304815" w14:textId="255E23BB" w:rsidR="004171BF" w:rsidRPr="00535892" w:rsidRDefault="004171BF" w:rsidP="00535892">
      <w:pPr>
        <w:pStyle w:val="Heading3"/>
      </w:pPr>
      <w:r w:rsidRPr="00535892">
        <w:t>Emergency access to systems</w:t>
      </w:r>
    </w:p>
    <w:p w14:paraId="448469A3" w14:textId="20F95BCE" w:rsidR="004171BF" w:rsidRDefault="004171BF" w:rsidP="00D466CD">
      <w:pPr>
        <w:pStyle w:val="BodyText"/>
        <w:rPr>
          <w:rFonts w:ascii="Calibri" w:hAnsi="Calibri" w:cs="Calibri"/>
          <w:color w:val="000000"/>
        </w:rPr>
      </w:pPr>
      <w:r>
        <w:t xml:space="preserve">It is important that organisations do not lose access to systems. As such, organisations should always have a method for gaining access during emergencies. Typically, such emergencies would occur where access to systems cannot be gained via normal authentication processes (e.g. due to misconfigurations of authentication services, misconfigurations of security settings or due to a cyber security incident). In these situations, a break glass account (also known as an emergency access account) can be used to gain access. As break glass accounts generally have the highest level of privileges available for systems, extreme care should be taken to both protect them and to </w:t>
      </w:r>
      <w:r>
        <w:rPr>
          <w:color w:val="000000"/>
        </w:rPr>
        <w:t>monitor for any signs of compromise or abuse.</w:t>
      </w:r>
    </w:p>
    <w:p w14:paraId="26D57D84" w14:textId="575A4601" w:rsidR="004171BF" w:rsidRPr="00B02EBE" w:rsidRDefault="004171BF" w:rsidP="00B02EBE">
      <w:pPr>
        <w:pStyle w:val="BodyText"/>
      </w:pPr>
      <w:r w:rsidRPr="00B02EBE">
        <w:t xml:space="preserve">When break glass accounts are used, actions undertaken will not be directly attributable to an individual, and systems may not generate audit logs. As such, additional activities need to be taken in order to ensure a system’s integrity. In doing so, organisations should ensure that configuration changes made using a break glass account are identified and documented using configuration management processes. This includes documenting the individual using the break </w:t>
      </w:r>
      <w:r w:rsidRPr="00B02EBE">
        <w:lastRenderedPageBreak/>
        <w:t>glass account, the reason for using the break glass account and the reason for any configuration changes made to a system.</w:t>
      </w:r>
    </w:p>
    <w:p w14:paraId="673CE89F" w14:textId="77777777" w:rsidR="004171BF" w:rsidRPr="00B02EBE" w:rsidRDefault="004171BF" w:rsidP="00B02EBE">
      <w:pPr>
        <w:pStyle w:val="BodyText"/>
      </w:pPr>
      <w:r w:rsidRPr="00B02EBE">
        <w:t>As the custodian of each break glass account should be the only party who knows the account’s credentials, credentials will need to be changed and tested by custodians after the authorised access by another party. Modern password managers that support automated credential changes and testing can assist in reducing the administrative overheads of such activities.</w:t>
      </w:r>
    </w:p>
    <w:p w14:paraId="0CC2471F" w14:textId="2BF559E5" w:rsidR="004171BF" w:rsidRDefault="004171BF" w:rsidP="004171BF">
      <w:pPr>
        <w:pStyle w:val="IntenseHeading"/>
      </w:pPr>
      <w:r>
        <w:t>Security Control: 1610; Revision: 0; Updated: Aug-20; Applicability: O, P, S, TS</w:t>
      </w:r>
    </w:p>
    <w:p w14:paraId="142F2D1B" w14:textId="7030D6E9" w:rsidR="004171BF" w:rsidRPr="00845B51" w:rsidRDefault="004171BF" w:rsidP="00845B51">
      <w:pPr>
        <w:rPr>
          <w:rStyle w:val="IntenseEmphasis"/>
        </w:rPr>
      </w:pPr>
      <w:r w:rsidRPr="00845B51">
        <w:rPr>
          <w:rStyle w:val="IntenseEmphasis"/>
        </w:rPr>
        <w:t>A method of emergency access to systems is documented and tested at least once when initially implemented and each time fundamental information technology infrastructure changes occur.</w:t>
      </w:r>
    </w:p>
    <w:p w14:paraId="70E22B2A" w14:textId="0D9D4B0E" w:rsidR="004171BF" w:rsidRDefault="004171BF" w:rsidP="004171BF">
      <w:pPr>
        <w:pStyle w:val="IntenseHeading"/>
      </w:pPr>
      <w:r>
        <w:t>Security Control: 1611; Revision: 0; Updated: Aug-20; Applicability: O, P, S, TS</w:t>
      </w:r>
    </w:p>
    <w:p w14:paraId="2F9ED99A" w14:textId="77777777" w:rsidR="004171BF" w:rsidRPr="00845B51" w:rsidRDefault="004171BF" w:rsidP="00845B51">
      <w:pPr>
        <w:rPr>
          <w:rStyle w:val="IntenseEmphasis"/>
        </w:rPr>
      </w:pPr>
      <w:r w:rsidRPr="00845B51">
        <w:rPr>
          <w:rStyle w:val="IntenseEmphasis"/>
        </w:rPr>
        <w:t>Break glass accounts are only used when normal authentication processes cannot be used.</w:t>
      </w:r>
    </w:p>
    <w:p w14:paraId="7C0EBFC9" w14:textId="4F43A68B" w:rsidR="004171BF" w:rsidRDefault="004171BF" w:rsidP="004171BF">
      <w:pPr>
        <w:pStyle w:val="IntenseHeading"/>
        <w:rPr>
          <w:iCs/>
        </w:rPr>
      </w:pPr>
      <w:r>
        <w:t>Security Control: 1612; Revision: 0; Updated: Aug-20; Applicability: O, P, S, TS</w:t>
      </w:r>
    </w:p>
    <w:p w14:paraId="5CE06FDD" w14:textId="1EC106ED" w:rsidR="004171BF" w:rsidRPr="00845B51" w:rsidRDefault="004171BF" w:rsidP="00845B51">
      <w:pPr>
        <w:rPr>
          <w:rStyle w:val="IntenseEmphasis"/>
        </w:rPr>
      </w:pPr>
      <w:r w:rsidRPr="00845B51">
        <w:rPr>
          <w:rStyle w:val="IntenseEmphasis"/>
        </w:rPr>
        <w:t>Break glass accounts are only used for specific authorised activities.</w:t>
      </w:r>
    </w:p>
    <w:p w14:paraId="29305637" w14:textId="1B50E4A1" w:rsidR="004171BF" w:rsidRDefault="004171BF" w:rsidP="004171BF">
      <w:pPr>
        <w:pStyle w:val="IntenseHeading"/>
        <w:rPr>
          <w:iCs/>
        </w:rPr>
      </w:pPr>
      <w:r>
        <w:t>Security Control: 1613; Revision: 0; Updated: Aug-20; Applicability: O, P, S, TS</w:t>
      </w:r>
    </w:p>
    <w:p w14:paraId="3E684928" w14:textId="77777777" w:rsidR="004171BF" w:rsidRPr="00845B51" w:rsidRDefault="004171BF" w:rsidP="00845B51">
      <w:pPr>
        <w:rPr>
          <w:rStyle w:val="IntenseEmphasis"/>
        </w:rPr>
      </w:pPr>
      <w:r w:rsidRPr="00845B51">
        <w:rPr>
          <w:rStyle w:val="IntenseEmphasis"/>
        </w:rPr>
        <w:t>Break glass accounts are monitored and audited for unauthorised use or modification.</w:t>
      </w:r>
    </w:p>
    <w:p w14:paraId="41CB60D1" w14:textId="422DEBB8" w:rsidR="004171BF" w:rsidRDefault="004171BF" w:rsidP="004171BF">
      <w:pPr>
        <w:pStyle w:val="IntenseHeading"/>
        <w:rPr>
          <w:iCs/>
        </w:rPr>
      </w:pPr>
      <w:r>
        <w:t>Security Control: 1614; Revision: 0; Updated: Aug-20; Applicability: O, P, S, TS</w:t>
      </w:r>
    </w:p>
    <w:p w14:paraId="324E113C" w14:textId="77777777" w:rsidR="004171BF" w:rsidRPr="00845B51" w:rsidRDefault="004171BF" w:rsidP="00845B51">
      <w:pPr>
        <w:rPr>
          <w:rStyle w:val="IntenseEmphasis"/>
        </w:rPr>
      </w:pPr>
      <w:r w:rsidRPr="00845B51">
        <w:rPr>
          <w:rStyle w:val="IntenseEmphasis"/>
        </w:rPr>
        <w:t>Break glass account credentials are changed by the account custodian after they are accessed by any other party.</w:t>
      </w:r>
    </w:p>
    <w:p w14:paraId="77F8066E" w14:textId="0353015E" w:rsidR="004171BF" w:rsidRDefault="004171BF" w:rsidP="004171BF">
      <w:pPr>
        <w:pStyle w:val="IntenseHeading"/>
        <w:rPr>
          <w:iCs/>
        </w:rPr>
      </w:pPr>
      <w:r>
        <w:t>Security Control: 1615; Revision: 0; Updated: Aug-20; Applicability: O, P, S, TS</w:t>
      </w:r>
    </w:p>
    <w:p w14:paraId="011BAFC9" w14:textId="77777777" w:rsidR="004171BF" w:rsidRPr="00845B51" w:rsidRDefault="004171BF" w:rsidP="00845B51">
      <w:pPr>
        <w:rPr>
          <w:rStyle w:val="IntenseEmphasis"/>
        </w:rPr>
      </w:pPr>
      <w:r w:rsidRPr="00845B51">
        <w:rPr>
          <w:rStyle w:val="IntenseEmphasis"/>
        </w:rPr>
        <w:t>Break glass accounts are tested after credentials are changed.</w:t>
      </w:r>
    </w:p>
    <w:p w14:paraId="23F810BC" w14:textId="7702602B" w:rsidR="0087375F" w:rsidRPr="00535892" w:rsidRDefault="0087375F" w:rsidP="00535892">
      <w:pPr>
        <w:pStyle w:val="Heading3"/>
      </w:pPr>
      <w:r w:rsidRPr="00535892">
        <w:t>Control of Australian systems</w:t>
      </w:r>
    </w:p>
    <w:p w14:paraId="7EA6AF3F" w14:textId="77777777" w:rsidR="0087375F" w:rsidRPr="00DF7362" w:rsidRDefault="0087375F" w:rsidP="0087375F">
      <w:pPr>
        <w:pStyle w:val="BodyText"/>
      </w:pPr>
      <w:r w:rsidRPr="00DF7362">
        <w:t>Due to extra sensitivities associated with AUSTEO and AGAO systems, it is essential that control of such systems is maintained by Australian citizens working for the Australian Government and that such systems can only be accessed from facilities under the sole control of the Australian Government.</w:t>
      </w:r>
    </w:p>
    <w:p w14:paraId="06C0A4F6" w14:textId="52B3318B" w:rsidR="00B66A34" w:rsidRPr="00B66A34" w:rsidRDefault="0087375F" w:rsidP="00B66A34">
      <w:pPr>
        <w:pStyle w:val="IntenseHeading"/>
      </w:pPr>
      <w:r w:rsidRPr="00B66A34">
        <w:t xml:space="preserve">Security Control: 0078; Revision: </w:t>
      </w:r>
      <w:r w:rsidR="00DD7C26">
        <w:t>5</w:t>
      </w:r>
      <w:r w:rsidRPr="00B66A34">
        <w:t>; Updated</w:t>
      </w:r>
      <w:r w:rsidR="0098251F" w:rsidRPr="00B66A34">
        <w:t xml:space="preserve">: </w:t>
      </w:r>
      <w:r w:rsidR="005F3ACE">
        <w:t>Jun</w:t>
      </w:r>
      <w:r w:rsidR="00DD7C26">
        <w:t>-21</w:t>
      </w:r>
      <w:r w:rsidRPr="00B66A34">
        <w:t>; Applicability: S, TS</w:t>
      </w:r>
    </w:p>
    <w:p w14:paraId="5B9DF181" w14:textId="3F808706" w:rsidR="0087375F" w:rsidRPr="00845B51" w:rsidRDefault="0087375F" w:rsidP="00845B51">
      <w:pPr>
        <w:rPr>
          <w:rStyle w:val="IntenseEmphasis"/>
        </w:rPr>
      </w:pPr>
      <w:r w:rsidRPr="00845B51">
        <w:rPr>
          <w:rStyle w:val="IntenseEmphasis"/>
        </w:rPr>
        <w:t xml:space="preserve">Systems processing, storing or communicating AUSTEO or AGAO </w:t>
      </w:r>
      <w:r w:rsidR="00DD7C26">
        <w:rPr>
          <w:rStyle w:val="IntenseEmphasis"/>
        </w:rPr>
        <w:t>data</w:t>
      </w:r>
      <w:r w:rsidR="00DD7C26" w:rsidRPr="00845B51">
        <w:rPr>
          <w:rStyle w:val="IntenseEmphasis"/>
        </w:rPr>
        <w:t xml:space="preserve"> </w:t>
      </w:r>
      <w:r w:rsidRPr="00845B51">
        <w:rPr>
          <w:rStyle w:val="IntenseEmphasis"/>
        </w:rPr>
        <w:t>remain at all times under the control of an Australian national working for or on behalf of the Australian Government.</w:t>
      </w:r>
    </w:p>
    <w:p w14:paraId="39DE08A1" w14:textId="72D66857" w:rsidR="00B66A34" w:rsidRPr="00B66A34" w:rsidRDefault="0087375F" w:rsidP="00B66A34">
      <w:pPr>
        <w:pStyle w:val="IntenseHeading"/>
      </w:pPr>
      <w:r w:rsidRPr="00B66A34">
        <w:t xml:space="preserve">Security Control: 0854; Revision: </w:t>
      </w:r>
      <w:r w:rsidR="00DD7C26">
        <w:t>5</w:t>
      </w:r>
      <w:r w:rsidRPr="00B66A34">
        <w:t>; Updated</w:t>
      </w:r>
      <w:r w:rsidR="0098251F" w:rsidRPr="00B66A34">
        <w:t xml:space="preserve">: </w:t>
      </w:r>
      <w:r w:rsidR="005F3ACE">
        <w:t>Jun</w:t>
      </w:r>
      <w:r w:rsidR="00DD7C26">
        <w:t>-21</w:t>
      </w:r>
      <w:r w:rsidRPr="00B66A34">
        <w:t>; Applicability: S, TS</w:t>
      </w:r>
    </w:p>
    <w:p w14:paraId="5546D82D" w14:textId="266DB3EA" w:rsidR="0087375F" w:rsidRPr="00845B51" w:rsidRDefault="0087375F" w:rsidP="00845B51">
      <w:pPr>
        <w:rPr>
          <w:rStyle w:val="IntenseEmphasis"/>
        </w:rPr>
      </w:pPr>
      <w:r w:rsidRPr="00845B51">
        <w:rPr>
          <w:rStyle w:val="IntenseEmphasis"/>
        </w:rPr>
        <w:t xml:space="preserve">Access to AUSTEO or AGAO </w:t>
      </w:r>
      <w:r w:rsidR="00DD7C26">
        <w:rPr>
          <w:rStyle w:val="IntenseEmphasis"/>
        </w:rPr>
        <w:t>data</w:t>
      </w:r>
      <w:r w:rsidR="00DD7C26" w:rsidRPr="00845B51">
        <w:rPr>
          <w:rStyle w:val="IntenseEmphasis"/>
        </w:rPr>
        <w:t xml:space="preserve"> </w:t>
      </w:r>
      <w:r w:rsidRPr="00845B51">
        <w:rPr>
          <w:rStyle w:val="IntenseEmphasis"/>
        </w:rPr>
        <w:t>from systems not under the sole control of the Australian Government is prevented.</w:t>
      </w:r>
    </w:p>
    <w:p w14:paraId="19E008EC" w14:textId="77777777" w:rsidR="0087375F" w:rsidRPr="00535892" w:rsidRDefault="0087375F" w:rsidP="00535892">
      <w:pPr>
        <w:pStyle w:val="Heading3"/>
      </w:pPr>
      <w:r w:rsidRPr="00535892">
        <w:t>Further information</w:t>
      </w:r>
    </w:p>
    <w:p w14:paraId="42C2FFA7" w14:textId="0A4ABC58" w:rsidR="0064270C" w:rsidRPr="008B2501" w:rsidRDefault="00844F36" w:rsidP="008B2501">
      <w:pPr>
        <w:pStyle w:val="BodyText"/>
      </w:pPr>
      <w:r w:rsidRPr="00DF7362">
        <w:t>Further information on access to government resources, including temporary access, can be found in the</w:t>
      </w:r>
      <w:r w:rsidR="00871873" w:rsidRPr="00DF7362">
        <w:t xml:space="preserve"> Attorney-General’s Department’s</w:t>
      </w:r>
      <w:r w:rsidRPr="00DF7362">
        <w:t xml:space="preserve"> </w:t>
      </w:r>
      <w:r w:rsidR="008B0A91" w:rsidRPr="00DF7362">
        <w:rPr>
          <w:rStyle w:val="BookTitle"/>
        </w:rPr>
        <w:t>Protective Security Policy Framework</w:t>
      </w:r>
      <w:r w:rsidR="00020777" w:rsidRPr="00DF7362">
        <w:t>,</w:t>
      </w:r>
      <w:r w:rsidRPr="00DF7362">
        <w:t xml:space="preserve"> </w:t>
      </w:r>
      <w:r w:rsidRPr="00DF7362">
        <w:rPr>
          <w:rStyle w:val="BookTitle"/>
        </w:rPr>
        <w:t>Access to information</w:t>
      </w:r>
      <w:r w:rsidRPr="00DF7362">
        <w:t xml:space="preserve"> policy</w:t>
      </w:r>
      <w:r w:rsidR="00020777" w:rsidRPr="00DF7362">
        <w:t>,</w:t>
      </w:r>
      <w:r w:rsidRPr="00DF7362">
        <w:t xml:space="preserve"> at </w:t>
      </w:r>
      <w:hyperlink r:id="rId41" w:history="1">
        <w:r w:rsidR="00782E67" w:rsidRPr="0070769E">
          <w:rPr>
            <w:rStyle w:val="Hyperlink"/>
          </w:rPr>
          <w:t>https://www.protectivesecurity.gov.au/information/access-to-information/Pages/default.aspx</w:t>
        </w:r>
      </w:hyperlink>
      <w:r w:rsidRPr="00DF7362">
        <w:t>.</w:t>
      </w:r>
      <w:r w:rsidR="0064270C" w:rsidRPr="008B2501">
        <w:br w:type="page"/>
      </w:r>
    </w:p>
    <w:p w14:paraId="4DD6932B" w14:textId="04D7B8EC" w:rsidR="00985E29" w:rsidRPr="004C3415" w:rsidRDefault="003A657E" w:rsidP="004C3415">
      <w:pPr>
        <w:pStyle w:val="Heading1"/>
      </w:pPr>
      <w:bookmarkStart w:id="53" w:name="_Toc41044776"/>
      <w:bookmarkStart w:id="54" w:name="_Toc72181357"/>
      <w:r w:rsidRPr="004C3415">
        <w:lastRenderedPageBreak/>
        <w:t xml:space="preserve">Guidelines for </w:t>
      </w:r>
      <w:r w:rsidR="00E975A3" w:rsidRPr="004C3415">
        <w:t>C</w:t>
      </w:r>
      <w:r w:rsidR="00985E29" w:rsidRPr="004C3415">
        <w:t xml:space="preserve">ommunications </w:t>
      </w:r>
      <w:r w:rsidR="00E975A3" w:rsidRPr="004C3415">
        <w:t>I</w:t>
      </w:r>
      <w:r w:rsidR="00985E29" w:rsidRPr="004C3415">
        <w:t>nfrastructure</w:t>
      </w:r>
      <w:bookmarkEnd w:id="53"/>
      <w:bookmarkEnd w:id="54"/>
    </w:p>
    <w:p w14:paraId="3BD8A8DF" w14:textId="44163CDF" w:rsidR="00985E29" w:rsidRPr="004C3415" w:rsidRDefault="00985E29" w:rsidP="004C3415">
      <w:pPr>
        <w:pStyle w:val="Heading2"/>
      </w:pPr>
      <w:bookmarkStart w:id="55" w:name="_Toc41044777"/>
      <w:bookmarkStart w:id="56" w:name="_Toc72181358"/>
      <w:r w:rsidRPr="004C3415">
        <w:t>Cabl</w:t>
      </w:r>
      <w:r w:rsidR="005C20F1">
        <w:t>ing infrastructure</w:t>
      </w:r>
      <w:bookmarkEnd w:id="55"/>
      <w:bookmarkEnd w:id="56"/>
    </w:p>
    <w:p w14:paraId="01D33B19" w14:textId="77777777" w:rsidR="00985E29" w:rsidRPr="00535892" w:rsidRDefault="00985E29" w:rsidP="00535892">
      <w:pPr>
        <w:pStyle w:val="Heading3"/>
      </w:pPr>
      <w:r w:rsidRPr="00535892">
        <w:t>Applicability</w:t>
      </w:r>
    </w:p>
    <w:p w14:paraId="1F8ED785" w14:textId="45770154" w:rsidR="00985E29" w:rsidRPr="00DF7362" w:rsidRDefault="00985E29" w:rsidP="00985E29">
      <w:pPr>
        <w:pStyle w:val="BodyText"/>
      </w:pPr>
      <w:r w:rsidRPr="00DF7362">
        <w:t>The security controls in this section apply to new cabl</w:t>
      </w:r>
      <w:r w:rsidR="007B7692">
        <w:t>ing infrastructure</w:t>
      </w:r>
      <w:r w:rsidRPr="00DF7362">
        <w:t xml:space="preserve"> installations or upgrades. Organisations do not need to retrofit existing cabl</w:t>
      </w:r>
      <w:r w:rsidR="007B7692">
        <w:t>ing</w:t>
      </w:r>
      <w:r w:rsidRPr="00DF7362">
        <w:t xml:space="preserve"> infrastructure to align with these security controls.</w:t>
      </w:r>
    </w:p>
    <w:p w14:paraId="755FE2CD" w14:textId="6D58513E" w:rsidR="00985E29" w:rsidRPr="00DF7362" w:rsidRDefault="00985E29" w:rsidP="00985E29">
      <w:pPr>
        <w:pStyle w:val="BodyText"/>
      </w:pPr>
      <w:r w:rsidRPr="00DF7362">
        <w:t xml:space="preserve">This section is applicable to all domestic facilities. For deployable platforms or facilities outside of Australia, consult the </w:t>
      </w:r>
      <w:r w:rsidR="006F1B1B">
        <w:t xml:space="preserve">emanation security </w:t>
      </w:r>
      <w:r w:rsidRPr="00DF7362">
        <w:t>section of th</w:t>
      </w:r>
      <w:r w:rsidR="00151268" w:rsidRPr="00DF7362">
        <w:t>ese guidelines</w:t>
      </w:r>
      <w:r w:rsidRPr="00DF7362">
        <w:t>.</w:t>
      </w:r>
    </w:p>
    <w:p w14:paraId="7A8CD884" w14:textId="77777777" w:rsidR="00985E29" w:rsidRPr="00535892" w:rsidRDefault="00985E29" w:rsidP="00535892">
      <w:pPr>
        <w:pStyle w:val="Heading3"/>
      </w:pPr>
      <w:r w:rsidRPr="00535892">
        <w:t>Implementation scenarios</w:t>
      </w:r>
    </w:p>
    <w:p w14:paraId="085B3E83" w14:textId="49E6325D" w:rsidR="00985E29" w:rsidRPr="00DF7362" w:rsidRDefault="00985E29" w:rsidP="00985E29">
      <w:pPr>
        <w:pStyle w:val="BodyText"/>
      </w:pPr>
      <w:r w:rsidRPr="00DF7362">
        <w:t>This section provides common security controls for non-shared government facilities, shared government facilities and shared non-government facilities</w:t>
      </w:r>
      <w:r w:rsidR="00156EA3">
        <w:t>:</w:t>
      </w:r>
    </w:p>
    <w:p w14:paraId="2F79D320" w14:textId="599BD779" w:rsidR="00985E29" w:rsidRPr="00DF7362" w:rsidRDefault="00985E29" w:rsidP="008D5E88">
      <w:pPr>
        <w:pStyle w:val="Bullets1"/>
      </w:pPr>
      <w:r w:rsidRPr="00DF7362">
        <w:t xml:space="preserve">A non-shared government facility is where the entire facility and personnel are cleared to the highest level of </w:t>
      </w:r>
      <w:r w:rsidR="000C5158">
        <w:t>data</w:t>
      </w:r>
      <w:r w:rsidR="000C5158" w:rsidRPr="00DF7362">
        <w:t xml:space="preserve"> </w:t>
      </w:r>
      <w:r w:rsidRPr="00DF7362">
        <w:t>processed in the facility.</w:t>
      </w:r>
    </w:p>
    <w:p w14:paraId="6FA53A8E" w14:textId="77777777" w:rsidR="00985E29" w:rsidRPr="00DF7362" w:rsidRDefault="00985E29" w:rsidP="008D5E88">
      <w:pPr>
        <w:pStyle w:val="Bullets1"/>
      </w:pPr>
      <w:r w:rsidRPr="00DF7362">
        <w:t>A shared government facility is where the facility and personnel are cleared at different levels.</w:t>
      </w:r>
    </w:p>
    <w:p w14:paraId="30C441D0" w14:textId="4AEE6C4B" w:rsidR="00985E29" w:rsidRDefault="00985E29" w:rsidP="008D5E88">
      <w:pPr>
        <w:pStyle w:val="Bullets1"/>
      </w:pPr>
      <w:r w:rsidRPr="00DF7362">
        <w:t>A shared non-government facility is where the facility is shared by government organisations and non-government organisations.</w:t>
      </w:r>
    </w:p>
    <w:p w14:paraId="37BD6239" w14:textId="72531AF4" w:rsidR="00156EA3" w:rsidRPr="00DF7362" w:rsidRDefault="00156EA3" w:rsidP="00985E29">
      <w:pPr>
        <w:pStyle w:val="BodyText"/>
      </w:pPr>
      <w:r w:rsidRPr="00DF7362">
        <w:t xml:space="preserve">Specific </w:t>
      </w:r>
      <w:r w:rsidR="00A9524D">
        <w:t>security controls</w:t>
      </w:r>
      <w:r w:rsidR="00A9524D" w:rsidRPr="00DF7362">
        <w:t xml:space="preserve"> </w:t>
      </w:r>
      <w:r w:rsidRPr="00DF7362">
        <w:t>for any of the</w:t>
      </w:r>
      <w:r w:rsidR="00A9524D">
        <w:t xml:space="preserve"> above</w:t>
      </w:r>
      <w:r w:rsidRPr="00DF7362">
        <w:t xml:space="preserve"> scenarios will be identified as such.</w:t>
      </w:r>
    </w:p>
    <w:p w14:paraId="741D9583" w14:textId="77777777" w:rsidR="00985E29" w:rsidRPr="00535892" w:rsidRDefault="00985E29" w:rsidP="00535892">
      <w:pPr>
        <w:pStyle w:val="Heading3"/>
      </w:pPr>
      <w:r w:rsidRPr="00535892">
        <w:t>Cable sheaths and conduits</w:t>
      </w:r>
    </w:p>
    <w:p w14:paraId="2DFDB156" w14:textId="711C285B" w:rsidR="00985E29" w:rsidRDefault="005F223E" w:rsidP="00985E29">
      <w:pPr>
        <w:pStyle w:val="BodyText"/>
      </w:pPr>
      <w:r>
        <w:t>A</w:t>
      </w:r>
      <w:r w:rsidRPr="00DF7362">
        <w:t xml:space="preserve"> </w:t>
      </w:r>
      <w:r w:rsidR="00985E29" w:rsidRPr="00DF7362">
        <w:t>cable’s protective sheath is not considered to be a conduit.</w:t>
      </w:r>
      <w:r w:rsidR="00A9524D">
        <w:t xml:space="preserve"> However, f</w:t>
      </w:r>
      <w:r w:rsidR="00985E29" w:rsidRPr="00DF7362">
        <w:t xml:space="preserve">or fibre-optic cables with subunits, </w:t>
      </w:r>
      <w:r w:rsidR="00A9524D">
        <w:t>the fibre-optic</w:t>
      </w:r>
      <w:r w:rsidRPr="00DF7362">
        <w:t xml:space="preserve"> </w:t>
      </w:r>
      <w:r w:rsidR="00985E29" w:rsidRPr="00DF7362">
        <w:t>cable’s outer protective sheath is considered to be a conduit.</w:t>
      </w:r>
    </w:p>
    <w:p w14:paraId="0EFB1E08" w14:textId="77777777" w:rsidR="006E426D" w:rsidRDefault="006E426D" w:rsidP="006E426D">
      <w:pPr>
        <w:pStyle w:val="Heading3"/>
      </w:pPr>
      <w:r>
        <w:t>Cable connector types</w:t>
      </w:r>
    </w:p>
    <w:p w14:paraId="3FAA867A" w14:textId="12403E88" w:rsidR="006E426D" w:rsidRPr="006E426D" w:rsidRDefault="00156EA3" w:rsidP="006E426D">
      <w:pPr>
        <w:pStyle w:val="BodyText"/>
      </w:pPr>
      <w:r>
        <w:t>T</w:t>
      </w:r>
      <w:r w:rsidR="006E426D" w:rsidRPr="006E426D">
        <w:t>he same cable connector types can be used for all systems within a facility regardless of their sensitivity or classification.</w:t>
      </w:r>
    </w:p>
    <w:p w14:paraId="7888F5B3" w14:textId="5A179D78" w:rsidR="00985E29" w:rsidRPr="00535892" w:rsidRDefault="00985E29" w:rsidP="00535892">
      <w:pPr>
        <w:pStyle w:val="Heading3"/>
      </w:pPr>
      <w:r w:rsidRPr="00535892">
        <w:t>Cabl</w:t>
      </w:r>
      <w:r w:rsidR="00155C6B">
        <w:t xml:space="preserve">ing infrastructure </w:t>
      </w:r>
      <w:r w:rsidRPr="00535892">
        <w:t>standards</w:t>
      </w:r>
    </w:p>
    <w:p w14:paraId="3946BC7A" w14:textId="7AD493F5" w:rsidR="00985E29" w:rsidRPr="00DF7362" w:rsidRDefault="00155C6B" w:rsidP="00985E29">
      <w:pPr>
        <w:pStyle w:val="BodyText"/>
      </w:pPr>
      <w:r>
        <w:t>C</w:t>
      </w:r>
      <w:r w:rsidR="00985E29" w:rsidRPr="00DF7362">
        <w:t>abl</w:t>
      </w:r>
      <w:r>
        <w:t>ing infrastructure</w:t>
      </w:r>
      <w:r w:rsidR="00985E29" w:rsidRPr="00DF7362">
        <w:t xml:space="preserve"> should be installed by an endorsed cable installer to the relevant Australian Standards to ensure personnel safety and system availability.</w:t>
      </w:r>
    </w:p>
    <w:p w14:paraId="0BEEC9C7" w14:textId="7218BABD" w:rsidR="00B66A34" w:rsidRPr="00B66A34" w:rsidRDefault="00985E29" w:rsidP="00B66A34">
      <w:pPr>
        <w:pStyle w:val="IntenseHeading"/>
      </w:pPr>
      <w:r w:rsidRPr="00B66A34">
        <w:t xml:space="preserve">Security Control: 0181; Revision: </w:t>
      </w:r>
      <w:r w:rsidR="00155C6B">
        <w:t>3</w:t>
      </w:r>
      <w:r w:rsidRPr="00B66A34">
        <w:t>; Updated</w:t>
      </w:r>
      <w:r w:rsidR="0098251F" w:rsidRPr="00B66A34">
        <w:t xml:space="preserve">: </w:t>
      </w:r>
      <w:r w:rsidR="00155C6B">
        <w:t>Mar-21</w:t>
      </w:r>
      <w:r w:rsidRPr="00B66A34">
        <w:t>; Applicability: O, P, S, TS</w:t>
      </w:r>
    </w:p>
    <w:p w14:paraId="69B97640" w14:textId="516486BE" w:rsidR="00985E29" w:rsidRPr="00845B51" w:rsidRDefault="00985E29" w:rsidP="00845B51">
      <w:pPr>
        <w:rPr>
          <w:rStyle w:val="IntenseEmphasis"/>
        </w:rPr>
      </w:pPr>
      <w:r w:rsidRPr="00845B51">
        <w:rPr>
          <w:rStyle w:val="IntenseEmphasis"/>
        </w:rPr>
        <w:t>Cabl</w:t>
      </w:r>
      <w:r w:rsidR="00155C6B">
        <w:rPr>
          <w:rStyle w:val="IntenseEmphasis"/>
        </w:rPr>
        <w:t>ing infrastructure is</w:t>
      </w:r>
      <w:r w:rsidRPr="00845B51">
        <w:rPr>
          <w:rStyle w:val="IntenseEmphasis"/>
        </w:rPr>
        <w:t xml:space="preserve"> installed in accordance with relevant Australian Standards, as directed by the Australian Communications and Media Authority.</w:t>
      </w:r>
    </w:p>
    <w:p w14:paraId="2EF98652" w14:textId="77777777" w:rsidR="00155C6B" w:rsidRPr="00535892" w:rsidRDefault="00155C6B" w:rsidP="00155C6B">
      <w:pPr>
        <w:pStyle w:val="Heading3"/>
      </w:pPr>
      <w:r w:rsidRPr="00535892">
        <w:t>Use of fibre-optic cables</w:t>
      </w:r>
    </w:p>
    <w:p w14:paraId="35A2BDD9" w14:textId="3DE18A1F" w:rsidR="00155C6B" w:rsidRPr="00DF7362" w:rsidRDefault="00155C6B" w:rsidP="00155C6B">
      <w:pPr>
        <w:pStyle w:val="BodyText"/>
      </w:pPr>
      <w:r w:rsidRPr="00DF7362">
        <w:t xml:space="preserve">Fibre-optic cables do not produce, </w:t>
      </w:r>
      <w:r>
        <w:t>nor</w:t>
      </w:r>
      <w:r w:rsidRPr="00DF7362">
        <w:t xml:space="preserve"> are influenced by, electromagnetic emanations</w:t>
      </w:r>
      <w:r>
        <w:t xml:space="preserve">; thereby </w:t>
      </w:r>
      <w:r w:rsidRPr="00DF7362">
        <w:t>offer</w:t>
      </w:r>
      <w:r>
        <w:t>ing</w:t>
      </w:r>
      <w:r w:rsidRPr="00DF7362">
        <w:t xml:space="preserve"> the highest degree of protection from electromagnetic emanation effects. </w:t>
      </w:r>
      <w:r>
        <w:t>Also, f</w:t>
      </w:r>
      <w:r w:rsidRPr="00DF7362">
        <w:t>ibre-optic cables are more difficult to tap than copper cables.</w:t>
      </w:r>
    </w:p>
    <w:p w14:paraId="3F5A014D" w14:textId="1868522E" w:rsidR="00155C6B" w:rsidRPr="00B66A34" w:rsidRDefault="00155C6B" w:rsidP="00155C6B">
      <w:pPr>
        <w:pStyle w:val="IntenseHeading"/>
      </w:pPr>
      <w:r w:rsidRPr="00B66A34">
        <w:t xml:space="preserve">Security Control: 1111; Revision: </w:t>
      </w:r>
      <w:r>
        <w:t>3</w:t>
      </w:r>
      <w:r w:rsidRPr="00B66A34">
        <w:t xml:space="preserve">; Updated: </w:t>
      </w:r>
      <w:r>
        <w:t>Mar-21</w:t>
      </w:r>
      <w:r w:rsidRPr="00B66A34">
        <w:t>; Applicability: O, P, S, TS</w:t>
      </w:r>
    </w:p>
    <w:p w14:paraId="7AF0CE25" w14:textId="752570A5" w:rsidR="00155C6B" w:rsidRPr="00845B51" w:rsidRDefault="00155C6B" w:rsidP="00155C6B">
      <w:pPr>
        <w:rPr>
          <w:rStyle w:val="IntenseEmphasis"/>
        </w:rPr>
      </w:pPr>
      <w:r w:rsidRPr="00845B51">
        <w:rPr>
          <w:rStyle w:val="IntenseEmphasis"/>
        </w:rPr>
        <w:t xml:space="preserve">Fibre-optic cables are used for </w:t>
      </w:r>
      <w:r>
        <w:rPr>
          <w:rStyle w:val="IntenseEmphasis"/>
        </w:rPr>
        <w:t>cabling</w:t>
      </w:r>
      <w:r w:rsidRPr="00845B51">
        <w:rPr>
          <w:rStyle w:val="IntenseEmphasis"/>
        </w:rPr>
        <w:t xml:space="preserve"> infrastructure instead of copper cables.</w:t>
      </w:r>
    </w:p>
    <w:p w14:paraId="6B30726B" w14:textId="0E08D1EF" w:rsidR="00C61318" w:rsidRPr="00535892" w:rsidRDefault="00C61318" w:rsidP="00C61318">
      <w:pPr>
        <w:pStyle w:val="Heading3"/>
      </w:pPr>
      <w:r w:rsidRPr="00535892">
        <w:lastRenderedPageBreak/>
        <w:t>Cable register</w:t>
      </w:r>
    </w:p>
    <w:p w14:paraId="3CA26F8D" w14:textId="1A2E1E71" w:rsidR="00C61318" w:rsidRDefault="00C61318" w:rsidP="00C61318">
      <w:pPr>
        <w:pStyle w:val="BodyText"/>
      </w:pPr>
      <w:r>
        <w:t>Maintaining and regularly auditing c</w:t>
      </w:r>
      <w:r w:rsidRPr="00DF7362">
        <w:t xml:space="preserve">able registers </w:t>
      </w:r>
      <w:r w:rsidR="00F91DF5">
        <w:t>assists</w:t>
      </w:r>
      <w:r w:rsidRPr="00DF7362">
        <w:t xml:space="preserve"> installers and inspectors</w:t>
      </w:r>
      <w:r w:rsidR="00325A55">
        <w:t>, with the help of floor plan diagrams,</w:t>
      </w:r>
      <w:r w:rsidRPr="00DF7362">
        <w:t xml:space="preserve"> to trace cables for malicious or accidental </w:t>
      </w:r>
      <w:r>
        <w:t xml:space="preserve">changes or </w:t>
      </w:r>
      <w:r w:rsidRPr="00DF7362">
        <w:t xml:space="preserve">damage. </w:t>
      </w:r>
      <w:r>
        <w:t>In doing so, c</w:t>
      </w:r>
      <w:r w:rsidRPr="00DF7362">
        <w:t xml:space="preserve">able registers </w:t>
      </w:r>
      <w:r>
        <w:t xml:space="preserve">should </w:t>
      </w:r>
      <w:r w:rsidRPr="00DF7362">
        <w:t>track all cabl</w:t>
      </w:r>
      <w:r w:rsidR="0004630C">
        <w:t>ing</w:t>
      </w:r>
      <w:r w:rsidRPr="00DF7362">
        <w:t xml:space="preserve"> changes throughout the life of </w:t>
      </w:r>
      <w:r>
        <w:t>a</w:t>
      </w:r>
      <w:r w:rsidRPr="00DF7362">
        <w:t xml:space="preserve"> system.</w:t>
      </w:r>
    </w:p>
    <w:p w14:paraId="3E9E57A7" w14:textId="442ED0B6" w:rsidR="00C61318" w:rsidRPr="006C3AC3" w:rsidRDefault="00C61318" w:rsidP="00C61318">
      <w:pPr>
        <w:pStyle w:val="IntenseHeading"/>
      </w:pPr>
      <w:r w:rsidRPr="006C3AC3">
        <w:t xml:space="preserve">Security Control: 0211; Revision: </w:t>
      </w:r>
      <w:r w:rsidR="00E73DFD">
        <w:t>5</w:t>
      </w:r>
      <w:r w:rsidRPr="006C3AC3">
        <w:t xml:space="preserve">; Updated: </w:t>
      </w:r>
      <w:r>
        <w:t>J</w:t>
      </w:r>
      <w:r w:rsidR="00E73DFD">
        <w:t>a</w:t>
      </w:r>
      <w:r>
        <w:t>n-21</w:t>
      </w:r>
      <w:r w:rsidRPr="006C3AC3">
        <w:t>; Applicability: O, P, S, TS</w:t>
      </w:r>
    </w:p>
    <w:p w14:paraId="5B957CEE" w14:textId="138CC6A1" w:rsidR="00C61318" w:rsidRPr="00FA09BE" w:rsidRDefault="00C61318" w:rsidP="00C61318">
      <w:pPr>
        <w:rPr>
          <w:i/>
          <w:iCs/>
          <w:color w:val="4F81BD" w:themeColor="accent1"/>
          <w:szCs w:val="20"/>
        </w:rPr>
      </w:pPr>
      <w:r>
        <w:rPr>
          <w:rStyle w:val="IntenseEmphasis"/>
        </w:rPr>
        <w:t>A c</w:t>
      </w:r>
      <w:r w:rsidRPr="00845B51">
        <w:rPr>
          <w:rStyle w:val="IntenseEmphasis"/>
        </w:rPr>
        <w:t>able</w:t>
      </w:r>
      <w:r>
        <w:rPr>
          <w:rStyle w:val="IntenseEmphasis"/>
        </w:rPr>
        <w:t xml:space="preserve"> register </w:t>
      </w:r>
      <w:r w:rsidR="00E73DFD">
        <w:rPr>
          <w:rStyle w:val="IntenseEmphasis"/>
        </w:rPr>
        <w:t>is</w:t>
      </w:r>
      <w:r>
        <w:rPr>
          <w:rStyle w:val="IntenseEmphasis"/>
        </w:rPr>
        <w:t xml:space="preserve"> maintained and regularly audited</w:t>
      </w:r>
      <w:r w:rsidRPr="00845B51">
        <w:rPr>
          <w:rStyle w:val="IntenseEmphasis"/>
        </w:rPr>
        <w:t>.</w:t>
      </w:r>
    </w:p>
    <w:p w14:paraId="10E69972" w14:textId="5FE80BBD" w:rsidR="00C61318" w:rsidRPr="006C3AC3" w:rsidRDefault="00C61318" w:rsidP="00C61318">
      <w:pPr>
        <w:pStyle w:val="IntenseHeading"/>
      </w:pPr>
      <w:r w:rsidRPr="006C3AC3">
        <w:t xml:space="preserve">Security Control: 0208; Revision: </w:t>
      </w:r>
      <w:r w:rsidR="00274D5F">
        <w:t>6</w:t>
      </w:r>
      <w:r w:rsidRPr="006C3AC3">
        <w:t xml:space="preserve">; Updated: </w:t>
      </w:r>
      <w:r w:rsidR="00274D5F">
        <w:t>Jun</w:t>
      </w:r>
      <w:r>
        <w:t>-21</w:t>
      </w:r>
      <w:r w:rsidRPr="006C3AC3">
        <w:t>; Applicability: O, P, S</w:t>
      </w:r>
      <w:r>
        <w:t>, TS</w:t>
      </w:r>
    </w:p>
    <w:p w14:paraId="79995BDD" w14:textId="463837D5" w:rsidR="00C61318" w:rsidRPr="00845B51" w:rsidRDefault="00BD662C" w:rsidP="00C61318">
      <w:pPr>
        <w:rPr>
          <w:rStyle w:val="IntenseEmphasis"/>
        </w:rPr>
      </w:pPr>
      <w:r>
        <w:rPr>
          <w:rStyle w:val="IntenseEmphasis"/>
        </w:rPr>
        <w:t>A c</w:t>
      </w:r>
      <w:r w:rsidR="00C61318" w:rsidRPr="00845B51">
        <w:rPr>
          <w:rStyle w:val="IntenseEmphasis"/>
        </w:rPr>
        <w:t>able register</w:t>
      </w:r>
      <w:r w:rsidR="00C61318">
        <w:rPr>
          <w:rStyle w:val="IntenseEmphasis"/>
        </w:rPr>
        <w:t xml:space="preserve"> contain</w:t>
      </w:r>
      <w:r>
        <w:rPr>
          <w:rStyle w:val="IntenseEmphasis"/>
        </w:rPr>
        <w:t>s</w:t>
      </w:r>
      <w:r w:rsidR="00C61318" w:rsidRPr="00845B51">
        <w:rPr>
          <w:rStyle w:val="IntenseEmphasis"/>
        </w:rPr>
        <w:t xml:space="preserve"> the following </w:t>
      </w:r>
      <w:r w:rsidR="00274D5F">
        <w:rPr>
          <w:rStyle w:val="IntenseEmphasis"/>
        </w:rPr>
        <w:t>for each cable</w:t>
      </w:r>
      <w:r w:rsidR="00C61318" w:rsidRPr="00845B51">
        <w:rPr>
          <w:rStyle w:val="IntenseEmphasis"/>
        </w:rPr>
        <w:t>:</w:t>
      </w:r>
    </w:p>
    <w:p w14:paraId="0B6628FF" w14:textId="77777777" w:rsidR="00C61318" w:rsidRDefault="00C61318" w:rsidP="00C61318">
      <w:pPr>
        <w:pStyle w:val="Bullets1"/>
        <w:rPr>
          <w:rStyle w:val="IntenseEmphasis"/>
        </w:rPr>
      </w:pPr>
      <w:r w:rsidRPr="00845B51">
        <w:rPr>
          <w:rStyle w:val="IntenseEmphasis"/>
        </w:rPr>
        <w:t>cable identifier</w:t>
      </w:r>
    </w:p>
    <w:p w14:paraId="693F6DEA" w14:textId="77777777" w:rsidR="00C61318" w:rsidRPr="00845B51" w:rsidRDefault="00C61318" w:rsidP="00C61318">
      <w:pPr>
        <w:pStyle w:val="Bullets1"/>
        <w:rPr>
          <w:rStyle w:val="IntenseEmphasis"/>
        </w:rPr>
      </w:pPr>
      <w:r>
        <w:rPr>
          <w:rStyle w:val="IntenseEmphasis"/>
        </w:rPr>
        <w:t>cable colour</w:t>
      </w:r>
    </w:p>
    <w:p w14:paraId="41689B73" w14:textId="77777777" w:rsidR="00C61318" w:rsidRPr="00845B51" w:rsidRDefault="00C61318" w:rsidP="00C61318">
      <w:pPr>
        <w:pStyle w:val="Bullets1"/>
        <w:rPr>
          <w:rStyle w:val="IntenseEmphasis"/>
        </w:rPr>
      </w:pPr>
      <w:r>
        <w:rPr>
          <w:rStyle w:val="IntenseEmphasis"/>
        </w:rPr>
        <w:t>sensitivity/</w:t>
      </w:r>
      <w:r w:rsidRPr="00845B51">
        <w:rPr>
          <w:rStyle w:val="IntenseEmphasis"/>
        </w:rPr>
        <w:t>classification</w:t>
      </w:r>
    </w:p>
    <w:p w14:paraId="652064C4" w14:textId="77777777" w:rsidR="00C61318" w:rsidRPr="00845B51" w:rsidRDefault="00C61318" w:rsidP="00C61318">
      <w:pPr>
        <w:pStyle w:val="Bullets1"/>
        <w:rPr>
          <w:rStyle w:val="IntenseEmphasis"/>
        </w:rPr>
      </w:pPr>
      <w:r w:rsidRPr="00845B51">
        <w:rPr>
          <w:rStyle w:val="IntenseEmphasis"/>
        </w:rPr>
        <w:t>source</w:t>
      </w:r>
    </w:p>
    <w:p w14:paraId="26C692D0" w14:textId="77777777" w:rsidR="00C61318" w:rsidRPr="00845B51" w:rsidRDefault="00C61318" w:rsidP="00C61318">
      <w:pPr>
        <w:pStyle w:val="Bullets1"/>
        <w:rPr>
          <w:rStyle w:val="IntenseEmphasis"/>
        </w:rPr>
      </w:pPr>
      <w:r w:rsidRPr="00845B51">
        <w:rPr>
          <w:rStyle w:val="IntenseEmphasis"/>
        </w:rPr>
        <w:t>destination</w:t>
      </w:r>
    </w:p>
    <w:p w14:paraId="2AFB06B6" w14:textId="75C2C011" w:rsidR="00C61318" w:rsidRPr="00845B51" w:rsidRDefault="00274D5F" w:rsidP="00C61318">
      <w:pPr>
        <w:pStyle w:val="Bullets1"/>
        <w:rPr>
          <w:rStyle w:val="IntenseEmphasis"/>
        </w:rPr>
      </w:pPr>
      <w:r>
        <w:rPr>
          <w:rStyle w:val="IntenseEmphasis"/>
        </w:rPr>
        <w:t>location</w:t>
      </w:r>
    </w:p>
    <w:p w14:paraId="7B3D4317" w14:textId="77777777" w:rsidR="00C61318" w:rsidRPr="00845B51" w:rsidRDefault="00C61318" w:rsidP="00C61318">
      <w:pPr>
        <w:pStyle w:val="Bullets1"/>
        <w:rPr>
          <w:rStyle w:val="IntenseEmphasis"/>
        </w:rPr>
      </w:pPr>
      <w:r w:rsidRPr="00845B51">
        <w:rPr>
          <w:rStyle w:val="IntenseEmphasis"/>
        </w:rPr>
        <w:t>seal numbers (if applicable).</w:t>
      </w:r>
    </w:p>
    <w:p w14:paraId="0539F822" w14:textId="072D5FF4" w:rsidR="00E73DFD" w:rsidRDefault="00E73DFD" w:rsidP="003C0C38">
      <w:pPr>
        <w:pStyle w:val="Heading3"/>
      </w:pPr>
      <w:r>
        <w:t>Floor plan</w:t>
      </w:r>
      <w:r w:rsidR="00F91DF5">
        <w:t xml:space="preserve"> diagram</w:t>
      </w:r>
      <w:r>
        <w:t>s</w:t>
      </w:r>
    </w:p>
    <w:p w14:paraId="226EC07D" w14:textId="3CA4DB93" w:rsidR="00E73DFD" w:rsidRDefault="00325A55" w:rsidP="00E73DFD">
      <w:pPr>
        <w:pStyle w:val="BodyText"/>
      </w:pPr>
      <w:r>
        <w:t>F</w:t>
      </w:r>
      <w:r w:rsidR="00E73DFD">
        <w:t>loor plan</w:t>
      </w:r>
      <w:r w:rsidR="00F91DF5">
        <w:t xml:space="preserve"> diagram</w:t>
      </w:r>
      <w:r w:rsidR="00E73DFD">
        <w:t>s</w:t>
      </w:r>
      <w:r>
        <w:t>, developed using computer-aided design and drafting software, providing an accurate scaled view for each floor and using alphanumeric grid referencing, are critical to ensuring that cabling infrastructure components can be easily located by installers and inspectors.</w:t>
      </w:r>
      <w:r w:rsidR="0004630C">
        <w:t xml:space="preserve"> In doing so, floor plan diagrams</w:t>
      </w:r>
      <w:r w:rsidR="0004630C" w:rsidRPr="00DF7362">
        <w:t xml:space="preserve"> </w:t>
      </w:r>
      <w:r w:rsidR="0004630C">
        <w:t xml:space="preserve">should </w:t>
      </w:r>
      <w:r w:rsidR="0004630C" w:rsidRPr="00DF7362">
        <w:t>track all cabl</w:t>
      </w:r>
      <w:r w:rsidR="0004630C">
        <w:t>ing</w:t>
      </w:r>
      <w:r w:rsidR="0004630C" w:rsidRPr="00DF7362">
        <w:t xml:space="preserve"> </w:t>
      </w:r>
      <w:r w:rsidR="0004630C">
        <w:t xml:space="preserve">infrastructure </w:t>
      </w:r>
      <w:r w:rsidR="0004630C" w:rsidRPr="00DF7362">
        <w:t xml:space="preserve">changes throughout the life of </w:t>
      </w:r>
      <w:r w:rsidR="0004630C">
        <w:t>a</w:t>
      </w:r>
      <w:r w:rsidR="0004630C" w:rsidRPr="00DF7362">
        <w:t xml:space="preserve"> system.</w:t>
      </w:r>
    </w:p>
    <w:p w14:paraId="20AF9B36" w14:textId="56D8CCBE" w:rsidR="00E73DFD" w:rsidRPr="00AC2BB1" w:rsidRDefault="00E73DFD" w:rsidP="00AC2BB1">
      <w:pPr>
        <w:pStyle w:val="IntenseHeading"/>
      </w:pPr>
      <w:r w:rsidRPr="00AC2BB1">
        <w:t xml:space="preserve">Security Control: </w:t>
      </w:r>
      <w:r w:rsidR="0004630C" w:rsidRPr="00AC2BB1">
        <w:t>1645</w:t>
      </w:r>
      <w:r w:rsidRPr="00AC2BB1">
        <w:t>; Revision: 0; Updated: Jun-21; Applicability: O, P, S, TS</w:t>
      </w:r>
    </w:p>
    <w:p w14:paraId="0BE23632" w14:textId="1293E704" w:rsidR="00E73DFD" w:rsidRPr="00AC2BB1" w:rsidRDefault="00E73DFD" w:rsidP="00AC2BB1">
      <w:pPr>
        <w:rPr>
          <w:rStyle w:val="IntenseEmphasis"/>
        </w:rPr>
      </w:pPr>
      <w:r w:rsidRPr="00AC2BB1">
        <w:rPr>
          <w:rStyle w:val="IntenseEmphasis"/>
        </w:rPr>
        <w:t>Floor plan</w:t>
      </w:r>
      <w:r w:rsidR="00F91DF5" w:rsidRPr="00AC2BB1">
        <w:rPr>
          <w:rStyle w:val="IntenseEmphasis"/>
        </w:rPr>
        <w:t xml:space="preserve"> diagram</w:t>
      </w:r>
      <w:r w:rsidRPr="00AC2BB1">
        <w:rPr>
          <w:rStyle w:val="IntenseEmphasis"/>
        </w:rPr>
        <w:t>s are maintained and regularly audited.</w:t>
      </w:r>
    </w:p>
    <w:p w14:paraId="0045CBE6" w14:textId="006E356D" w:rsidR="00E73DFD" w:rsidRPr="00AC2BB1" w:rsidRDefault="00E73DFD" w:rsidP="00AC2BB1">
      <w:pPr>
        <w:pStyle w:val="IntenseHeading"/>
      </w:pPr>
      <w:r w:rsidRPr="00AC2BB1">
        <w:t xml:space="preserve">Security Control: </w:t>
      </w:r>
      <w:r w:rsidR="0004630C" w:rsidRPr="00AC2BB1">
        <w:t>1646</w:t>
      </w:r>
      <w:r w:rsidRPr="00AC2BB1">
        <w:t xml:space="preserve">; Revision: </w:t>
      </w:r>
      <w:r w:rsidR="00F91DF5" w:rsidRPr="00AC2BB1">
        <w:t>0</w:t>
      </w:r>
      <w:r w:rsidRPr="00AC2BB1">
        <w:t>; Updated: Jun-21; Applicability: O, P, S, TS</w:t>
      </w:r>
    </w:p>
    <w:p w14:paraId="10ABDEB8" w14:textId="68E8BC18" w:rsidR="00E73DFD" w:rsidRPr="00AC2BB1" w:rsidRDefault="00E73DFD" w:rsidP="00AC2BB1">
      <w:pPr>
        <w:rPr>
          <w:rStyle w:val="IntenseEmphasis"/>
        </w:rPr>
      </w:pPr>
      <w:r w:rsidRPr="00AC2BB1">
        <w:rPr>
          <w:rStyle w:val="IntenseEmphasis"/>
        </w:rPr>
        <w:t>Floor plan</w:t>
      </w:r>
      <w:r w:rsidR="00F91DF5" w:rsidRPr="00AC2BB1">
        <w:rPr>
          <w:rStyle w:val="IntenseEmphasis"/>
        </w:rPr>
        <w:t xml:space="preserve"> diagram</w:t>
      </w:r>
      <w:r w:rsidRPr="00AC2BB1">
        <w:rPr>
          <w:rStyle w:val="IntenseEmphasis"/>
        </w:rPr>
        <w:t>s contain the following:</w:t>
      </w:r>
    </w:p>
    <w:p w14:paraId="2F7A70C3" w14:textId="745C3C9C" w:rsidR="00E73DFD" w:rsidRPr="00AC2BB1" w:rsidRDefault="00325A55" w:rsidP="00AC2BB1">
      <w:pPr>
        <w:pStyle w:val="Bullets1"/>
        <w:rPr>
          <w:rStyle w:val="IntenseEmphasis"/>
        </w:rPr>
      </w:pPr>
      <w:r w:rsidRPr="00AC2BB1">
        <w:rPr>
          <w:rStyle w:val="IntenseEmphasis"/>
        </w:rPr>
        <w:t>cable paths (including ingress and egress points between floors)</w:t>
      </w:r>
    </w:p>
    <w:p w14:paraId="5883BE04" w14:textId="09E326CA" w:rsidR="00E73DFD" w:rsidRPr="00AC2BB1" w:rsidRDefault="00325A55" w:rsidP="00AC2BB1">
      <w:pPr>
        <w:pStyle w:val="Bullets1"/>
        <w:rPr>
          <w:rStyle w:val="IntenseEmphasis"/>
        </w:rPr>
      </w:pPr>
      <w:r w:rsidRPr="00AC2BB1">
        <w:rPr>
          <w:rStyle w:val="IntenseEmphasis"/>
        </w:rPr>
        <w:t>cable reticulation system and conduit paths</w:t>
      </w:r>
    </w:p>
    <w:p w14:paraId="232A0355" w14:textId="77777777" w:rsidR="00325A55" w:rsidRPr="00AC2BB1" w:rsidRDefault="00325A55" w:rsidP="00AC2BB1">
      <w:pPr>
        <w:pStyle w:val="Bullets1"/>
        <w:rPr>
          <w:rStyle w:val="IntenseEmphasis"/>
        </w:rPr>
      </w:pPr>
      <w:r w:rsidRPr="00AC2BB1">
        <w:rPr>
          <w:rStyle w:val="IntenseEmphasis"/>
        </w:rPr>
        <w:t>floor concentration boxes</w:t>
      </w:r>
    </w:p>
    <w:p w14:paraId="0591E341" w14:textId="77777777" w:rsidR="00325A55" w:rsidRPr="00AC2BB1" w:rsidRDefault="00325A55" w:rsidP="00AC2BB1">
      <w:pPr>
        <w:pStyle w:val="Bullets1"/>
        <w:rPr>
          <w:rStyle w:val="IntenseEmphasis"/>
        </w:rPr>
      </w:pPr>
      <w:r w:rsidRPr="00AC2BB1">
        <w:rPr>
          <w:rStyle w:val="IntenseEmphasis"/>
        </w:rPr>
        <w:t>wall outlet boxes</w:t>
      </w:r>
    </w:p>
    <w:p w14:paraId="57D6B24E" w14:textId="5346AE94" w:rsidR="00E73DFD" w:rsidRPr="00AC2BB1" w:rsidRDefault="00325A55" w:rsidP="00AC2BB1">
      <w:pPr>
        <w:pStyle w:val="Bullets1"/>
        <w:rPr>
          <w:rStyle w:val="IntenseEmphasis"/>
        </w:rPr>
      </w:pPr>
      <w:r w:rsidRPr="00AC2BB1">
        <w:rPr>
          <w:rStyle w:val="IntenseEmphasis"/>
        </w:rPr>
        <w:t>network cabinets</w:t>
      </w:r>
      <w:r w:rsidR="00E73DFD" w:rsidRPr="00AC2BB1">
        <w:rPr>
          <w:rStyle w:val="IntenseEmphasis"/>
        </w:rPr>
        <w:t>.</w:t>
      </w:r>
    </w:p>
    <w:p w14:paraId="3A4520C9" w14:textId="22111AB3" w:rsidR="003C0C38" w:rsidRPr="00535892" w:rsidRDefault="003C0C38" w:rsidP="003C0C38">
      <w:pPr>
        <w:pStyle w:val="Heading3"/>
      </w:pPr>
      <w:r w:rsidRPr="00535892">
        <w:t>Cable labelling process and procedures</w:t>
      </w:r>
    </w:p>
    <w:p w14:paraId="0907927E" w14:textId="27DD8BB1" w:rsidR="003C0C38" w:rsidRDefault="003C0C38" w:rsidP="003C0C38">
      <w:pPr>
        <w:pStyle w:val="BodyText"/>
      </w:pPr>
      <w:r>
        <w:t xml:space="preserve">A well documented and followed cable labelling process, and supporting cable labelling procedures, makes cable </w:t>
      </w:r>
      <w:r w:rsidR="00156EA3">
        <w:t xml:space="preserve">auditing and </w:t>
      </w:r>
      <w:r>
        <w:t>fault finding easier.</w:t>
      </w:r>
    </w:p>
    <w:p w14:paraId="028BAC97" w14:textId="77777777" w:rsidR="003C0C38" w:rsidRPr="006C3AC3" w:rsidRDefault="003C0C38" w:rsidP="003C0C38">
      <w:pPr>
        <w:pStyle w:val="IntenseHeading"/>
      </w:pPr>
      <w:r w:rsidRPr="006C3AC3">
        <w:t xml:space="preserve">Security Control: 0206; Revision: </w:t>
      </w:r>
      <w:r>
        <w:t>5</w:t>
      </w:r>
      <w:r w:rsidRPr="006C3AC3">
        <w:t xml:space="preserve">; Updated: </w:t>
      </w:r>
      <w:r>
        <w:t>Aug-19</w:t>
      </w:r>
      <w:r w:rsidRPr="006C3AC3">
        <w:t>; Applicability: O, P, S, TS</w:t>
      </w:r>
    </w:p>
    <w:p w14:paraId="4368D4E7" w14:textId="77777777" w:rsidR="003C0C38" w:rsidRPr="00845B51" w:rsidRDefault="003C0C38" w:rsidP="003C0C38">
      <w:pPr>
        <w:rPr>
          <w:rStyle w:val="IntenseEmphasis"/>
        </w:rPr>
      </w:pPr>
      <w:r w:rsidRPr="00845B51">
        <w:rPr>
          <w:rStyle w:val="IntenseEmphasis"/>
        </w:rPr>
        <w:t>A cable labelling process, and supporting cable labelling procedures, is developed and implemented.</w:t>
      </w:r>
    </w:p>
    <w:p w14:paraId="7441623D" w14:textId="42D9DA99" w:rsidR="003C0C38" w:rsidRPr="00535892" w:rsidRDefault="003C0C38" w:rsidP="003C0C38">
      <w:pPr>
        <w:pStyle w:val="Heading3"/>
      </w:pPr>
      <w:r w:rsidRPr="00535892">
        <w:t>Labelling cables</w:t>
      </w:r>
    </w:p>
    <w:p w14:paraId="0B62C4CF" w14:textId="4B4F3646" w:rsidR="003C0C38" w:rsidRPr="00DF7362" w:rsidRDefault="003C0C38" w:rsidP="003C0C38">
      <w:pPr>
        <w:pStyle w:val="BodyText"/>
      </w:pPr>
      <w:r w:rsidRPr="00DF7362">
        <w:t xml:space="preserve">Labelling cables with the correct source and destination </w:t>
      </w:r>
      <w:r w:rsidR="00A010EC">
        <w:t>details</w:t>
      </w:r>
      <w:r w:rsidR="00A010EC" w:rsidRPr="00DF7362">
        <w:t xml:space="preserve"> </w:t>
      </w:r>
      <w:r w:rsidRPr="00DF7362">
        <w:t>minimises the likelihood of cross-patching and aids in fault finding and configuration management.</w:t>
      </w:r>
    </w:p>
    <w:p w14:paraId="6724FC68" w14:textId="77777777" w:rsidR="003C0C38" w:rsidRPr="006C3AC3" w:rsidRDefault="003C0C38" w:rsidP="003C0C38">
      <w:pPr>
        <w:pStyle w:val="IntenseHeading"/>
      </w:pPr>
      <w:r w:rsidRPr="006C3AC3">
        <w:lastRenderedPageBreak/>
        <w:t xml:space="preserve">Security Control: 1096; Revision: </w:t>
      </w:r>
      <w:r>
        <w:t>2</w:t>
      </w:r>
      <w:r w:rsidRPr="006C3AC3">
        <w:t xml:space="preserve">; Updated: </w:t>
      </w:r>
      <w:r>
        <w:t>Oct-19</w:t>
      </w:r>
      <w:r w:rsidRPr="006C3AC3">
        <w:t>; Applicability: O, P, S</w:t>
      </w:r>
      <w:r>
        <w:t>, TS</w:t>
      </w:r>
    </w:p>
    <w:p w14:paraId="10F41F5D" w14:textId="77777777" w:rsidR="003C0C38" w:rsidRPr="00845B51" w:rsidRDefault="003C0C38" w:rsidP="003C0C38">
      <w:pPr>
        <w:rPr>
          <w:rStyle w:val="IntenseEmphasis"/>
        </w:rPr>
      </w:pPr>
      <w:r w:rsidRPr="00845B51">
        <w:rPr>
          <w:rStyle w:val="IntenseEmphasis"/>
        </w:rPr>
        <w:t>Cables are labelled at each end with sufficient source and destination details to enable the physical identification and inspection of the cable.</w:t>
      </w:r>
    </w:p>
    <w:p w14:paraId="0063F6C0" w14:textId="77777777" w:rsidR="003C0C38" w:rsidRPr="00211D0A" w:rsidRDefault="003C0C38" w:rsidP="003C0C38">
      <w:pPr>
        <w:pStyle w:val="Heading3"/>
      </w:pPr>
      <w:r w:rsidRPr="00211D0A">
        <w:t>Labelling building management cables</w:t>
      </w:r>
    </w:p>
    <w:p w14:paraId="15FDCD90" w14:textId="77777777" w:rsidR="003C0C38" w:rsidRPr="00211D0A" w:rsidRDefault="003C0C38" w:rsidP="003C0C38">
      <w:r w:rsidRPr="00211D0A">
        <w:t>All facilities will contain cabling to support building management functions, such as: security systems, fire detection systems, building management systems, audio/visual systems, operational technology sensors and lighting. As building management cables may use colours such as red for fire alarms (as per Australian Standards), it is important that such cabl</w:t>
      </w:r>
      <w:r>
        <w:t>es are appropriately labelled.</w:t>
      </w:r>
    </w:p>
    <w:p w14:paraId="44C3CE6D" w14:textId="38A02771" w:rsidR="003C0C38" w:rsidRPr="00211D0A" w:rsidRDefault="003C0C38" w:rsidP="003C0C38">
      <w:pPr>
        <w:pStyle w:val="IntenseHeading"/>
      </w:pPr>
      <w:r w:rsidRPr="00211D0A">
        <w:t xml:space="preserve">Security Control: </w:t>
      </w:r>
      <w:r w:rsidR="008C3F5B">
        <w:t>1639</w:t>
      </w:r>
      <w:r w:rsidRPr="00211D0A">
        <w:t>; Revision: 0; Updated: Mar-21; Applicability: O, P, S, TS</w:t>
      </w:r>
    </w:p>
    <w:p w14:paraId="26D30DE3" w14:textId="2CC56C5B" w:rsidR="003C0C38" w:rsidRPr="00211D0A" w:rsidRDefault="003C0C38" w:rsidP="003C0C38">
      <w:pPr>
        <w:rPr>
          <w:rStyle w:val="IntenseEmphasis"/>
        </w:rPr>
      </w:pPr>
      <w:r w:rsidRPr="00211D0A">
        <w:rPr>
          <w:rStyle w:val="IntenseEmphasis"/>
        </w:rPr>
        <w:t xml:space="preserve">Building management cables are labelled with their purpose in black writing on a yellow background, with a minimum size of 2.5 cm x 1 cm, and attached at </w:t>
      </w:r>
      <w:r w:rsidR="00D43AC1">
        <w:rPr>
          <w:rStyle w:val="IntenseEmphasis"/>
        </w:rPr>
        <w:t>five-met</w:t>
      </w:r>
      <w:r w:rsidR="00BE51DA">
        <w:rPr>
          <w:rStyle w:val="IntenseEmphasis"/>
        </w:rPr>
        <w:t>re</w:t>
      </w:r>
      <w:r w:rsidRPr="00211D0A">
        <w:rPr>
          <w:rStyle w:val="IntenseEmphasis"/>
        </w:rPr>
        <w:t xml:space="preserve"> intervals.</w:t>
      </w:r>
    </w:p>
    <w:p w14:paraId="09C884CD" w14:textId="77777777" w:rsidR="003C0C38" w:rsidRPr="00211D0A" w:rsidRDefault="003C0C38" w:rsidP="003C0C38">
      <w:pPr>
        <w:pStyle w:val="Heading3"/>
      </w:pPr>
      <w:r w:rsidRPr="00211D0A">
        <w:t>Labelling cables for foreign systems in Australian facilities</w:t>
      </w:r>
    </w:p>
    <w:p w14:paraId="6C9B5CF3" w14:textId="77777777" w:rsidR="003C0C38" w:rsidRPr="00211D0A" w:rsidRDefault="003C0C38" w:rsidP="003C0C38">
      <w:r w:rsidRPr="00211D0A">
        <w:t>Labelling cables for foreign systems in Australian facilities helps prevent unintended cross-patching of Australian and foreign systems.</w:t>
      </w:r>
    </w:p>
    <w:p w14:paraId="1F49C420" w14:textId="156FA233" w:rsidR="003C0C38" w:rsidRPr="00211D0A" w:rsidRDefault="003C0C38" w:rsidP="003C0C38">
      <w:pPr>
        <w:pStyle w:val="IntenseHeading"/>
      </w:pPr>
      <w:r w:rsidRPr="00211D0A">
        <w:t xml:space="preserve">Security Control: </w:t>
      </w:r>
      <w:r w:rsidR="008C3F5B">
        <w:t>1640</w:t>
      </w:r>
      <w:r w:rsidRPr="00211D0A">
        <w:t xml:space="preserve">; Revision: </w:t>
      </w:r>
      <w:r>
        <w:t>0</w:t>
      </w:r>
      <w:r w:rsidRPr="00211D0A">
        <w:t>; Updated: Mar-21; Applicability: O, P, S, TS</w:t>
      </w:r>
    </w:p>
    <w:p w14:paraId="6BF5BE30" w14:textId="77777777" w:rsidR="003C0C38" w:rsidRPr="00211D0A" w:rsidRDefault="003C0C38" w:rsidP="003C0C38">
      <w:pPr>
        <w:rPr>
          <w:rStyle w:val="IntenseEmphasis"/>
        </w:rPr>
      </w:pPr>
      <w:r w:rsidRPr="00211D0A">
        <w:rPr>
          <w:rStyle w:val="IntenseEmphasis"/>
        </w:rPr>
        <w:t>Cables for foreign systems installed in Australian facilities are labelled at inspection points.</w:t>
      </w:r>
    </w:p>
    <w:p w14:paraId="0AFA5E9A" w14:textId="47B9FDB7" w:rsidR="00985E29" w:rsidRPr="00535892" w:rsidRDefault="00985E29" w:rsidP="00535892">
      <w:pPr>
        <w:pStyle w:val="Heading3"/>
      </w:pPr>
      <w:r w:rsidRPr="00535892">
        <w:t>Cable colours</w:t>
      </w:r>
    </w:p>
    <w:p w14:paraId="420BFC42" w14:textId="606DD249" w:rsidR="00985E29" w:rsidRPr="00DF7362" w:rsidRDefault="00985E29" w:rsidP="00985E29">
      <w:pPr>
        <w:pStyle w:val="BodyText"/>
      </w:pPr>
      <w:r w:rsidRPr="00DF7362">
        <w:t xml:space="preserve">The use of </w:t>
      </w:r>
      <w:r w:rsidR="00EF7DCF">
        <w:t>designated</w:t>
      </w:r>
      <w:r w:rsidR="00EF7DCF" w:rsidRPr="00DF7362">
        <w:t xml:space="preserve"> </w:t>
      </w:r>
      <w:r w:rsidRPr="00DF7362">
        <w:t xml:space="preserve">cable colours </w:t>
      </w:r>
      <w:r w:rsidR="006E426D">
        <w:t xml:space="preserve">can </w:t>
      </w:r>
      <w:r w:rsidRPr="00DF7362">
        <w:t xml:space="preserve">provide an easy </w:t>
      </w:r>
      <w:r w:rsidR="006E426D">
        <w:t xml:space="preserve">way to </w:t>
      </w:r>
      <w:r w:rsidR="00EF7DCF">
        <w:t>distinguish</w:t>
      </w:r>
      <w:r w:rsidR="006E426D">
        <w:t xml:space="preserve"> highly classified systems</w:t>
      </w:r>
      <w:r w:rsidR="00EF7DCF">
        <w:t xml:space="preserve"> from other systems</w:t>
      </w:r>
      <w:r w:rsidRPr="00DF7362">
        <w:t>.</w:t>
      </w:r>
      <w:r w:rsidR="002B0535">
        <w:t xml:space="preserve"> For example, w</w:t>
      </w:r>
      <w:r w:rsidR="006E426D" w:rsidRPr="006E426D">
        <w:t>hile TOP SECRET and SECRET cabl</w:t>
      </w:r>
      <w:r w:rsidR="00EB66C7">
        <w:t>es</w:t>
      </w:r>
      <w:r w:rsidR="006E426D" w:rsidRPr="006E426D">
        <w:t xml:space="preserve"> have design</w:t>
      </w:r>
      <w:r w:rsidR="00E81250">
        <w:t>at</w:t>
      </w:r>
      <w:r w:rsidR="006E426D" w:rsidRPr="006E426D">
        <w:t>ed colours, cables for PROTECTED and below systems may be any colour</w:t>
      </w:r>
      <w:r w:rsidR="00156EA3">
        <w:t xml:space="preserve"> (</w:t>
      </w:r>
      <w:r w:rsidR="006E426D" w:rsidRPr="006E426D">
        <w:t>except for those reserved for highly classified systems</w:t>
      </w:r>
      <w:r w:rsidR="00156EA3">
        <w:t>)</w:t>
      </w:r>
      <w:r w:rsidR="006E426D" w:rsidRPr="006E426D">
        <w:t>.</w:t>
      </w:r>
      <w:r w:rsidR="002B0535">
        <w:t xml:space="preserve"> In addition, </w:t>
      </w:r>
      <w:r w:rsidR="006E426D" w:rsidRPr="006E426D">
        <w:t>cable colours for PROTECTED and below systems may be the same colour (e.g. blue).</w:t>
      </w:r>
    </w:p>
    <w:p w14:paraId="3676D651" w14:textId="5FCA307C" w:rsidR="00B66A34" w:rsidRPr="00B66A34" w:rsidRDefault="00985E29" w:rsidP="00B66A34">
      <w:pPr>
        <w:pStyle w:val="IntenseHeading"/>
      </w:pPr>
      <w:r w:rsidRPr="00B66A34">
        <w:t xml:space="preserve">Security Control: 0926; Revision: </w:t>
      </w:r>
      <w:r w:rsidR="00EF7DCF">
        <w:t>8</w:t>
      </w:r>
      <w:r w:rsidRPr="00B66A34">
        <w:t>; Updated</w:t>
      </w:r>
      <w:r w:rsidR="0098251F" w:rsidRPr="00B66A34">
        <w:t xml:space="preserve">: </w:t>
      </w:r>
      <w:r w:rsidR="00EF7DCF">
        <w:t>Mar-21</w:t>
      </w:r>
      <w:r w:rsidRPr="00B66A34">
        <w:t>; Applicability: O</w:t>
      </w:r>
      <w:r w:rsidR="000958EF">
        <w:t>, P, S, TS</w:t>
      </w:r>
    </w:p>
    <w:p w14:paraId="60D9404C" w14:textId="66894254" w:rsidR="00985E29" w:rsidRPr="00845B51" w:rsidRDefault="00985E29" w:rsidP="00845B51">
      <w:pPr>
        <w:rPr>
          <w:rStyle w:val="IntenseEmphasis"/>
        </w:rPr>
      </w:pPr>
      <w:r w:rsidRPr="00845B51">
        <w:rPr>
          <w:rStyle w:val="IntenseEmphasis"/>
        </w:rPr>
        <w:t xml:space="preserve">The cable colours </w:t>
      </w:r>
      <w:r w:rsidR="00AE164E" w:rsidRPr="00845B51">
        <w:rPr>
          <w:rStyle w:val="IntenseEmphasis"/>
        </w:rPr>
        <w:t>in the following table</w:t>
      </w:r>
      <w:r w:rsidRPr="00845B51">
        <w:rPr>
          <w:rStyle w:val="IntenseEmphasis"/>
        </w:rPr>
        <w:t xml:space="preserve"> are used.</w:t>
      </w:r>
    </w:p>
    <w:tbl>
      <w:tblPr>
        <w:tblStyle w:val="TableGrid"/>
        <w:tblW w:w="0" w:type="auto"/>
        <w:tblLook w:val="04A0" w:firstRow="1" w:lastRow="0" w:firstColumn="1" w:lastColumn="0" w:noHBand="0" w:noVBand="1"/>
      </w:tblPr>
      <w:tblGrid>
        <w:gridCol w:w="4873"/>
        <w:gridCol w:w="4873"/>
      </w:tblGrid>
      <w:tr w:rsidR="00767725" w:rsidRPr="00985867" w14:paraId="7C7E2AED" w14:textId="77777777" w:rsidTr="0077628D">
        <w:trPr>
          <w:cnfStyle w:val="100000000000" w:firstRow="1" w:lastRow="0" w:firstColumn="0" w:lastColumn="0" w:oddVBand="0" w:evenVBand="0" w:oddHBand="0" w:evenHBand="0" w:firstRowFirstColumn="0" w:firstRowLastColumn="0" w:lastRowFirstColumn="0" w:lastRowLastColumn="0"/>
        </w:trPr>
        <w:tc>
          <w:tcPr>
            <w:tcW w:w="4873" w:type="dxa"/>
            <w:vAlign w:val="top"/>
          </w:tcPr>
          <w:p w14:paraId="09849907" w14:textId="77777777" w:rsidR="00767725" w:rsidRPr="00985867" w:rsidRDefault="00767725" w:rsidP="00985867">
            <w:pPr>
              <w:pStyle w:val="TableHeading"/>
              <w:rPr>
                <w:rStyle w:val="IntenseEmphasis"/>
              </w:rPr>
            </w:pPr>
            <w:r w:rsidRPr="00985867">
              <w:rPr>
                <w:rStyle w:val="IntenseEmphasis"/>
              </w:rPr>
              <w:t>System</w:t>
            </w:r>
          </w:p>
        </w:tc>
        <w:tc>
          <w:tcPr>
            <w:tcW w:w="4873" w:type="dxa"/>
            <w:vAlign w:val="top"/>
          </w:tcPr>
          <w:p w14:paraId="3EEF46DC" w14:textId="77777777" w:rsidR="00767725" w:rsidRPr="00985867" w:rsidRDefault="00767725" w:rsidP="00985867">
            <w:pPr>
              <w:pStyle w:val="TableHeading"/>
              <w:rPr>
                <w:rStyle w:val="IntenseEmphasis"/>
              </w:rPr>
            </w:pPr>
            <w:r w:rsidRPr="00985867">
              <w:rPr>
                <w:rStyle w:val="IntenseEmphasis"/>
              </w:rPr>
              <w:t>Cable Colour</w:t>
            </w:r>
          </w:p>
        </w:tc>
      </w:tr>
      <w:tr w:rsidR="000958EF" w:rsidRPr="00DF7362" w14:paraId="03846EA8" w14:textId="77777777" w:rsidTr="00767725">
        <w:tc>
          <w:tcPr>
            <w:tcW w:w="4873" w:type="dxa"/>
          </w:tcPr>
          <w:p w14:paraId="77340ED1" w14:textId="6880BA67" w:rsidR="000958EF" w:rsidRPr="00845B51" w:rsidRDefault="000958EF" w:rsidP="00295902">
            <w:pPr>
              <w:pStyle w:val="TableText"/>
              <w:rPr>
                <w:rStyle w:val="IntenseEmphasis"/>
              </w:rPr>
            </w:pPr>
            <w:r w:rsidRPr="00845B51">
              <w:rPr>
                <w:rStyle w:val="IntenseEmphasis"/>
              </w:rPr>
              <w:t>TOP SECRET</w:t>
            </w:r>
          </w:p>
        </w:tc>
        <w:tc>
          <w:tcPr>
            <w:tcW w:w="4873" w:type="dxa"/>
          </w:tcPr>
          <w:p w14:paraId="232953E6" w14:textId="2D7BEAFE" w:rsidR="000958EF" w:rsidRPr="00845B51" w:rsidRDefault="000958EF" w:rsidP="00295902">
            <w:pPr>
              <w:pStyle w:val="TableText"/>
              <w:rPr>
                <w:rStyle w:val="IntenseEmphasis"/>
              </w:rPr>
            </w:pPr>
            <w:r w:rsidRPr="00845B51">
              <w:rPr>
                <w:rStyle w:val="IntenseEmphasis"/>
              </w:rPr>
              <w:t>Red</w:t>
            </w:r>
          </w:p>
        </w:tc>
      </w:tr>
      <w:tr w:rsidR="000958EF" w:rsidRPr="00DF7362" w14:paraId="3BB4C2D5" w14:textId="77777777" w:rsidTr="00767725">
        <w:tc>
          <w:tcPr>
            <w:tcW w:w="4873" w:type="dxa"/>
          </w:tcPr>
          <w:p w14:paraId="336F0689" w14:textId="05F2E97E" w:rsidR="000958EF" w:rsidRPr="00845B51" w:rsidRDefault="000958EF" w:rsidP="00295902">
            <w:pPr>
              <w:pStyle w:val="TableText"/>
              <w:rPr>
                <w:rStyle w:val="IntenseEmphasis"/>
              </w:rPr>
            </w:pPr>
            <w:r w:rsidRPr="00845B51">
              <w:rPr>
                <w:rStyle w:val="IntenseEmphasis"/>
              </w:rPr>
              <w:t>SECRET</w:t>
            </w:r>
          </w:p>
        </w:tc>
        <w:tc>
          <w:tcPr>
            <w:tcW w:w="4873" w:type="dxa"/>
          </w:tcPr>
          <w:p w14:paraId="455A7E86" w14:textId="6E4817AA" w:rsidR="000958EF" w:rsidRPr="00845B51" w:rsidRDefault="000958EF" w:rsidP="007B7692">
            <w:pPr>
              <w:pStyle w:val="TableText"/>
              <w:rPr>
                <w:rStyle w:val="IntenseEmphasis"/>
              </w:rPr>
            </w:pPr>
            <w:r w:rsidRPr="00845B51">
              <w:rPr>
                <w:rStyle w:val="IntenseEmphasis"/>
              </w:rPr>
              <w:t xml:space="preserve">Salmon </w:t>
            </w:r>
            <w:r w:rsidR="007B7692">
              <w:rPr>
                <w:rStyle w:val="IntenseEmphasis"/>
              </w:rPr>
              <w:t>p</w:t>
            </w:r>
            <w:r w:rsidRPr="00845B51">
              <w:rPr>
                <w:rStyle w:val="IntenseEmphasis"/>
              </w:rPr>
              <w:t>ink</w:t>
            </w:r>
          </w:p>
        </w:tc>
      </w:tr>
      <w:tr w:rsidR="000958EF" w:rsidRPr="00DF7362" w14:paraId="255414CD" w14:textId="77777777" w:rsidTr="00767725">
        <w:tc>
          <w:tcPr>
            <w:tcW w:w="4873" w:type="dxa"/>
          </w:tcPr>
          <w:p w14:paraId="61D36772" w14:textId="00E3DE79" w:rsidR="000958EF" w:rsidRPr="00845B51" w:rsidRDefault="000958EF" w:rsidP="00295902">
            <w:pPr>
              <w:pStyle w:val="TableText"/>
              <w:rPr>
                <w:rStyle w:val="IntenseEmphasis"/>
              </w:rPr>
            </w:pPr>
            <w:r w:rsidRPr="00845B51">
              <w:rPr>
                <w:rStyle w:val="IntenseEmphasis"/>
              </w:rPr>
              <w:t>PROTECTED</w:t>
            </w:r>
          </w:p>
        </w:tc>
        <w:tc>
          <w:tcPr>
            <w:tcW w:w="4873" w:type="dxa"/>
          </w:tcPr>
          <w:p w14:paraId="06347408" w14:textId="5EC0C945" w:rsidR="000958EF" w:rsidRPr="00845B51" w:rsidRDefault="00EF7DCF" w:rsidP="00EF7DCF">
            <w:pPr>
              <w:pStyle w:val="TableText"/>
              <w:rPr>
                <w:rStyle w:val="IntenseEmphasis"/>
              </w:rPr>
            </w:pPr>
            <w:r>
              <w:rPr>
                <w:rStyle w:val="IntenseEmphasis"/>
              </w:rPr>
              <w:t>Any colour</w:t>
            </w:r>
            <w:r w:rsidR="007B7692">
              <w:rPr>
                <w:rStyle w:val="IntenseEmphasis"/>
              </w:rPr>
              <w:t xml:space="preserve"> (</w:t>
            </w:r>
            <w:r>
              <w:rPr>
                <w:rStyle w:val="IntenseEmphasis"/>
              </w:rPr>
              <w:t>except red or salmon pink)</w:t>
            </w:r>
          </w:p>
        </w:tc>
      </w:tr>
      <w:tr w:rsidR="000958EF" w:rsidRPr="00DF7362" w14:paraId="002D36FF" w14:textId="77777777" w:rsidTr="00767725">
        <w:tc>
          <w:tcPr>
            <w:tcW w:w="4873" w:type="dxa"/>
          </w:tcPr>
          <w:p w14:paraId="2980C55B" w14:textId="77777777" w:rsidR="000958EF" w:rsidRPr="00845B51" w:rsidRDefault="000958EF" w:rsidP="00295902">
            <w:pPr>
              <w:pStyle w:val="TableText"/>
              <w:rPr>
                <w:rStyle w:val="IntenseEmphasis"/>
              </w:rPr>
            </w:pPr>
            <w:r w:rsidRPr="00845B51">
              <w:rPr>
                <w:rStyle w:val="IntenseEmphasis"/>
              </w:rPr>
              <w:t>OFFICIAL</w:t>
            </w:r>
          </w:p>
        </w:tc>
        <w:tc>
          <w:tcPr>
            <w:tcW w:w="4873" w:type="dxa"/>
          </w:tcPr>
          <w:p w14:paraId="4C1FEF54" w14:textId="24F6474A" w:rsidR="000958EF" w:rsidRPr="00845B51" w:rsidRDefault="00EF7DCF" w:rsidP="00EF7DCF">
            <w:pPr>
              <w:pStyle w:val="TableText"/>
              <w:rPr>
                <w:rStyle w:val="IntenseEmphasis"/>
              </w:rPr>
            </w:pPr>
            <w:r>
              <w:rPr>
                <w:rStyle w:val="IntenseEmphasis"/>
              </w:rPr>
              <w:t>Any colour</w:t>
            </w:r>
            <w:r w:rsidR="007B7692">
              <w:rPr>
                <w:rStyle w:val="IntenseEmphasis"/>
              </w:rPr>
              <w:t xml:space="preserve"> (</w:t>
            </w:r>
            <w:r>
              <w:rPr>
                <w:rStyle w:val="IntenseEmphasis"/>
              </w:rPr>
              <w:t>except red or salmon pink)</w:t>
            </w:r>
          </w:p>
        </w:tc>
      </w:tr>
    </w:tbl>
    <w:p w14:paraId="567EB8E8" w14:textId="77777777" w:rsidR="00985E29" w:rsidRPr="00535892" w:rsidRDefault="00985E29" w:rsidP="00535892">
      <w:pPr>
        <w:pStyle w:val="Heading3"/>
      </w:pPr>
      <w:r w:rsidRPr="00535892">
        <w:t>Cable colour non-conformance</w:t>
      </w:r>
    </w:p>
    <w:p w14:paraId="56887FA3" w14:textId="1D695586" w:rsidR="00985E29" w:rsidRPr="00DF7362" w:rsidRDefault="00985E29" w:rsidP="00985E29">
      <w:pPr>
        <w:pStyle w:val="BodyText"/>
      </w:pPr>
      <w:r w:rsidRPr="00DF7362">
        <w:t xml:space="preserve">In certain circumstances it may not be possible to use the correct cable colours. </w:t>
      </w:r>
      <w:r w:rsidR="00CC7CDF">
        <w:t>Therefore</w:t>
      </w:r>
      <w:r w:rsidR="00C924AE">
        <w:t>,</w:t>
      </w:r>
      <w:r w:rsidRPr="00DF7362">
        <w:t xml:space="preserve"> organisations </w:t>
      </w:r>
      <w:r w:rsidR="00C924AE">
        <w:t>should</w:t>
      </w:r>
      <w:r w:rsidRPr="00DF7362">
        <w:t xml:space="preserve"> band cables with the appropriate colour</w:t>
      </w:r>
      <w:r w:rsidR="00C924AE">
        <w:t xml:space="preserve"> and ensure that the cable bands are </w:t>
      </w:r>
      <w:r w:rsidRPr="00DF7362">
        <w:t xml:space="preserve">easily visible </w:t>
      </w:r>
      <w:r w:rsidR="00C924AE">
        <w:t>at</w:t>
      </w:r>
      <w:r w:rsidR="00C924AE" w:rsidRPr="00DF7362">
        <w:t xml:space="preserve"> </w:t>
      </w:r>
      <w:r w:rsidRPr="00DF7362">
        <w:t>inspection point</w:t>
      </w:r>
      <w:r w:rsidR="00C924AE">
        <w:t>s</w:t>
      </w:r>
      <w:r w:rsidRPr="00DF7362">
        <w:t xml:space="preserve">. </w:t>
      </w:r>
      <w:r w:rsidR="00C924AE">
        <w:t>In doing so, i</w:t>
      </w:r>
      <w:r w:rsidRPr="00DF7362">
        <w:t xml:space="preserve">t is important </w:t>
      </w:r>
      <w:r w:rsidR="00C924AE">
        <w:t xml:space="preserve">that cable </w:t>
      </w:r>
      <w:r w:rsidRPr="00DF7362">
        <w:t xml:space="preserve">bands are robust </w:t>
      </w:r>
      <w:r w:rsidR="00CC7CDF">
        <w:t xml:space="preserve">enough to </w:t>
      </w:r>
      <w:r w:rsidRPr="00DF7362">
        <w:t>stand the test of time. Examples of appropriate cable bands include stick-on coloured labels, colour heat shrink, coloured ferrules or short lengths of banded conduit.</w:t>
      </w:r>
    </w:p>
    <w:p w14:paraId="2C7C8F6D" w14:textId="7411B101" w:rsidR="00B66A34" w:rsidRPr="00B66A34" w:rsidRDefault="00985E29" w:rsidP="00B66A34">
      <w:pPr>
        <w:pStyle w:val="IntenseHeading"/>
      </w:pPr>
      <w:r w:rsidRPr="00B66A34">
        <w:t xml:space="preserve">Security Control: 1216; Revision: </w:t>
      </w:r>
      <w:r w:rsidR="00BF3609">
        <w:t>2</w:t>
      </w:r>
      <w:r w:rsidRPr="00B66A34">
        <w:t>; Updated</w:t>
      </w:r>
      <w:r w:rsidR="0098251F" w:rsidRPr="00B66A34">
        <w:t xml:space="preserve">: </w:t>
      </w:r>
      <w:r w:rsidR="00BF3609">
        <w:t>Mar-21</w:t>
      </w:r>
      <w:r w:rsidRPr="00B66A34">
        <w:t>; Applicability: S, TS</w:t>
      </w:r>
    </w:p>
    <w:p w14:paraId="773DB653" w14:textId="65C06447" w:rsidR="00985E29" w:rsidRPr="00845B51" w:rsidRDefault="00BF3609" w:rsidP="00845B51">
      <w:pPr>
        <w:rPr>
          <w:rStyle w:val="IntenseEmphasis"/>
        </w:rPr>
      </w:pPr>
      <w:r>
        <w:rPr>
          <w:rStyle w:val="IntenseEmphasis"/>
        </w:rPr>
        <w:t>C</w:t>
      </w:r>
      <w:r w:rsidR="00985E29" w:rsidRPr="00845B51">
        <w:rPr>
          <w:rStyle w:val="IntenseEmphasis"/>
        </w:rPr>
        <w:t>ables with non-conformant cable colouring are both banded with the appropriate colour and labelled at inspection points.</w:t>
      </w:r>
    </w:p>
    <w:p w14:paraId="15888BF6" w14:textId="20D3EDCF" w:rsidR="00985E29" w:rsidRPr="00535892" w:rsidRDefault="00CD4B28" w:rsidP="00535892">
      <w:pPr>
        <w:pStyle w:val="Heading3"/>
      </w:pPr>
      <w:r>
        <w:lastRenderedPageBreak/>
        <w:t>Cable inspectability</w:t>
      </w:r>
    </w:p>
    <w:p w14:paraId="326E0EF2" w14:textId="1819D492" w:rsidR="00985E29" w:rsidRPr="00DF7362" w:rsidRDefault="00C924AE" w:rsidP="00985E29">
      <w:pPr>
        <w:pStyle w:val="BodyText"/>
      </w:pPr>
      <w:r>
        <w:t xml:space="preserve">The ability to </w:t>
      </w:r>
      <w:r w:rsidR="00985E29" w:rsidRPr="00DF7362">
        <w:t>inspect cabl</w:t>
      </w:r>
      <w:r>
        <w:t xml:space="preserve">ing infrastructure </w:t>
      </w:r>
      <w:r w:rsidR="00985E29" w:rsidRPr="00DF7362">
        <w:t>is necessary to detect illicit tampering or degradation.</w:t>
      </w:r>
    </w:p>
    <w:p w14:paraId="157F550B" w14:textId="31102884" w:rsidR="00B66A34" w:rsidRPr="00B66A34" w:rsidRDefault="00985E29" w:rsidP="00B66A34">
      <w:pPr>
        <w:pStyle w:val="IntenseHeading"/>
      </w:pPr>
      <w:r w:rsidRPr="00B66A34">
        <w:t>Security Control: 1112; Revision: 2; Updated</w:t>
      </w:r>
      <w:r w:rsidR="0098251F" w:rsidRPr="00B66A34">
        <w:t>: Sep-18</w:t>
      </w:r>
      <w:r w:rsidRPr="00B66A34">
        <w:t>; Applicability: O, P, S, TS</w:t>
      </w:r>
    </w:p>
    <w:p w14:paraId="434024B1" w14:textId="79C0C8F9" w:rsidR="00985E29" w:rsidRPr="00845B51" w:rsidRDefault="00985E29" w:rsidP="00845B51">
      <w:pPr>
        <w:rPr>
          <w:rStyle w:val="IntenseEmphasis"/>
        </w:rPr>
      </w:pPr>
      <w:r w:rsidRPr="00845B51">
        <w:rPr>
          <w:rStyle w:val="IntenseEmphasis"/>
        </w:rPr>
        <w:t>In non-shared government facilities, cables are inspectable at a minimum of five-metre intervals.</w:t>
      </w:r>
    </w:p>
    <w:p w14:paraId="341F3BEB" w14:textId="53EF17E2" w:rsidR="00B66A34" w:rsidRPr="00B66A34" w:rsidRDefault="00985E29" w:rsidP="00B66A34">
      <w:pPr>
        <w:pStyle w:val="IntenseHeading"/>
      </w:pPr>
      <w:r w:rsidRPr="00B66A34">
        <w:t>Security Control: 1118; Revision: 1; Updated</w:t>
      </w:r>
      <w:r w:rsidR="0098251F" w:rsidRPr="00B66A34">
        <w:t>: Sep-18</w:t>
      </w:r>
      <w:r w:rsidRPr="00B66A34">
        <w:t>; Applicability: O, P, S</w:t>
      </w:r>
    </w:p>
    <w:p w14:paraId="0ECC7EC8" w14:textId="49050A84" w:rsidR="00985E29" w:rsidRPr="00845B51" w:rsidRDefault="00985E29" w:rsidP="00845B51">
      <w:pPr>
        <w:rPr>
          <w:rStyle w:val="IntenseEmphasis"/>
        </w:rPr>
      </w:pPr>
      <w:r w:rsidRPr="00845B51">
        <w:rPr>
          <w:rStyle w:val="IntenseEmphasis"/>
        </w:rPr>
        <w:t>In non-TOP SECRET areas of shared government facilities, cables are inspectable at a minimum of five-metre intervals.</w:t>
      </w:r>
    </w:p>
    <w:p w14:paraId="17FE2231" w14:textId="16742154" w:rsidR="00B66A34" w:rsidRPr="00B66A34" w:rsidRDefault="00985E29" w:rsidP="00B66A34">
      <w:pPr>
        <w:pStyle w:val="IntenseHeading"/>
      </w:pPr>
      <w:r w:rsidRPr="00B66A34">
        <w:t>Security Control: 1119; Revision: 1; Updated</w:t>
      </w:r>
      <w:r w:rsidR="0098251F" w:rsidRPr="00B66A34">
        <w:t>: Sep-18</w:t>
      </w:r>
      <w:r w:rsidRPr="00B66A34">
        <w:t>; Applicability: O, P, S, TS</w:t>
      </w:r>
    </w:p>
    <w:p w14:paraId="56288862" w14:textId="7B1FF399" w:rsidR="00985E29" w:rsidRPr="00845B51" w:rsidRDefault="00985E29" w:rsidP="00845B51">
      <w:pPr>
        <w:rPr>
          <w:rStyle w:val="IntenseEmphasis"/>
        </w:rPr>
      </w:pPr>
      <w:r w:rsidRPr="00845B51">
        <w:rPr>
          <w:rStyle w:val="IntenseEmphasis"/>
        </w:rPr>
        <w:t>In TOP SECRET areas of shared government facilities, cables are fully inspectable for their entire length.</w:t>
      </w:r>
    </w:p>
    <w:p w14:paraId="57FD9FE2" w14:textId="002F6065" w:rsidR="00B66A34" w:rsidRPr="00B66A34" w:rsidRDefault="00985E29" w:rsidP="00B66A34">
      <w:pPr>
        <w:pStyle w:val="IntenseHeading"/>
      </w:pPr>
      <w:r w:rsidRPr="00B66A34">
        <w:t>Security Control: 1126; Revision: 1; Updated</w:t>
      </w:r>
      <w:r w:rsidR="0098251F" w:rsidRPr="00B66A34">
        <w:t>: Sep-18</w:t>
      </w:r>
      <w:r w:rsidRPr="00B66A34">
        <w:t>; Applicability: O, P, S</w:t>
      </w:r>
    </w:p>
    <w:p w14:paraId="6C050D9C" w14:textId="2B8F52C3" w:rsidR="00985E29" w:rsidRPr="00845B51" w:rsidRDefault="00985E29" w:rsidP="00845B51">
      <w:pPr>
        <w:rPr>
          <w:rStyle w:val="IntenseEmphasis"/>
        </w:rPr>
      </w:pPr>
      <w:r w:rsidRPr="00845B51">
        <w:rPr>
          <w:rStyle w:val="IntenseEmphasis"/>
        </w:rPr>
        <w:t>In non-TOP SECRET areas of shared non-government facilities, cables are inspectable at a minimum of five-metre intervals.</w:t>
      </w:r>
    </w:p>
    <w:p w14:paraId="66CDBD65" w14:textId="3491C41B" w:rsidR="00B66A34" w:rsidRPr="00B66A34" w:rsidRDefault="00985E29" w:rsidP="00B66A34">
      <w:pPr>
        <w:pStyle w:val="IntenseHeading"/>
      </w:pPr>
      <w:r w:rsidRPr="00B66A34">
        <w:t>Security Control: 0184; Revision: 2; Updated</w:t>
      </w:r>
      <w:r w:rsidR="0098251F" w:rsidRPr="00B66A34">
        <w:t>: Sep-18</w:t>
      </w:r>
      <w:r w:rsidRPr="00B66A34">
        <w:t>; Applicability: O, P, S, TS</w:t>
      </w:r>
    </w:p>
    <w:p w14:paraId="18E81D19" w14:textId="7D5DCB82" w:rsidR="00985E29" w:rsidRPr="00845B51" w:rsidRDefault="00985E29" w:rsidP="00845B51">
      <w:pPr>
        <w:rPr>
          <w:rStyle w:val="IntenseEmphasis"/>
        </w:rPr>
      </w:pPr>
      <w:r w:rsidRPr="00845B51">
        <w:rPr>
          <w:rStyle w:val="IntenseEmphasis"/>
        </w:rPr>
        <w:t>In TOP SECRET areas of shared non-government facilities, cables are fully inspectable for their entire length.</w:t>
      </w:r>
    </w:p>
    <w:p w14:paraId="1BB112A3" w14:textId="31FCAEB2" w:rsidR="00985E29" w:rsidRPr="00535892" w:rsidRDefault="00985E29" w:rsidP="00535892">
      <w:pPr>
        <w:pStyle w:val="Heading3"/>
      </w:pPr>
      <w:r w:rsidRPr="00535892">
        <w:t>Cable groups</w:t>
      </w:r>
    </w:p>
    <w:p w14:paraId="7324C6C9" w14:textId="5C4C1232" w:rsidR="00985E29" w:rsidRPr="00DF7362" w:rsidRDefault="00057D0C" w:rsidP="00985E29">
      <w:pPr>
        <w:pStyle w:val="BodyText"/>
      </w:pPr>
      <w:r>
        <w:t>Cable g</w:t>
      </w:r>
      <w:r w:rsidR="00985E29" w:rsidRPr="00DF7362">
        <w:t>roup</w:t>
      </w:r>
      <w:r>
        <w:t>s</w:t>
      </w:r>
      <w:r w:rsidR="00985E29" w:rsidRPr="00DF7362">
        <w:t xml:space="preserve"> provide a method of sharing conduits and cable reticulation systems.</w:t>
      </w:r>
    </w:p>
    <w:p w14:paraId="0704B261" w14:textId="082B7385" w:rsidR="00B66A34" w:rsidRPr="00B66A34" w:rsidRDefault="00985E29" w:rsidP="00B66A34">
      <w:pPr>
        <w:pStyle w:val="IntenseHeading"/>
      </w:pPr>
      <w:r w:rsidRPr="00B66A34">
        <w:t xml:space="preserve">Security Control: 0187; Revision: </w:t>
      </w:r>
      <w:r w:rsidR="00C924AE">
        <w:t>6</w:t>
      </w:r>
      <w:r w:rsidRPr="00B66A34">
        <w:t>; Updated</w:t>
      </w:r>
      <w:r w:rsidR="0098251F" w:rsidRPr="00B66A34">
        <w:t xml:space="preserve">: </w:t>
      </w:r>
      <w:r w:rsidR="00C924AE">
        <w:t>Mar-21</w:t>
      </w:r>
      <w:r w:rsidRPr="00B66A34">
        <w:t>; Applicability: O, P, S, TS</w:t>
      </w:r>
    </w:p>
    <w:p w14:paraId="64EB0979" w14:textId="08709762" w:rsidR="00985E29" w:rsidRPr="00845B51" w:rsidRDefault="00985E29" w:rsidP="00845B51">
      <w:pPr>
        <w:rPr>
          <w:rStyle w:val="IntenseEmphasis"/>
        </w:rPr>
      </w:pPr>
      <w:r w:rsidRPr="00845B51">
        <w:rPr>
          <w:rStyle w:val="IntenseEmphasis"/>
        </w:rPr>
        <w:t xml:space="preserve">The </w:t>
      </w:r>
      <w:r w:rsidR="00C924AE">
        <w:rPr>
          <w:rStyle w:val="IntenseEmphasis"/>
        </w:rPr>
        <w:t>cable</w:t>
      </w:r>
      <w:r w:rsidR="00C924AE" w:rsidRPr="00845B51">
        <w:rPr>
          <w:rStyle w:val="IntenseEmphasis"/>
        </w:rPr>
        <w:t xml:space="preserve"> </w:t>
      </w:r>
      <w:r w:rsidRPr="00845B51">
        <w:rPr>
          <w:rStyle w:val="IntenseEmphasis"/>
        </w:rPr>
        <w:t>group</w:t>
      </w:r>
      <w:r w:rsidR="0094613A">
        <w:rPr>
          <w:rStyle w:val="IntenseEmphasis"/>
        </w:rPr>
        <w:t>s</w:t>
      </w:r>
      <w:r w:rsidRPr="00845B51">
        <w:rPr>
          <w:rStyle w:val="IntenseEmphasis"/>
        </w:rPr>
        <w:t xml:space="preserve"> </w:t>
      </w:r>
      <w:r w:rsidR="00AE164E" w:rsidRPr="00845B51">
        <w:rPr>
          <w:rStyle w:val="IntenseEmphasis"/>
        </w:rPr>
        <w:t xml:space="preserve">in the following table </w:t>
      </w:r>
      <w:r w:rsidRPr="00845B51">
        <w:rPr>
          <w:rStyle w:val="IntenseEmphasis"/>
        </w:rPr>
        <w:t>are used.</w:t>
      </w:r>
    </w:p>
    <w:tbl>
      <w:tblPr>
        <w:tblStyle w:val="TableGrid"/>
        <w:tblW w:w="0" w:type="auto"/>
        <w:tblLook w:val="04A0" w:firstRow="1" w:lastRow="0" w:firstColumn="1" w:lastColumn="0" w:noHBand="0" w:noVBand="1"/>
      </w:tblPr>
      <w:tblGrid>
        <w:gridCol w:w="4873"/>
        <w:gridCol w:w="4873"/>
      </w:tblGrid>
      <w:tr w:rsidR="00767725" w:rsidRPr="00985867" w14:paraId="4C72C577" w14:textId="77777777" w:rsidTr="0077628D">
        <w:trPr>
          <w:cnfStyle w:val="100000000000" w:firstRow="1" w:lastRow="0" w:firstColumn="0" w:lastColumn="0" w:oddVBand="0" w:evenVBand="0" w:oddHBand="0" w:evenHBand="0" w:firstRowFirstColumn="0" w:firstRowLastColumn="0" w:lastRowFirstColumn="0" w:lastRowLastColumn="0"/>
        </w:trPr>
        <w:tc>
          <w:tcPr>
            <w:tcW w:w="4873" w:type="dxa"/>
            <w:vAlign w:val="top"/>
          </w:tcPr>
          <w:p w14:paraId="27D75BEC" w14:textId="7DBE68D2" w:rsidR="00767725" w:rsidRPr="00985867" w:rsidRDefault="0094613A" w:rsidP="00985867">
            <w:pPr>
              <w:pStyle w:val="TableHeading"/>
              <w:rPr>
                <w:rStyle w:val="IntenseEmphasis"/>
              </w:rPr>
            </w:pPr>
            <w:r>
              <w:rPr>
                <w:rStyle w:val="IntenseEmphasis"/>
              </w:rPr>
              <w:t xml:space="preserve">Cable </w:t>
            </w:r>
            <w:r w:rsidR="00767725" w:rsidRPr="00985867">
              <w:rPr>
                <w:rStyle w:val="IntenseEmphasis"/>
              </w:rPr>
              <w:t>Group</w:t>
            </w:r>
          </w:p>
        </w:tc>
        <w:tc>
          <w:tcPr>
            <w:tcW w:w="4873" w:type="dxa"/>
            <w:vAlign w:val="top"/>
          </w:tcPr>
          <w:p w14:paraId="0BEE34F8" w14:textId="626C3A41" w:rsidR="00767725" w:rsidRPr="00985867" w:rsidRDefault="0094613A" w:rsidP="0094613A">
            <w:pPr>
              <w:pStyle w:val="TableHeading"/>
              <w:rPr>
                <w:rStyle w:val="IntenseEmphasis"/>
              </w:rPr>
            </w:pPr>
            <w:r>
              <w:rPr>
                <w:rStyle w:val="IntenseEmphasis"/>
              </w:rPr>
              <w:t>System</w:t>
            </w:r>
          </w:p>
        </w:tc>
      </w:tr>
      <w:tr w:rsidR="00767725" w:rsidRPr="00DF7362" w14:paraId="0A7B5E00" w14:textId="77777777" w:rsidTr="00767725">
        <w:tc>
          <w:tcPr>
            <w:tcW w:w="4873" w:type="dxa"/>
            <w:vMerge w:val="restart"/>
          </w:tcPr>
          <w:p w14:paraId="6A0E48FC" w14:textId="77777777" w:rsidR="00767725" w:rsidRPr="00845B51" w:rsidRDefault="00767725" w:rsidP="00295902">
            <w:pPr>
              <w:pStyle w:val="TableText"/>
              <w:rPr>
                <w:rStyle w:val="IntenseEmphasis"/>
              </w:rPr>
            </w:pPr>
            <w:r w:rsidRPr="00845B51">
              <w:rPr>
                <w:rStyle w:val="IntenseEmphasis"/>
              </w:rPr>
              <w:t>1</w:t>
            </w:r>
          </w:p>
        </w:tc>
        <w:tc>
          <w:tcPr>
            <w:tcW w:w="4873" w:type="dxa"/>
          </w:tcPr>
          <w:p w14:paraId="4112D4D2" w14:textId="77777777" w:rsidR="00767725" w:rsidRPr="00845B51" w:rsidRDefault="00767725" w:rsidP="00295902">
            <w:pPr>
              <w:pStyle w:val="TableText"/>
              <w:rPr>
                <w:rStyle w:val="IntenseEmphasis"/>
              </w:rPr>
            </w:pPr>
            <w:r w:rsidRPr="00845B51">
              <w:rPr>
                <w:rStyle w:val="IntenseEmphasis"/>
              </w:rPr>
              <w:t>OFFICIAL</w:t>
            </w:r>
          </w:p>
        </w:tc>
      </w:tr>
      <w:tr w:rsidR="00767725" w:rsidRPr="00DF7362" w14:paraId="495F9789" w14:textId="77777777" w:rsidTr="00767725">
        <w:tc>
          <w:tcPr>
            <w:tcW w:w="4873" w:type="dxa"/>
            <w:vMerge/>
          </w:tcPr>
          <w:p w14:paraId="39D1D415" w14:textId="77777777" w:rsidR="00767725" w:rsidRPr="00DF7362" w:rsidRDefault="00767725" w:rsidP="00295902">
            <w:pPr>
              <w:pStyle w:val="TableText"/>
              <w:rPr>
                <w:rStyle w:val="IntenseEmphasis"/>
              </w:rPr>
            </w:pPr>
          </w:p>
        </w:tc>
        <w:tc>
          <w:tcPr>
            <w:tcW w:w="4873" w:type="dxa"/>
          </w:tcPr>
          <w:p w14:paraId="41C1F84E" w14:textId="77777777" w:rsidR="00767725" w:rsidRPr="00845B51" w:rsidRDefault="00767725" w:rsidP="00295902">
            <w:pPr>
              <w:pStyle w:val="TableText"/>
              <w:rPr>
                <w:rStyle w:val="IntenseEmphasis"/>
              </w:rPr>
            </w:pPr>
            <w:r w:rsidRPr="00845B51">
              <w:rPr>
                <w:rStyle w:val="IntenseEmphasis"/>
              </w:rPr>
              <w:t>PROTECTED</w:t>
            </w:r>
          </w:p>
        </w:tc>
      </w:tr>
      <w:tr w:rsidR="00767725" w:rsidRPr="00DF7362" w14:paraId="6E8111C2" w14:textId="77777777" w:rsidTr="00767725">
        <w:tc>
          <w:tcPr>
            <w:tcW w:w="4873" w:type="dxa"/>
          </w:tcPr>
          <w:p w14:paraId="73453C62" w14:textId="77777777" w:rsidR="00767725" w:rsidRPr="00845B51" w:rsidRDefault="00767725" w:rsidP="00295902">
            <w:pPr>
              <w:pStyle w:val="TableText"/>
              <w:rPr>
                <w:rStyle w:val="IntenseEmphasis"/>
              </w:rPr>
            </w:pPr>
            <w:r w:rsidRPr="00845B51">
              <w:rPr>
                <w:rStyle w:val="IntenseEmphasis"/>
              </w:rPr>
              <w:t>2</w:t>
            </w:r>
          </w:p>
        </w:tc>
        <w:tc>
          <w:tcPr>
            <w:tcW w:w="4873" w:type="dxa"/>
          </w:tcPr>
          <w:p w14:paraId="422A5EBB" w14:textId="77777777" w:rsidR="00767725" w:rsidRPr="00845B51" w:rsidRDefault="00767725" w:rsidP="00295902">
            <w:pPr>
              <w:pStyle w:val="TableText"/>
              <w:rPr>
                <w:rStyle w:val="IntenseEmphasis"/>
              </w:rPr>
            </w:pPr>
            <w:r w:rsidRPr="00845B51">
              <w:rPr>
                <w:rStyle w:val="IntenseEmphasis"/>
              </w:rPr>
              <w:t>SECRET</w:t>
            </w:r>
          </w:p>
        </w:tc>
      </w:tr>
      <w:tr w:rsidR="00767725" w:rsidRPr="00DF7362" w14:paraId="651EE8A6" w14:textId="77777777" w:rsidTr="00767725">
        <w:tc>
          <w:tcPr>
            <w:tcW w:w="4873" w:type="dxa"/>
          </w:tcPr>
          <w:p w14:paraId="689339E8" w14:textId="77777777" w:rsidR="00767725" w:rsidRPr="00845B51" w:rsidRDefault="00767725" w:rsidP="00295902">
            <w:pPr>
              <w:pStyle w:val="TableText"/>
              <w:rPr>
                <w:rStyle w:val="IntenseEmphasis"/>
              </w:rPr>
            </w:pPr>
            <w:r w:rsidRPr="00845B51">
              <w:rPr>
                <w:rStyle w:val="IntenseEmphasis"/>
              </w:rPr>
              <w:t>3</w:t>
            </w:r>
          </w:p>
        </w:tc>
        <w:tc>
          <w:tcPr>
            <w:tcW w:w="4873" w:type="dxa"/>
          </w:tcPr>
          <w:p w14:paraId="732171FD" w14:textId="77777777" w:rsidR="00767725" w:rsidRPr="00845B51" w:rsidRDefault="00767725" w:rsidP="00295902">
            <w:pPr>
              <w:pStyle w:val="TableText"/>
              <w:rPr>
                <w:rStyle w:val="IntenseEmphasis"/>
              </w:rPr>
            </w:pPr>
            <w:r w:rsidRPr="00845B51">
              <w:rPr>
                <w:rStyle w:val="IntenseEmphasis"/>
              </w:rPr>
              <w:t>TOP SECRET</w:t>
            </w:r>
          </w:p>
        </w:tc>
      </w:tr>
    </w:tbl>
    <w:p w14:paraId="53D636AC" w14:textId="77777777" w:rsidR="00985E29" w:rsidRPr="00535892" w:rsidRDefault="00985E29" w:rsidP="00535892">
      <w:pPr>
        <w:pStyle w:val="Heading3"/>
      </w:pPr>
      <w:r w:rsidRPr="00535892">
        <w:t>Fibre-optic cables sharing a common conduit</w:t>
      </w:r>
    </w:p>
    <w:p w14:paraId="5BFC466A" w14:textId="44E75102" w:rsidR="00985E29" w:rsidRPr="00DF7362" w:rsidRDefault="00985E29" w:rsidP="00985E29">
      <w:pPr>
        <w:pStyle w:val="BodyText"/>
      </w:pPr>
      <w:r w:rsidRPr="00DF7362">
        <w:t>Fibre-optic cables of various cable groups can share a common conduit to reduce costs</w:t>
      </w:r>
      <w:r w:rsidR="00C520B3">
        <w:t>;</w:t>
      </w:r>
      <w:r w:rsidR="00667066">
        <w:t xml:space="preserve"> however, various cable groups can’t share a common sheath unless they belong to different subunits</w:t>
      </w:r>
      <w:r w:rsidRPr="00DF7362">
        <w:t>.</w:t>
      </w:r>
    </w:p>
    <w:p w14:paraId="5BD587A7" w14:textId="438AF627" w:rsidR="00B66A34" w:rsidRPr="00B66A34" w:rsidRDefault="00985E29" w:rsidP="00B66A34">
      <w:pPr>
        <w:pStyle w:val="IntenseHeading"/>
      </w:pPr>
      <w:r w:rsidRPr="00B66A34">
        <w:t xml:space="preserve">Security Control: 0189; Revision: </w:t>
      </w:r>
      <w:r w:rsidR="00F51953">
        <w:t>3</w:t>
      </w:r>
      <w:r w:rsidRPr="00B66A34">
        <w:t>; Updated</w:t>
      </w:r>
      <w:r w:rsidR="0098251F" w:rsidRPr="00B66A34">
        <w:t xml:space="preserve">: </w:t>
      </w:r>
      <w:r w:rsidR="00F51953">
        <w:t>Mar-21</w:t>
      </w:r>
      <w:r w:rsidRPr="00B66A34">
        <w:t>; Applicability: O, P, S, TS</w:t>
      </w:r>
    </w:p>
    <w:p w14:paraId="782639DB" w14:textId="56AF637F" w:rsidR="00985E29" w:rsidRPr="00845B51" w:rsidRDefault="00985E29" w:rsidP="00845B51">
      <w:pPr>
        <w:rPr>
          <w:rStyle w:val="IntenseEmphasis"/>
        </w:rPr>
      </w:pPr>
      <w:r w:rsidRPr="00845B51">
        <w:rPr>
          <w:rStyle w:val="IntenseEmphasis"/>
        </w:rPr>
        <w:t xml:space="preserve">With fibre-optic cables, the fibres in the sheath only carry a single </w:t>
      </w:r>
      <w:r w:rsidR="00F51953">
        <w:rPr>
          <w:rStyle w:val="IntenseEmphasis"/>
        </w:rPr>
        <w:t xml:space="preserve">cable </w:t>
      </w:r>
      <w:r w:rsidRPr="00845B51">
        <w:rPr>
          <w:rStyle w:val="IntenseEmphasis"/>
        </w:rPr>
        <w:t>group.</w:t>
      </w:r>
    </w:p>
    <w:p w14:paraId="6D866F3B" w14:textId="033C9BF3" w:rsidR="00AC4F6C" w:rsidRPr="00845B51" w:rsidRDefault="00271C49" w:rsidP="00845B51">
      <w:pPr>
        <w:rPr>
          <w:rStyle w:val="IntenseEmphasis"/>
        </w:rPr>
      </w:pPr>
      <w:r>
        <w:rPr>
          <w:rStyle w:val="IntenseEmphasis"/>
          <w:noProof/>
        </w:rPr>
        <w:lastRenderedPageBreak/>
        <w:drawing>
          <wp:inline distT="0" distB="0" distL="0" distR="0" wp14:anchorId="4F681071" wp14:editId="6374E43C">
            <wp:extent cx="5886450" cy="1638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6450" cy="1638300"/>
                    </a:xfrm>
                    <a:prstGeom prst="rect">
                      <a:avLst/>
                    </a:prstGeom>
                    <a:noFill/>
                    <a:ln>
                      <a:noFill/>
                    </a:ln>
                  </pic:spPr>
                </pic:pic>
              </a:graphicData>
            </a:graphic>
          </wp:inline>
        </w:drawing>
      </w:r>
    </w:p>
    <w:p w14:paraId="000B718C" w14:textId="054BDF9F" w:rsidR="00B66A34" w:rsidRPr="00B66A34" w:rsidRDefault="00985E29" w:rsidP="00B66A34">
      <w:pPr>
        <w:pStyle w:val="IntenseHeading"/>
      </w:pPr>
      <w:r w:rsidRPr="00B66A34">
        <w:t xml:space="preserve">Security Control: 0190; Revision: </w:t>
      </w:r>
      <w:r w:rsidR="00667066">
        <w:t>3</w:t>
      </w:r>
      <w:r w:rsidRPr="00B66A34">
        <w:t>; Updated</w:t>
      </w:r>
      <w:r w:rsidR="0098251F" w:rsidRPr="00B66A34">
        <w:t xml:space="preserve">: </w:t>
      </w:r>
      <w:r w:rsidR="00667066">
        <w:t>Mar-21</w:t>
      </w:r>
      <w:r w:rsidRPr="00B66A34">
        <w:t>; Applicability: O, P, S, TS</w:t>
      </w:r>
    </w:p>
    <w:p w14:paraId="59662132" w14:textId="72E19D93" w:rsidR="00985E29" w:rsidRPr="00845B51" w:rsidRDefault="00057D0C" w:rsidP="00845B51">
      <w:pPr>
        <w:rPr>
          <w:rStyle w:val="IntenseEmphasis"/>
        </w:rPr>
      </w:pPr>
      <w:r>
        <w:rPr>
          <w:rStyle w:val="IntenseEmphasis"/>
        </w:rPr>
        <w:t xml:space="preserve">With </w:t>
      </w:r>
      <w:r w:rsidR="00985E29" w:rsidRPr="00845B51">
        <w:rPr>
          <w:rStyle w:val="IntenseEmphasis"/>
        </w:rPr>
        <w:t>fibre-optic cable</w:t>
      </w:r>
      <w:r>
        <w:rPr>
          <w:rStyle w:val="IntenseEmphasis"/>
        </w:rPr>
        <w:t>s</w:t>
      </w:r>
      <w:r w:rsidR="00985E29" w:rsidRPr="00845B51">
        <w:rPr>
          <w:rStyle w:val="IntenseEmphasis"/>
        </w:rPr>
        <w:t xml:space="preserve"> contains subunits, each subunit only carries a single </w:t>
      </w:r>
      <w:r w:rsidR="00667066">
        <w:rPr>
          <w:rStyle w:val="IntenseEmphasis"/>
        </w:rPr>
        <w:t xml:space="preserve">cable </w:t>
      </w:r>
      <w:r w:rsidR="00985E29" w:rsidRPr="00845B51">
        <w:rPr>
          <w:rStyle w:val="IntenseEmphasis"/>
        </w:rPr>
        <w:t xml:space="preserve">group; however, each subunit can carry a different </w:t>
      </w:r>
      <w:r>
        <w:rPr>
          <w:rStyle w:val="IntenseEmphasis"/>
        </w:rPr>
        <w:t xml:space="preserve">cable </w:t>
      </w:r>
      <w:r w:rsidR="00985E29" w:rsidRPr="00845B51">
        <w:rPr>
          <w:rStyle w:val="IntenseEmphasis"/>
        </w:rPr>
        <w:t>group.</w:t>
      </w:r>
    </w:p>
    <w:p w14:paraId="3E145142" w14:textId="7B8E227D" w:rsidR="00AC4F6C" w:rsidRPr="00845B51" w:rsidRDefault="00271C49" w:rsidP="00845B51">
      <w:pPr>
        <w:rPr>
          <w:rStyle w:val="IntenseEmphasis"/>
        </w:rPr>
      </w:pPr>
      <w:r>
        <w:rPr>
          <w:rStyle w:val="IntenseEmphasis"/>
          <w:noProof/>
        </w:rPr>
        <w:drawing>
          <wp:inline distT="0" distB="0" distL="0" distR="0" wp14:anchorId="7EE47A6F" wp14:editId="09BCF45A">
            <wp:extent cx="2990850" cy="1800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90850" cy="1800225"/>
                    </a:xfrm>
                    <a:prstGeom prst="rect">
                      <a:avLst/>
                    </a:prstGeom>
                    <a:noFill/>
                    <a:ln>
                      <a:noFill/>
                    </a:ln>
                  </pic:spPr>
                </pic:pic>
              </a:graphicData>
            </a:graphic>
          </wp:inline>
        </w:drawing>
      </w:r>
    </w:p>
    <w:p w14:paraId="2C7E1F81" w14:textId="7EBF2F84" w:rsidR="00985E29" w:rsidRPr="00535892" w:rsidRDefault="00837B3B" w:rsidP="00535892">
      <w:pPr>
        <w:pStyle w:val="Heading3"/>
      </w:pPr>
      <w:r>
        <w:t>C</w:t>
      </w:r>
      <w:r w:rsidR="00985E29" w:rsidRPr="00535892">
        <w:t xml:space="preserve">ommon </w:t>
      </w:r>
      <w:r w:rsidR="00761E89">
        <w:t xml:space="preserve">cable </w:t>
      </w:r>
      <w:r w:rsidR="00985E29" w:rsidRPr="00535892">
        <w:t>reticulation system</w:t>
      </w:r>
      <w:r>
        <w:t>s</w:t>
      </w:r>
    </w:p>
    <w:p w14:paraId="7D8B591F" w14:textId="77777777" w:rsidR="00985E29" w:rsidRPr="00DF7362" w:rsidRDefault="00985E29" w:rsidP="00985E29">
      <w:pPr>
        <w:pStyle w:val="BodyText"/>
      </w:pPr>
      <w:r w:rsidRPr="00DF7362">
        <w:t>Laying cables in a neat and controlled manner that allows for inspection reduces the need for individual cable trays.</w:t>
      </w:r>
    </w:p>
    <w:p w14:paraId="725D0548" w14:textId="0CF667BE" w:rsidR="00B66A34" w:rsidRPr="00B66A34" w:rsidRDefault="00985E29" w:rsidP="00B66A34">
      <w:pPr>
        <w:pStyle w:val="IntenseHeading"/>
      </w:pPr>
      <w:r w:rsidRPr="00B66A34">
        <w:t xml:space="preserve">Security Control: 1114; Revision: </w:t>
      </w:r>
      <w:r w:rsidR="00DA4E27">
        <w:t>3</w:t>
      </w:r>
      <w:r w:rsidRPr="00B66A34">
        <w:t>; Updated</w:t>
      </w:r>
      <w:r w:rsidR="0098251F" w:rsidRPr="00B66A34">
        <w:t xml:space="preserve">: </w:t>
      </w:r>
      <w:r w:rsidR="00DA4E27">
        <w:t>Mar-21</w:t>
      </w:r>
      <w:r w:rsidRPr="00B66A34">
        <w:t>; Applicability: O, P, S, TS</w:t>
      </w:r>
    </w:p>
    <w:p w14:paraId="65E7027B" w14:textId="78213DFD" w:rsidR="00985E29" w:rsidRPr="00845B51" w:rsidRDefault="00DA4E27" w:rsidP="00845B51">
      <w:pPr>
        <w:rPr>
          <w:rStyle w:val="IntenseEmphasis"/>
        </w:rPr>
      </w:pPr>
      <w:r>
        <w:rPr>
          <w:rStyle w:val="IntenseEmphasis"/>
        </w:rPr>
        <w:t>C</w:t>
      </w:r>
      <w:r w:rsidR="00985E29" w:rsidRPr="00845B51">
        <w:rPr>
          <w:rStyle w:val="IntenseEmphasis"/>
        </w:rPr>
        <w:t xml:space="preserve">able groups sharing a common </w:t>
      </w:r>
      <w:r w:rsidR="00761E89">
        <w:rPr>
          <w:rStyle w:val="IntenseEmphasis"/>
        </w:rPr>
        <w:t xml:space="preserve">cable </w:t>
      </w:r>
      <w:r w:rsidR="00985E29" w:rsidRPr="00845B51">
        <w:rPr>
          <w:rStyle w:val="IntenseEmphasis"/>
        </w:rPr>
        <w:t>reticulation system have a dividing partition or a visible gap between the cable groups.</w:t>
      </w:r>
    </w:p>
    <w:p w14:paraId="3EDF4FBD" w14:textId="77777777" w:rsidR="00985E29" w:rsidRPr="00535892" w:rsidRDefault="00985E29" w:rsidP="00535892">
      <w:pPr>
        <w:pStyle w:val="Heading3"/>
      </w:pPr>
      <w:r w:rsidRPr="00535892">
        <w:t>Enclosed cable reticulation systems</w:t>
      </w:r>
    </w:p>
    <w:p w14:paraId="1802DEE7" w14:textId="33959C17" w:rsidR="00985E29" w:rsidRPr="00DF7362" w:rsidRDefault="00985E29" w:rsidP="00985E29">
      <w:pPr>
        <w:pStyle w:val="BodyText"/>
      </w:pPr>
      <w:r w:rsidRPr="00DF7362">
        <w:t xml:space="preserve">In shared non-government facilities, cables </w:t>
      </w:r>
      <w:r w:rsidR="00A33707">
        <w:t>should be</w:t>
      </w:r>
      <w:r w:rsidRPr="00DF7362">
        <w:t xml:space="preserve"> enclosed in a sealed </w:t>
      </w:r>
      <w:r w:rsidR="00761E89">
        <w:t xml:space="preserve">cable </w:t>
      </w:r>
      <w:r w:rsidRPr="00DF7362">
        <w:t>reticulation system to prevent access and enhance cable management.</w:t>
      </w:r>
    </w:p>
    <w:p w14:paraId="6F5875DD" w14:textId="2A0F78BA" w:rsidR="00B66A34" w:rsidRPr="00B66A34" w:rsidRDefault="00985E29" w:rsidP="00B66A34">
      <w:pPr>
        <w:pStyle w:val="IntenseHeading"/>
      </w:pPr>
      <w:r w:rsidRPr="00B66A34">
        <w:t xml:space="preserve">Security Control: 1130; Revision: </w:t>
      </w:r>
      <w:r w:rsidR="004B5F5E">
        <w:t>3</w:t>
      </w:r>
      <w:r w:rsidRPr="00B66A34">
        <w:t>; Updated</w:t>
      </w:r>
      <w:r w:rsidR="0098251F" w:rsidRPr="00B66A34">
        <w:t xml:space="preserve">: </w:t>
      </w:r>
      <w:r w:rsidR="004B5F5E">
        <w:t>Oct-19</w:t>
      </w:r>
      <w:r w:rsidRPr="00B66A34">
        <w:t>; Applicability: O, P, S</w:t>
      </w:r>
      <w:r w:rsidR="004B5F5E">
        <w:t>, TS</w:t>
      </w:r>
    </w:p>
    <w:p w14:paraId="412E0435" w14:textId="2E973F81" w:rsidR="00985E29" w:rsidRPr="00845B51" w:rsidRDefault="00985E29" w:rsidP="00845B51">
      <w:pPr>
        <w:rPr>
          <w:rStyle w:val="IntenseEmphasis"/>
        </w:rPr>
      </w:pPr>
      <w:r w:rsidRPr="00845B51">
        <w:rPr>
          <w:rStyle w:val="IntenseEmphasis"/>
        </w:rPr>
        <w:t>In shared non-government facilities, cables are run in an enclosed cable reticulation system.</w:t>
      </w:r>
    </w:p>
    <w:p w14:paraId="28F5177B" w14:textId="77777777" w:rsidR="00985E29" w:rsidRPr="00535892" w:rsidRDefault="00985E29" w:rsidP="00535892">
      <w:pPr>
        <w:pStyle w:val="Heading3"/>
      </w:pPr>
      <w:r w:rsidRPr="00535892">
        <w:t>Covers for enclosed cable reticulation systems</w:t>
      </w:r>
    </w:p>
    <w:p w14:paraId="5D928B3F" w14:textId="2E540E52" w:rsidR="00985E29" w:rsidRPr="00DF7362" w:rsidRDefault="00985E29" w:rsidP="00985E29">
      <w:pPr>
        <w:pStyle w:val="BodyText"/>
      </w:pPr>
      <w:r w:rsidRPr="00DF7362">
        <w:t xml:space="preserve">In shared non-government facilities, clear covers on enclosed </w:t>
      </w:r>
      <w:r w:rsidR="00DD4252">
        <w:t xml:space="preserve">cable </w:t>
      </w:r>
      <w:r w:rsidRPr="00DF7362">
        <w:t>reticulation systems are a convenient method of maintaining inspection requirements. Having clear covers face inwards increases their inspectability.</w:t>
      </w:r>
    </w:p>
    <w:p w14:paraId="3F33DAC2" w14:textId="451962F6" w:rsidR="00B66A34" w:rsidRPr="00B66A34" w:rsidRDefault="00985E29" w:rsidP="00B66A34">
      <w:pPr>
        <w:pStyle w:val="IntenseHeading"/>
      </w:pPr>
      <w:r w:rsidRPr="00B66A34">
        <w:t xml:space="preserve">Security Control: 1164; Revision: </w:t>
      </w:r>
      <w:r w:rsidR="004B5F5E">
        <w:t>2</w:t>
      </w:r>
      <w:r w:rsidRPr="00B66A34">
        <w:t>; Updated</w:t>
      </w:r>
      <w:r w:rsidR="0098251F" w:rsidRPr="00B66A34">
        <w:t xml:space="preserve">: </w:t>
      </w:r>
      <w:r w:rsidR="004B5F5E">
        <w:t>Oct-19</w:t>
      </w:r>
      <w:r w:rsidRPr="00B66A34">
        <w:t>; Applicability: O, P, S</w:t>
      </w:r>
      <w:r w:rsidR="004B5F5E">
        <w:t>, TS</w:t>
      </w:r>
    </w:p>
    <w:p w14:paraId="59F4C740" w14:textId="79F64A89" w:rsidR="00985E29" w:rsidRPr="00845B51" w:rsidRDefault="00985E29" w:rsidP="00845B51">
      <w:pPr>
        <w:rPr>
          <w:rStyle w:val="IntenseEmphasis"/>
        </w:rPr>
      </w:pPr>
      <w:r w:rsidRPr="00845B51">
        <w:rPr>
          <w:rStyle w:val="IntenseEmphasis"/>
        </w:rPr>
        <w:t>In shared non-government facilities, conduits or the front covers of ducts, cable trays in floors and ceilings, and associated fittings are clear plastic.</w:t>
      </w:r>
    </w:p>
    <w:p w14:paraId="1CA79B86" w14:textId="77777777" w:rsidR="00985E29" w:rsidRPr="00535892" w:rsidRDefault="00985E29" w:rsidP="00535892">
      <w:pPr>
        <w:pStyle w:val="Heading3"/>
      </w:pPr>
      <w:r w:rsidRPr="00535892">
        <w:lastRenderedPageBreak/>
        <w:t>Sealing cable reticulation systems and conduits</w:t>
      </w:r>
    </w:p>
    <w:p w14:paraId="6506258A" w14:textId="24D9A015" w:rsidR="00985E29" w:rsidRPr="00DF7362" w:rsidRDefault="00985E29" w:rsidP="00985E29">
      <w:pPr>
        <w:pStyle w:val="BodyText"/>
      </w:pPr>
      <w:r w:rsidRPr="00DF7362">
        <w:t xml:space="preserve">In shared non-government facilities, Security Construction and Equipment Committee (SCEC) endorsed seals </w:t>
      </w:r>
      <w:r w:rsidR="00997AEE">
        <w:t>should be</w:t>
      </w:r>
      <w:r w:rsidR="00997AEE" w:rsidRPr="00DF7362">
        <w:t xml:space="preserve"> </w:t>
      </w:r>
      <w:r w:rsidRPr="00DF7362">
        <w:t>used to provide evidence of any tampering or illicit access to cable reticulation systems</w:t>
      </w:r>
      <w:r w:rsidR="005F223E">
        <w:t xml:space="preserve">. In addition, </w:t>
      </w:r>
      <w:r w:rsidRPr="00DF7362">
        <w:t xml:space="preserve">conduits </w:t>
      </w:r>
      <w:r w:rsidR="005F223E">
        <w:t>should be</w:t>
      </w:r>
      <w:r w:rsidR="005F223E" w:rsidRPr="00DF7362">
        <w:t xml:space="preserve"> </w:t>
      </w:r>
      <w:r w:rsidRPr="00DF7362">
        <w:t>sealed with a visible smear of conduit glue to prevent access.</w:t>
      </w:r>
    </w:p>
    <w:p w14:paraId="2FBEFF3F" w14:textId="47011035" w:rsidR="00B66A34" w:rsidRPr="00B66A34" w:rsidRDefault="00985E29" w:rsidP="00B66A34">
      <w:pPr>
        <w:pStyle w:val="IntenseHeading"/>
      </w:pPr>
      <w:r w:rsidRPr="00B66A34">
        <w:t xml:space="preserve">Security Control: 0195; Revision: </w:t>
      </w:r>
      <w:r w:rsidR="00DD4252">
        <w:t>5</w:t>
      </w:r>
      <w:r w:rsidRPr="00B66A34">
        <w:t>; Updated</w:t>
      </w:r>
      <w:r w:rsidR="0098251F" w:rsidRPr="00B66A34">
        <w:t xml:space="preserve">: </w:t>
      </w:r>
      <w:r w:rsidR="00DD4252">
        <w:t>Mar-21</w:t>
      </w:r>
      <w:r w:rsidRPr="00B66A34">
        <w:t>; Applicability: TS</w:t>
      </w:r>
    </w:p>
    <w:p w14:paraId="37DB1260" w14:textId="7C8AFE86" w:rsidR="00985E29" w:rsidRPr="00845B51" w:rsidRDefault="00985E29" w:rsidP="00845B51">
      <w:pPr>
        <w:rPr>
          <w:rStyle w:val="IntenseEmphasis"/>
        </w:rPr>
      </w:pPr>
      <w:r w:rsidRPr="00845B51">
        <w:rPr>
          <w:rStyle w:val="IntenseEmphasis"/>
        </w:rPr>
        <w:t xml:space="preserve">In shared non-government facilities, uniquely identifiable SCEC endorsed tamper-evident seals are used to seal all removable covers on </w:t>
      </w:r>
      <w:r w:rsidR="00DD4252">
        <w:rPr>
          <w:rStyle w:val="IntenseEmphasis"/>
        </w:rPr>
        <w:t xml:space="preserve">cable </w:t>
      </w:r>
      <w:r w:rsidRPr="00845B51">
        <w:rPr>
          <w:rStyle w:val="IntenseEmphasis"/>
        </w:rPr>
        <w:t>reticulation systems.</w:t>
      </w:r>
    </w:p>
    <w:p w14:paraId="21E9E077" w14:textId="2C482DE0" w:rsidR="00B66A34" w:rsidRPr="00B66A34" w:rsidRDefault="00985E29" w:rsidP="00B66A34">
      <w:pPr>
        <w:pStyle w:val="IntenseHeading"/>
      </w:pPr>
      <w:r w:rsidRPr="00B66A34">
        <w:t>Security Control: 0194; Revision: 2; Updated</w:t>
      </w:r>
      <w:r w:rsidR="0098251F" w:rsidRPr="00B66A34">
        <w:t>: Sep-18</w:t>
      </w:r>
      <w:r w:rsidRPr="00B66A34">
        <w:t>; Applicability: TS</w:t>
      </w:r>
    </w:p>
    <w:p w14:paraId="6A5CAE49" w14:textId="6C567B80" w:rsidR="00985E29" w:rsidRPr="00845B51" w:rsidRDefault="00985E29" w:rsidP="00845B51">
      <w:pPr>
        <w:rPr>
          <w:rStyle w:val="IntenseEmphasis"/>
        </w:rPr>
      </w:pPr>
      <w:r w:rsidRPr="00845B51">
        <w:rPr>
          <w:rStyle w:val="IntenseEmphasis"/>
        </w:rPr>
        <w:t>In shared non-government facilities, a visible smear of conduit glue is used to seal all plastic conduit joints and conduit runs connected by threaded lock nuts.</w:t>
      </w:r>
    </w:p>
    <w:p w14:paraId="36D14710" w14:textId="036536DD" w:rsidR="003426BF" w:rsidRPr="00535892" w:rsidRDefault="003426BF" w:rsidP="003426BF">
      <w:pPr>
        <w:pStyle w:val="Heading3"/>
      </w:pPr>
      <w:r>
        <w:t>Labelling c</w:t>
      </w:r>
      <w:r w:rsidRPr="00535892">
        <w:t>onduit</w:t>
      </w:r>
      <w:r>
        <w:t>s</w:t>
      </w:r>
    </w:p>
    <w:p w14:paraId="15A001F6" w14:textId="5CF67B86" w:rsidR="003426BF" w:rsidRPr="00DF7362" w:rsidRDefault="003426BF" w:rsidP="003426BF">
      <w:pPr>
        <w:pStyle w:val="BodyText"/>
      </w:pPr>
      <w:r w:rsidRPr="00DF7362">
        <w:t>Conduit labels should be a specific size and colour to allow for easy identification.</w:t>
      </w:r>
    </w:p>
    <w:p w14:paraId="36780958" w14:textId="168134D1" w:rsidR="003426BF" w:rsidRPr="006C3AC3" w:rsidRDefault="003426BF" w:rsidP="003426BF">
      <w:pPr>
        <w:pStyle w:val="IntenseHeading"/>
      </w:pPr>
      <w:r w:rsidRPr="006C3AC3">
        <w:t xml:space="preserve">Security Control: 0201; Revision: </w:t>
      </w:r>
      <w:r w:rsidR="00D43AC1">
        <w:t>3</w:t>
      </w:r>
      <w:r w:rsidRPr="006C3AC3">
        <w:t xml:space="preserve">; Updated: </w:t>
      </w:r>
      <w:r w:rsidR="00D43AC1">
        <w:t>Mar-21</w:t>
      </w:r>
      <w:r w:rsidRPr="006C3AC3">
        <w:t>; Applicability: TS</w:t>
      </w:r>
    </w:p>
    <w:p w14:paraId="360B39AE" w14:textId="75D3F264" w:rsidR="003426BF" w:rsidRPr="00845B51" w:rsidRDefault="003426BF" w:rsidP="003426BF">
      <w:pPr>
        <w:rPr>
          <w:rStyle w:val="IntenseEmphasis"/>
        </w:rPr>
      </w:pPr>
      <w:r w:rsidRPr="00845B51">
        <w:rPr>
          <w:rStyle w:val="IntenseEmphasis"/>
        </w:rPr>
        <w:t xml:space="preserve">Labels for TOP SECRET conduits are a minimum size of 2.5 cm x 1 cm, attached at </w:t>
      </w:r>
      <w:r w:rsidR="00D43AC1">
        <w:rPr>
          <w:rStyle w:val="IntenseEmphasis"/>
        </w:rPr>
        <w:t>five-met</w:t>
      </w:r>
      <w:r w:rsidR="00BE51DA">
        <w:rPr>
          <w:rStyle w:val="IntenseEmphasis"/>
        </w:rPr>
        <w:t>re</w:t>
      </w:r>
      <w:r w:rsidRPr="00845B51">
        <w:rPr>
          <w:rStyle w:val="IntenseEmphasis"/>
        </w:rPr>
        <w:t xml:space="preserve"> intervals and marked as ‘TS RUN’.</w:t>
      </w:r>
    </w:p>
    <w:p w14:paraId="65BE6BE9" w14:textId="77777777" w:rsidR="00985E29" w:rsidRPr="00535892" w:rsidRDefault="00985E29" w:rsidP="00535892">
      <w:pPr>
        <w:pStyle w:val="Heading3"/>
      </w:pPr>
      <w:r w:rsidRPr="00535892">
        <w:t>Cables in walls</w:t>
      </w:r>
    </w:p>
    <w:p w14:paraId="553EC32D" w14:textId="77777777" w:rsidR="00985E29" w:rsidRPr="00DF7362" w:rsidRDefault="00985E29" w:rsidP="00985E29">
      <w:pPr>
        <w:pStyle w:val="BodyText"/>
      </w:pPr>
      <w:r w:rsidRPr="00DF7362">
        <w:t>Cables run correctly in walls allow for neater installations while maintaining separation and inspection requirements.</w:t>
      </w:r>
    </w:p>
    <w:p w14:paraId="6BD359DA" w14:textId="42D0282C" w:rsidR="00B66A34" w:rsidRPr="00B66A34" w:rsidRDefault="00985E29" w:rsidP="00B66A34">
      <w:pPr>
        <w:pStyle w:val="IntenseHeading"/>
      </w:pPr>
      <w:r w:rsidRPr="00B66A34">
        <w:t xml:space="preserve">Security Control: 1115; Revision: </w:t>
      </w:r>
      <w:r w:rsidR="009366AA">
        <w:t>4</w:t>
      </w:r>
      <w:r w:rsidRPr="00B66A34">
        <w:t>; Updated</w:t>
      </w:r>
      <w:r w:rsidR="0098251F" w:rsidRPr="00B66A34">
        <w:t xml:space="preserve">: </w:t>
      </w:r>
      <w:r w:rsidR="009366AA">
        <w:t>Dec</w:t>
      </w:r>
      <w:r w:rsidR="0081129F">
        <w:t>-19</w:t>
      </w:r>
      <w:r w:rsidRPr="00B66A34">
        <w:t>; Applicability: O, P, S, TS</w:t>
      </w:r>
    </w:p>
    <w:p w14:paraId="63D28703" w14:textId="5A7ED21B" w:rsidR="00985E29" w:rsidRPr="00845B51" w:rsidRDefault="0081129F" w:rsidP="00845B51">
      <w:pPr>
        <w:rPr>
          <w:rStyle w:val="IntenseEmphasis"/>
        </w:rPr>
      </w:pPr>
      <w:r w:rsidRPr="00845B51">
        <w:rPr>
          <w:rStyle w:val="IntenseEmphasis"/>
        </w:rPr>
        <w:t>C</w:t>
      </w:r>
      <w:r w:rsidR="00985E29" w:rsidRPr="00845B51">
        <w:rPr>
          <w:rStyle w:val="IntenseEmphasis"/>
        </w:rPr>
        <w:t>ables from cable trays to wall outlet</w:t>
      </w:r>
      <w:r w:rsidR="009366AA" w:rsidRPr="00845B51">
        <w:rPr>
          <w:rStyle w:val="IntenseEmphasis"/>
        </w:rPr>
        <w:t xml:space="preserve"> boxe</w:t>
      </w:r>
      <w:r w:rsidR="00985E29" w:rsidRPr="00845B51">
        <w:rPr>
          <w:rStyle w:val="IntenseEmphasis"/>
        </w:rPr>
        <w:t>s are run in flexible or plastic conduit.</w:t>
      </w:r>
    </w:p>
    <w:p w14:paraId="2D828805" w14:textId="77777777" w:rsidR="00985E29" w:rsidRPr="00535892" w:rsidRDefault="00985E29" w:rsidP="00535892">
      <w:pPr>
        <w:pStyle w:val="Heading3"/>
      </w:pPr>
      <w:r w:rsidRPr="00535892">
        <w:t>Cables in party walls</w:t>
      </w:r>
    </w:p>
    <w:p w14:paraId="03A8EC61" w14:textId="4CC600D2" w:rsidR="00985E29" w:rsidRPr="00DF7362" w:rsidRDefault="00985E29" w:rsidP="00985E29">
      <w:pPr>
        <w:pStyle w:val="BodyText"/>
      </w:pPr>
      <w:r w:rsidRPr="00DF7362">
        <w:t xml:space="preserve">In shared non-government facilities, cables </w:t>
      </w:r>
      <w:r w:rsidR="008E0FAC">
        <w:t>should</w:t>
      </w:r>
      <w:r w:rsidRPr="00DF7362">
        <w:t xml:space="preserve"> not </w:t>
      </w:r>
      <w:r w:rsidR="008E0FAC">
        <w:t xml:space="preserve">be </w:t>
      </w:r>
      <w:r w:rsidR="00C74A5D">
        <w:t>run</w:t>
      </w:r>
      <w:r w:rsidR="00C74A5D" w:rsidRPr="00DF7362">
        <w:t xml:space="preserve"> </w:t>
      </w:r>
      <w:r w:rsidRPr="00DF7362">
        <w:t>in a</w:t>
      </w:r>
      <w:r w:rsidR="005F223E">
        <w:t>ny</w:t>
      </w:r>
      <w:r w:rsidRPr="00DF7362">
        <w:t xml:space="preserve"> wall shared with an unsecured space where there is no control over access. An inner wall can be used to run cables where the space is sufficient for inspection of the cables.</w:t>
      </w:r>
    </w:p>
    <w:p w14:paraId="486CCE0F" w14:textId="479E05F7" w:rsidR="00B66A34" w:rsidRPr="00B66A34" w:rsidRDefault="00985E29" w:rsidP="00B66A34">
      <w:pPr>
        <w:pStyle w:val="IntenseHeading"/>
      </w:pPr>
      <w:r w:rsidRPr="00B66A34">
        <w:t xml:space="preserve">Security Control: 1133; Revision: </w:t>
      </w:r>
      <w:r w:rsidR="00B659BA">
        <w:t>2</w:t>
      </w:r>
      <w:r w:rsidRPr="00B66A34">
        <w:t>; Updated</w:t>
      </w:r>
      <w:r w:rsidR="0098251F" w:rsidRPr="00B66A34">
        <w:t xml:space="preserve">: </w:t>
      </w:r>
      <w:r w:rsidR="00B659BA">
        <w:t>Mar-21</w:t>
      </w:r>
      <w:r w:rsidRPr="00B66A34">
        <w:t>; Applicability: TS</w:t>
      </w:r>
    </w:p>
    <w:p w14:paraId="02810070" w14:textId="14579D6A" w:rsidR="00985E29" w:rsidRPr="00845B51" w:rsidRDefault="00985E29" w:rsidP="00845B51">
      <w:pPr>
        <w:rPr>
          <w:rStyle w:val="IntenseEmphasis"/>
        </w:rPr>
      </w:pPr>
      <w:r w:rsidRPr="00845B51">
        <w:rPr>
          <w:rStyle w:val="IntenseEmphasis"/>
        </w:rPr>
        <w:t>In shared non-government facilities, cables are not run in party wall</w:t>
      </w:r>
      <w:r w:rsidR="00B659BA">
        <w:rPr>
          <w:rStyle w:val="IntenseEmphasis"/>
        </w:rPr>
        <w:t>s</w:t>
      </w:r>
      <w:r w:rsidRPr="00845B51">
        <w:rPr>
          <w:rStyle w:val="IntenseEmphasis"/>
        </w:rPr>
        <w:t>.</w:t>
      </w:r>
    </w:p>
    <w:p w14:paraId="29FA68D5" w14:textId="77777777" w:rsidR="00985E29" w:rsidRPr="00535892" w:rsidRDefault="00985E29" w:rsidP="00535892">
      <w:pPr>
        <w:pStyle w:val="Heading3"/>
      </w:pPr>
      <w:r w:rsidRPr="00535892">
        <w:t>Wall penetrations</w:t>
      </w:r>
    </w:p>
    <w:p w14:paraId="06948A4D" w14:textId="003EA655" w:rsidR="00985E29" w:rsidRPr="00DF7362" w:rsidRDefault="00985E29" w:rsidP="00985E29">
      <w:pPr>
        <w:pStyle w:val="BodyText"/>
      </w:pPr>
      <w:r w:rsidRPr="00DF7362">
        <w:t xml:space="preserve">In shared government facilities and shared non-government facilities, penetrating a wall into a lower classified space requires the integrity of the classified spaces to be maintained. As such, all cables </w:t>
      </w:r>
      <w:r w:rsidR="00EA24B8">
        <w:t>should be</w:t>
      </w:r>
      <w:r w:rsidR="00EA24B8" w:rsidRPr="00DF7362">
        <w:t xml:space="preserve"> </w:t>
      </w:r>
      <w:r w:rsidRPr="00DF7362">
        <w:t>encased in conduit with no gaps in the wall around the conduit.</w:t>
      </w:r>
    </w:p>
    <w:p w14:paraId="58DC30C4" w14:textId="14583362" w:rsidR="00B66A34" w:rsidRPr="00B66A34" w:rsidRDefault="00985E29" w:rsidP="00B66A34">
      <w:pPr>
        <w:pStyle w:val="IntenseHeading"/>
      </w:pPr>
      <w:r w:rsidRPr="00B66A34">
        <w:t>Security Control: 1122; Revision: 1; Updated</w:t>
      </w:r>
      <w:r w:rsidR="0098251F" w:rsidRPr="00B66A34">
        <w:t>: Sep-18</w:t>
      </w:r>
      <w:r w:rsidRPr="00B66A34">
        <w:t>; Applicability: TS</w:t>
      </w:r>
    </w:p>
    <w:p w14:paraId="0B8A6B11" w14:textId="35DFB24F" w:rsidR="00985E29" w:rsidRPr="00845B51" w:rsidRDefault="00985E29" w:rsidP="00845B51">
      <w:pPr>
        <w:rPr>
          <w:rStyle w:val="IntenseEmphasis"/>
        </w:rPr>
      </w:pPr>
      <w:r w:rsidRPr="00845B51">
        <w:rPr>
          <w:rStyle w:val="IntenseEmphasis"/>
        </w:rPr>
        <w:t>In shared government facilities, where wall penetrations exit into a lower classified space, cables are encased in conduit with all gaps between the conduit and the wall filled with an appropriate sealing compound.</w:t>
      </w:r>
    </w:p>
    <w:p w14:paraId="0D083CC1" w14:textId="16B7E80F" w:rsidR="00B66A34" w:rsidRPr="00B66A34" w:rsidRDefault="00985E29" w:rsidP="00B66A34">
      <w:pPr>
        <w:pStyle w:val="IntenseHeading"/>
      </w:pPr>
      <w:r w:rsidRPr="00B66A34">
        <w:t>Security Control: 1134; Revision: 1; Updated</w:t>
      </w:r>
      <w:r w:rsidR="0098251F" w:rsidRPr="00B66A34">
        <w:t>: Sep-18</w:t>
      </w:r>
      <w:r w:rsidRPr="00B66A34">
        <w:t>; Applicability: TS</w:t>
      </w:r>
    </w:p>
    <w:p w14:paraId="583A1C67" w14:textId="0E5E4E05" w:rsidR="00985E29" w:rsidRPr="00845B51" w:rsidRDefault="00985E29" w:rsidP="00845B51">
      <w:pPr>
        <w:rPr>
          <w:rStyle w:val="IntenseEmphasis"/>
        </w:rPr>
      </w:pPr>
      <w:r w:rsidRPr="00845B51">
        <w:rPr>
          <w:rStyle w:val="IntenseEmphasis"/>
        </w:rPr>
        <w:t>In shared non-government facilities, where wall penetrations exit into a lower classified space, cables are encased in conduit with all gaps between the conduit and the wall filled with an appropriate sealing compound.</w:t>
      </w:r>
    </w:p>
    <w:p w14:paraId="48608238" w14:textId="4F672069" w:rsidR="00985E29" w:rsidRPr="00535892" w:rsidRDefault="00985E29" w:rsidP="00535892">
      <w:pPr>
        <w:pStyle w:val="Heading3"/>
      </w:pPr>
      <w:r w:rsidRPr="00535892">
        <w:t xml:space="preserve">Wall outlet </w:t>
      </w:r>
      <w:r w:rsidR="00DA18D6" w:rsidRPr="00535892">
        <w:t>boxes</w:t>
      </w:r>
    </w:p>
    <w:p w14:paraId="39708047" w14:textId="7E7FAE8B" w:rsidR="00985E29" w:rsidRPr="00DF7362" w:rsidRDefault="00985E29" w:rsidP="00985E29">
      <w:pPr>
        <w:pStyle w:val="BodyText"/>
      </w:pPr>
      <w:r w:rsidRPr="00DF7362">
        <w:t>Wall outlet boxes are the main method of connecting cabl</w:t>
      </w:r>
      <w:r w:rsidR="006B06E7">
        <w:t>ing</w:t>
      </w:r>
      <w:r w:rsidRPr="00DF7362">
        <w:t xml:space="preserve"> infrastructure to workstations. They allow the management of cables and the </w:t>
      </w:r>
      <w:r w:rsidR="006B06E7">
        <w:t xml:space="preserve">selection of the </w:t>
      </w:r>
      <w:r w:rsidRPr="00DF7362">
        <w:t>type of connectors allocated to various systems.</w:t>
      </w:r>
    </w:p>
    <w:p w14:paraId="0213DB7F" w14:textId="0EA8B7A3" w:rsidR="00B66A34" w:rsidRPr="00B66A34" w:rsidRDefault="00985E29" w:rsidP="00B66A34">
      <w:pPr>
        <w:pStyle w:val="IntenseHeading"/>
      </w:pPr>
      <w:r w:rsidRPr="00B66A34">
        <w:lastRenderedPageBreak/>
        <w:t xml:space="preserve">Security Control: 1104; Revision: </w:t>
      </w:r>
      <w:r w:rsidR="00DA4E27">
        <w:t>3</w:t>
      </w:r>
      <w:r w:rsidRPr="00B66A34">
        <w:t>; Updated</w:t>
      </w:r>
      <w:r w:rsidR="0098251F" w:rsidRPr="00B66A34">
        <w:t xml:space="preserve">: </w:t>
      </w:r>
      <w:r w:rsidR="00DA4E27">
        <w:t>Mar-21</w:t>
      </w:r>
      <w:r w:rsidRPr="00B66A34">
        <w:t>; Applicability: O, P</w:t>
      </w:r>
    </w:p>
    <w:p w14:paraId="74D28D98" w14:textId="1DD5CA0B" w:rsidR="00DA4E27" w:rsidRPr="00845B51" w:rsidRDefault="00DA4E27" w:rsidP="00845B51">
      <w:pPr>
        <w:rPr>
          <w:rStyle w:val="IntenseEmphasis"/>
        </w:rPr>
      </w:pPr>
      <w:r>
        <w:rPr>
          <w:rStyle w:val="IntenseEmphasis"/>
        </w:rPr>
        <w:t>W</w:t>
      </w:r>
      <w:r w:rsidRPr="00845B51">
        <w:rPr>
          <w:rStyle w:val="IntenseEmphasis"/>
        </w:rPr>
        <w:t>all outlet box</w:t>
      </w:r>
      <w:r>
        <w:rPr>
          <w:rStyle w:val="IntenseEmphasis"/>
        </w:rPr>
        <w:t>es have</w:t>
      </w:r>
      <w:r w:rsidRPr="00845B51">
        <w:rPr>
          <w:rStyle w:val="IntenseEmphasis"/>
        </w:rPr>
        <w:t xml:space="preserve"> connectors on opposite sides of the wall outlet </w:t>
      </w:r>
      <w:r>
        <w:rPr>
          <w:rStyle w:val="IntenseEmphasis"/>
        </w:rPr>
        <w:t xml:space="preserve">box if the cable </w:t>
      </w:r>
      <w:r w:rsidRPr="00845B51">
        <w:rPr>
          <w:rStyle w:val="IntenseEmphasis"/>
        </w:rPr>
        <w:t>group</w:t>
      </w:r>
      <w:r>
        <w:rPr>
          <w:rStyle w:val="IntenseEmphasis"/>
        </w:rPr>
        <w:t xml:space="preserve"> contains cables belonging to different classifications</w:t>
      </w:r>
      <w:r w:rsidRPr="00845B51">
        <w:rPr>
          <w:rStyle w:val="IntenseEmphasis"/>
        </w:rPr>
        <w:t>.</w:t>
      </w:r>
    </w:p>
    <w:p w14:paraId="036FB986" w14:textId="095524F6" w:rsidR="00B66A34" w:rsidRPr="00B66A34" w:rsidRDefault="00985E29" w:rsidP="00B66A34">
      <w:pPr>
        <w:pStyle w:val="IntenseHeading"/>
      </w:pPr>
      <w:r w:rsidRPr="00B66A34">
        <w:t xml:space="preserve">Security Control: 1105; Revision: </w:t>
      </w:r>
      <w:r w:rsidR="00DA4E27">
        <w:t>3</w:t>
      </w:r>
      <w:r w:rsidRPr="00B66A34">
        <w:t>; Updated</w:t>
      </w:r>
      <w:r w:rsidR="0098251F" w:rsidRPr="00B66A34">
        <w:t xml:space="preserve">: </w:t>
      </w:r>
      <w:r w:rsidR="00DA4E27">
        <w:t>Mar-21</w:t>
      </w:r>
      <w:r w:rsidRPr="00B66A34">
        <w:t>; Applicability: O, P, S, TS</w:t>
      </w:r>
    </w:p>
    <w:p w14:paraId="68070265" w14:textId="349FE6D8" w:rsidR="00DA4E27" w:rsidRPr="00845B51" w:rsidRDefault="00DA4E27" w:rsidP="00845B51">
      <w:pPr>
        <w:rPr>
          <w:rStyle w:val="IntenseEmphasis"/>
        </w:rPr>
      </w:pPr>
      <w:r>
        <w:rPr>
          <w:rStyle w:val="IntenseEmphasis"/>
        </w:rPr>
        <w:t xml:space="preserve">Different </w:t>
      </w:r>
      <w:r w:rsidRPr="00845B51">
        <w:rPr>
          <w:rStyle w:val="IntenseEmphasis"/>
        </w:rPr>
        <w:t xml:space="preserve">cables </w:t>
      </w:r>
      <w:r>
        <w:rPr>
          <w:rStyle w:val="IntenseEmphasis"/>
        </w:rPr>
        <w:t xml:space="preserve">groups </w:t>
      </w:r>
      <w:r w:rsidRPr="00845B51">
        <w:rPr>
          <w:rStyle w:val="IntenseEmphasis"/>
        </w:rPr>
        <w:t>do not share a wall outlet box.</w:t>
      </w:r>
    </w:p>
    <w:p w14:paraId="7B4D1B85" w14:textId="77777777" w:rsidR="0083472D" w:rsidRPr="00535892" w:rsidRDefault="0083472D" w:rsidP="0083472D">
      <w:pPr>
        <w:pStyle w:val="Heading3"/>
      </w:pPr>
      <w:r w:rsidRPr="00535892">
        <w:t>Labelling wall outlet boxes</w:t>
      </w:r>
    </w:p>
    <w:p w14:paraId="5825BA85" w14:textId="2F479C28" w:rsidR="0083472D" w:rsidRPr="00DF7362" w:rsidRDefault="0083472D" w:rsidP="0083472D">
      <w:pPr>
        <w:pStyle w:val="BodyText"/>
      </w:pPr>
      <w:r w:rsidRPr="00DF7362">
        <w:t xml:space="preserve">Clear labelling of wall outlet boxes diminishes the possibility of incorrectly attaching ICT equipment of a lower classification to the wrong </w:t>
      </w:r>
      <w:r>
        <w:t xml:space="preserve">wall </w:t>
      </w:r>
      <w:r w:rsidRPr="00DF7362">
        <w:t>outlet</w:t>
      </w:r>
      <w:r>
        <w:t xml:space="preserve"> box</w:t>
      </w:r>
      <w:r w:rsidRPr="00DF7362">
        <w:t>.</w:t>
      </w:r>
      <w:r w:rsidR="00767528">
        <w:t xml:space="preserve"> In cases were a wall outbox has a cable group containing cables belonging to different classifications, each connector should be individually labelled with its classification.</w:t>
      </w:r>
    </w:p>
    <w:p w14:paraId="3A716E3D" w14:textId="25332449" w:rsidR="0083472D" w:rsidRPr="006C3AC3" w:rsidRDefault="0083472D" w:rsidP="0083472D">
      <w:pPr>
        <w:pStyle w:val="IntenseHeading"/>
      </w:pPr>
      <w:r w:rsidRPr="006C3AC3">
        <w:t xml:space="preserve">Security Control: 1095; Revision: </w:t>
      </w:r>
      <w:r w:rsidR="00340147">
        <w:t>4</w:t>
      </w:r>
      <w:r w:rsidRPr="006C3AC3">
        <w:t xml:space="preserve">; Updated: </w:t>
      </w:r>
      <w:r w:rsidR="00340147">
        <w:t>Mar-21</w:t>
      </w:r>
      <w:r w:rsidRPr="006C3AC3">
        <w:t>; Applicability: O, P, S</w:t>
      </w:r>
      <w:r>
        <w:t>, TS</w:t>
      </w:r>
    </w:p>
    <w:p w14:paraId="2C9EDF8C" w14:textId="65B3DDFF" w:rsidR="0083472D" w:rsidRPr="00845B51" w:rsidRDefault="0083472D" w:rsidP="0083472D">
      <w:pPr>
        <w:rPr>
          <w:rStyle w:val="IntenseEmphasis"/>
        </w:rPr>
      </w:pPr>
      <w:r w:rsidRPr="00845B51">
        <w:rPr>
          <w:rStyle w:val="IntenseEmphasis"/>
        </w:rPr>
        <w:t>Wall outlet boxes denote the classification</w:t>
      </w:r>
      <w:r w:rsidR="00340147">
        <w:rPr>
          <w:rStyle w:val="IntenseEmphasis"/>
        </w:rPr>
        <w:t>s</w:t>
      </w:r>
      <w:r w:rsidRPr="00845B51">
        <w:rPr>
          <w:rStyle w:val="IntenseEmphasis"/>
        </w:rPr>
        <w:t>, cable identifiers and wall outlet box identifier.</w:t>
      </w:r>
    </w:p>
    <w:p w14:paraId="16BC31EC" w14:textId="2D9A787B" w:rsidR="00985E29" w:rsidRPr="00535892" w:rsidRDefault="00985E29" w:rsidP="00535892">
      <w:pPr>
        <w:pStyle w:val="Heading3"/>
      </w:pPr>
      <w:r w:rsidRPr="00535892">
        <w:t xml:space="preserve">Wall outlet </w:t>
      </w:r>
      <w:r w:rsidR="00E15413" w:rsidRPr="00535892">
        <w:t xml:space="preserve">box </w:t>
      </w:r>
      <w:r w:rsidRPr="00535892">
        <w:t>colours</w:t>
      </w:r>
    </w:p>
    <w:p w14:paraId="59929CAE" w14:textId="444A66EB" w:rsidR="00DA4E27" w:rsidRPr="00DF7362" w:rsidRDefault="00DA4E27" w:rsidP="00985E29">
      <w:pPr>
        <w:pStyle w:val="BodyText"/>
      </w:pPr>
      <w:r w:rsidRPr="00DF7362">
        <w:t xml:space="preserve">The use of </w:t>
      </w:r>
      <w:r>
        <w:t>designated</w:t>
      </w:r>
      <w:r w:rsidRPr="00DF7362">
        <w:t xml:space="preserve"> </w:t>
      </w:r>
      <w:r>
        <w:t>wall outlet box</w:t>
      </w:r>
      <w:r w:rsidRPr="00DF7362">
        <w:t xml:space="preserve"> colours </w:t>
      </w:r>
      <w:r>
        <w:t xml:space="preserve">can </w:t>
      </w:r>
      <w:r w:rsidRPr="00DF7362">
        <w:t xml:space="preserve">provide an easy </w:t>
      </w:r>
      <w:r>
        <w:t>way to distinguish highly classified systems from other systems</w:t>
      </w:r>
      <w:r w:rsidRPr="00DF7362">
        <w:t>.</w:t>
      </w:r>
      <w:r w:rsidR="00155C6B">
        <w:t xml:space="preserve"> </w:t>
      </w:r>
      <w:r w:rsidR="002B0535">
        <w:t>For example, w</w:t>
      </w:r>
      <w:r w:rsidRPr="006E426D">
        <w:t xml:space="preserve">hile TOP SECRET and SECRET </w:t>
      </w:r>
      <w:r>
        <w:t>wall outlet boxes</w:t>
      </w:r>
      <w:r w:rsidRPr="006E426D">
        <w:t xml:space="preserve"> have design</w:t>
      </w:r>
      <w:r w:rsidR="00E81250">
        <w:t>at</w:t>
      </w:r>
      <w:r w:rsidRPr="006E426D">
        <w:t xml:space="preserve">ed colours, </w:t>
      </w:r>
      <w:r>
        <w:t>wall outlet boxes</w:t>
      </w:r>
      <w:r w:rsidRPr="006E426D">
        <w:t xml:space="preserve"> for PROTECTED and below systems may be any colour</w:t>
      </w:r>
      <w:r w:rsidR="00156EA3">
        <w:t xml:space="preserve"> (</w:t>
      </w:r>
      <w:r w:rsidRPr="006E426D">
        <w:t>except for those reserved for highly classified systems</w:t>
      </w:r>
      <w:r w:rsidR="00156EA3">
        <w:t>)</w:t>
      </w:r>
      <w:r w:rsidRPr="006E426D">
        <w:t xml:space="preserve">. </w:t>
      </w:r>
      <w:r w:rsidR="002B0535">
        <w:t>In addition</w:t>
      </w:r>
      <w:r w:rsidRPr="006E426D">
        <w:t xml:space="preserve">, </w:t>
      </w:r>
      <w:r>
        <w:t>wall outlet box</w:t>
      </w:r>
      <w:r w:rsidRPr="006E426D">
        <w:t xml:space="preserve"> colours for PROTECTED and below systems may be the same colour (e.g. </w:t>
      </w:r>
      <w:r>
        <w:t>white</w:t>
      </w:r>
      <w:r w:rsidRPr="006E426D">
        <w:t>).</w:t>
      </w:r>
      <w:r>
        <w:t xml:space="preserve"> Ideally, wall outlet boxes should be the same colour that </w:t>
      </w:r>
      <w:r w:rsidR="009A0A60">
        <w:t>is</w:t>
      </w:r>
      <w:r>
        <w:t xml:space="preserve"> used for associated cabling infrastructure.</w:t>
      </w:r>
    </w:p>
    <w:p w14:paraId="3E2582F0" w14:textId="0198F91B" w:rsidR="00B66A34" w:rsidRPr="00B66A34" w:rsidRDefault="00985E29" w:rsidP="00B66A34">
      <w:pPr>
        <w:pStyle w:val="IntenseHeading"/>
      </w:pPr>
      <w:r w:rsidRPr="00B66A34">
        <w:t xml:space="preserve">Security Control: 1107; Revision: </w:t>
      </w:r>
      <w:r w:rsidR="00DA4E27">
        <w:t>4</w:t>
      </w:r>
      <w:r w:rsidRPr="00B66A34">
        <w:t>; Updated</w:t>
      </w:r>
      <w:r w:rsidR="0098251F" w:rsidRPr="00B66A34">
        <w:t xml:space="preserve">: </w:t>
      </w:r>
      <w:r w:rsidR="00DA4E27">
        <w:t>Mar-21</w:t>
      </w:r>
      <w:r w:rsidRPr="00B66A34">
        <w:t>; Applicability: O, P, S</w:t>
      </w:r>
      <w:r w:rsidR="004D1870">
        <w:t>, TS</w:t>
      </w:r>
    </w:p>
    <w:p w14:paraId="7AA3E562" w14:textId="0FDC092D" w:rsidR="00985E29" w:rsidRPr="00845B51" w:rsidRDefault="004D1870" w:rsidP="00845B51">
      <w:pPr>
        <w:rPr>
          <w:rStyle w:val="IntenseEmphasis"/>
        </w:rPr>
      </w:pPr>
      <w:r w:rsidRPr="00845B51">
        <w:rPr>
          <w:rStyle w:val="IntenseEmphasis"/>
        </w:rPr>
        <w:t>The w</w:t>
      </w:r>
      <w:r w:rsidR="00985E29" w:rsidRPr="00845B51">
        <w:rPr>
          <w:rStyle w:val="IntenseEmphasis"/>
        </w:rPr>
        <w:t>all outlet</w:t>
      </w:r>
      <w:r w:rsidRPr="00845B51">
        <w:rPr>
          <w:rStyle w:val="IntenseEmphasis"/>
        </w:rPr>
        <w:t xml:space="preserve"> </w:t>
      </w:r>
      <w:r w:rsidR="007E420E" w:rsidRPr="00845B51">
        <w:rPr>
          <w:rStyle w:val="IntenseEmphasis"/>
        </w:rPr>
        <w:t xml:space="preserve">box </w:t>
      </w:r>
      <w:r w:rsidRPr="00845B51">
        <w:rPr>
          <w:rStyle w:val="IntenseEmphasis"/>
        </w:rPr>
        <w:t>colours in the following table are used</w:t>
      </w:r>
      <w:r w:rsidR="00985E29" w:rsidRPr="00845B51">
        <w:rPr>
          <w:rStyle w:val="IntenseEmphasis"/>
        </w:rPr>
        <w:t>.</w:t>
      </w:r>
    </w:p>
    <w:tbl>
      <w:tblPr>
        <w:tblStyle w:val="TableGrid"/>
        <w:tblW w:w="0" w:type="auto"/>
        <w:tblLook w:val="04A0" w:firstRow="1" w:lastRow="0" w:firstColumn="1" w:lastColumn="0" w:noHBand="0" w:noVBand="1"/>
      </w:tblPr>
      <w:tblGrid>
        <w:gridCol w:w="4873"/>
        <w:gridCol w:w="4873"/>
      </w:tblGrid>
      <w:tr w:rsidR="004D1870" w:rsidRPr="00985867" w14:paraId="20CDA23D" w14:textId="77777777" w:rsidTr="00255E8A">
        <w:trPr>
          <w:cnfStyle w:val="100000000000" w:firstRow="1" w:lastRow="0" w:firstColumn="0" w:lastColumn="0" w:oddVBand="0" w:evenVBand="0" w:oddHBand="0" w:evenHBand="0" w:firstRowFirstColumn="0" w:firstRowLastColumn="0" w:lastRowFirstColumn="0" w:lastRowLastColumn="0"/>
        </w:trPr>
        <w:tc>
          <w:tcPr>
            <w:tcW w:w="4873" w:type="dxa"/>
            <w:vAlign w:val="top"/>
          </w:tcPr>
          <w:p w14:paraId="40C328DF" w14:textId="77777777" w:rsidR="004D1870" w:rsidRPr="00985867" w:rsidRDefault="004D1870" w:rsidP="00985867">
            <w:pPr>
              <w:pStyle w:val="TableHeading"/>
              <w:rPr>
                <w:rStyle w:val="IntenseEmphasis"/>
              </w:rPr>
            </w:pPr>
            <w:r w:rsidRPr="00985867">
              <w:rPr>
                <w:rStyle w:val="IntenseEmphasis"/>
              </w:rPr>
              <w:t>System</w:t>
            </w:r>
          </w:p>
        </w:tc>
        <w:tc>
          <w:tcPr>
            <w:tcW w:w="4873" w:type="dxa"/>
            <w:vAlign w:val="top"/>
          </w:tcPr>
          <w:p w14:paraId="1A03D9F7" w14:textId="326D6D90" w:rsidR="004D1870" w:rsidRPr="00985867" w:rsidRDefault="004D1870" w:rsidP="00985867">
            <w:pPr>
              <w:pStyle w:val="TableHeading"/>
              <w:rPr>
                <w:rStyle w:val="IntenseEmphasis"/>
              </w:rPr>
            </w:pPr>
            <w:r w:rsidRPr="00985867">
              <w:rPr>
                <w:rStyle w:val="IntenseEmphasis"/>
              </w:rPr>
              <w:t xml:space="preserve">Wall Outlet </w:t>
            </w:r>
            <w:r w:rsidR="005631BD" w:rsidRPr="00985867">
              <w:rPr>
                <w:rStyle w:val="IntenseEmphasis"/>
              </w:rPr>
              <w:t xml:space="preserve">Box </w:t>
            </w:r>
            <w:r w:rsidRPr="00985867">
              <w:rPr>
                <w:rStyle w:val="IntenseEmphasis"/>
              </w:rPr>
              <w:t>Colour</w:t>
            </w:r>
          </w:p>
        </w:tc>
      </w:tr>
      <w:tr w:rsidR="004D1870" w:rsidRPr="00DF7362" w14:paraId="650D7C3F" w14:textId="77777777" w:rsidTr="00255E8A">
        <w:tc>
          <w:tcPr>
            <w:tcW w:w="4873" w:type="dxa"/>
          </w:tcPr>
          <w:p w14:paraId="0BD5B8E8" w14:textId="77777777" w:rsidR="004D1870" w:rsidRPr="00845B51" w:rsidRDefault="004D1870" w:rsidP="00295902">
            <w:pPr>
              <w:pStyle w:val="TableText"/>
              <w:rPr>
                <w:rStyle w:val="IntenseEmphasis"/>
              </w:rPr>
            </w:pPr>
            <w:r w:rsidRPr="00845B51">
              <w:rPr>
                <w:rStyle w:val="IntenseEmphasis"/>
              </w:rPr>
              <w:t>TOP SECRET</w:t>
            </w:r>
          </w:p>
        </w:tc>
        <w:tc>
          <w:tcPr>
            <w:tcW w:w="4873" w:type="dxa"/>
          </w:tcPr>
          <w:p w14:paraId="21235F58" w14:textId="77777777" w:rsidR="004D1870" w:rsidRPr="00845B51" w:rsidRDefault="004D1870" w:rsidP="00295902">
            <w:pPr>
              <w:pStyle w:val="TableText"/>
              <w:rPr>
                <w:rStyle w:val="IntenseEmphasis"/>
              </w:rPr>
            </w:pPr>
            <w:r w:rsidRPr="00845B51">
              <w:rPr>
                <w:rStyle w:val="IntenseEmphasis"/>
              </w:rPr>
              <w:t>Red</w:t>
            </w:r>
          </w:p>
        </w:tc>
      </w:tr>
      <w:tr w:rsidR="004D1870" w:rsidRPr="00DF7362" w14:paraId="4F2E76D5" w14:textId="77777777" w:rsidTr="00255E8A">
        <w:tc>
          <w:tcPr>
            <w:tcW w:w="4873" w:type="dxa"/>
          </w:tcPr>
          <w:p w14:paraId="51646F74" w14:textId="77777777" w:rsidR="004D1870" w:rsidRPr="00845B51" w:rsidRDefault="004D1870" w:rsidP="00295902">
            <w:pPr>
              <w:pStyle w:val="TableText"/>
              <w:rPr>
                <w:rStyle w:val="IntenseEmphasis"/>
              </w:rPr>
            </w:pPr>
            <w:r w:rsidRPr="00845B51">
              <w:rPr>
                <w:rStyle w:val="IntenseEmphasis"/>
              </w:rPr>
              <w:t>SECRET</w:t>
            </w:r>
          </w:p>
        </w:tc>
        <w:tc>
          <w:tcPr>
            <w:tcW w:w="4873" w:type="dxa"/>
          </w:tcPr>
          <w:p w14:paraId="15148491" w14:textId="43C6913D" w:rsidR="004D1870" w:rsidRPr="00845B51" w:rsidRDefault="004D1870" w:rsidP="003C0C38">
            <w:pPr>
              <w:pStyle w:val="TableText"/>
              <w:rPr>
                <w:rStyle w:val="IntenseEmphasis"/>
              </w:rPr>
            </w:pPr>
            <w:r w:rsidRPr="00845B51">
              <w:rPr>
                <w:rStyle w:val="IntenseEmphasis"/>
              </w:rPr>
              <w:t xml:space="preserve">Salmon </w:t>
            </w:r>
            <w:r w:rsidR="003C0C38">
              <w:rPr>
                <w:rStyle w:val="IntenseEmphasis"/>
              </w:rPr>
              <w:t>p</w:t>
            </w:r>
            <w:r w:rsidRPr="00845B51">
              <w:rPr>
                <w:rStyle w:val="IntenseEmphasis"/>
              </w:rPr>
              <w:t>ink</w:t>
            </w:r>
          </w:p>
        </w:tc>
      </w:tr>
      <w:tr w:rsidR="004D1870" w:rsidRPr="00DF7362" w14:paraId="672F1653" w14:textId="77777777" w:rsidTr="00255E8A">
        <w:tc>
          <w:tcPr>
            <w:tcW w:w="4873" w:type="dxa"/>
          </w:tcPr>
          <w:p w14:paraId="4491A025" w14:textId="77777777" w:rsidR="004D1870" w:rsidRPr="00845B51" w:rsidRDefault="004D1870" w:rsidP="00295902">
            <w:pPr>
              <w:pStyle w:val="TableText"/>
              <w:rPr>
                <w:rStyle w:val="IntenseEmphasis"/>
              </w:rPr>
            </w:pPr>
            <w:r w:rsidRPr="00845B51">
              <w:rPr>
                <w:rStyle w:val="IntenseEmphasis"/>
              </w:rPr>
              <w:t>PROTECTED</w:t>
            </w:r>
          </w:p>
        </w:tc>
        <w:tc>
          <w:tcPr>
            <w:tcW w:w="4873" w:type="dxa"/>
          </w:tcPr>
          <w:p w14:paraId="21B99252" w14:textId="33BEBB8F" w:rsidR="004D1870" w:rsidRPr="00845B51" w:rsidRDefault="00DA4E27" w:rsidP="00DA4E27">
            <w:pPr>
              <w:pStyle w:val="TableText"/>
              <w:rPr>
                <w:rStyle w:val="IntenseEmphasis"/>
              </w:rPr>
            </w:pPr>
            <w:r>
              <w:rPr>
                <w:rStyle w:val="IntenseEmphasis"/>
              </w:rPr>
              <w:t>Any colour</w:t>
            </w:r>
            <w:r w:rsidR="003C0C38">
              <w:rPr>
                <w:rStyle w:val="IntenseEmphasis"/>
              </w:rPr>
              <w:t xml:space="preserve"> (</w:t>
            </w:r>
            <w:r>
              <w:rPr>
                <w:rStyle w:val="IntenseEmphasis"/>
              </w:rPr>
              <w:t>except red or salmon pink)</w:t>
            </w:r>
          </w:p>
        </w:tc>
      </w:tr>
      <w:tr w:rsidR="004D1870" w:rsidRPr="00DF7362" w14:paraId="5BBC78AF" w14:textId="77777777" w:rsidTr="00255E8A">
        <w:tc>
          <w:tcPr>
            <w:tcW w:w="4873" w:type="dxa"/>
          </w:tcPr>
          <w:p w14:paraId="14785362" w14:textId="77777777" w:rsidR="004D1870" w:rsidRPr="00845B51" w:rsidRDefault="004D1870" w:rsidP="00295902">
            <w:pPr>
              <w:pStyle w:val="TableText"/>
              <w:rPr>
                <w:rStyle w:val="IntenseEmphasis"/>
              </w:rPr>
            </w:pPr>
            <w:r w:rsidRPr="00845B51">
              <w:rPr>
                <w:rStyle w:val="IntenseEmphasis"/>
              </w:rPr>
              <w:t>OFFICIAL</w:t>
            </w:r>
          </w:p>
        </w:tc>
        <w:tc>
          <w:tcPr>
            <w:tcW w:w="4873" w:type="dxa"/>
          </w:tcPr>
          <w:p w14:paraId="67239949" w14:textId="372E3417" w:rsidR="004D1870" w:rsidRPr="00845B51" w:rsidRDefault="00DA4E27" w:rsidP="00DA4E27">
            <w:pPr>
              <w:pStyle w:val="TableText"/>
              <w:rPr>
                <w:rStyle w:val="IntenseEmphasis"/>
              </w:rPr>
            </w:pPr>
            <w:r>
              <w:rPr>
                <w:rStyle w:val="IntenseEmphasis"/>
              </w:rPr>
              <w:t>Any colour</w:t>
            </w:r>
            <w:r w:rsidR="003C0C38">
              <w:rPr>
                <w:rStyle w:val="IntenseEmphasis"/>
              </w:rPr>
              <w:t xml:space="preserve"> (</w:t>
            </w:r>
            <w:r>
              <w:rPr>
                <w:rStyle w:val="IntenseEmphasis"/>
              </w:rPr>
              <w:t>except red or salmon pink)</w:t>
            </w:r>
          </w:p>
        </w:tc>
      </w:tr>
    </w:tbl>
    <w:p w14:paraId="3702446D" w14:textId="5C928A92" w:rsidR="00985E29" w:rsidRPr="00535892" w:rsidRDefault="00985E29" w:rsidP="00535892">
      <w:pPr>
        <w:pStyle w:val="Heading3"/>
      </w:pPr>
      <w:r w:rsidRPr="00535892">
        <w:t xml:space="preserve">Wall outlet </w:t>
      </w:r>
      <w:r w:rsidR="00DB0F4C" w:rsidRPr="00535892">
        <w:t xml:space="preserve">box </w:t>
      </w:r>
      <w:r w:rsidRPr="00535892">
        <w:t>covers</w:t>
      </w:r>
    </w:p>
    <w:p w14:paraId="6D07E648" w14:textId="3F7BF2D8" w:rsidR="00985E29" w:rsidRPr="00DF7362" w:rsidRDefault="00985E29" w:rsidP="00985E29">
      <w:pPr>
        <w:pStyle w:val="BodyText"/>
      </w:pPr>
      <w:r w:rsidRPr="00DF7362">
        <w:t>Transparent wall outlet</w:t>
      </w:r>
      <w:r w:rsidR="001A2307">
        <w:t xml:space="preserve"> box</w:t>
      </w:r>
      <w:r w:rsidR="00A009F2">
        <w:t xml:space="preserve"> cover</w:t>
      </w:r>
      <w:r w:rsidRPr="00DF7362">
        <w:t>s allow for inspection of cable cross-patching and tampering.</w:t>
      </w:r>
    </w:p>
    <w:p w14:paraId="2C69EFFE" w14:textId="18B163CC" w:rsidR="00B66A34" w:rsidRPr="00B66A34" w:rsidRDefault="00985E29" w:rsidP="00B66A34">
      <w:pPr>
        <w:pStyle w:val="IntenseHeading"/>
      </w:pPr>
      <w:r w:rsidRPr="00B66A34">
        <w:t xml:space="preserve">Security Control: 1109; Revision: </w:t>
      </w:r>
      <w:r w:rsidR="0096210D">
        <w:t>3</w:t>
      </w:r>
      <w:r w:rsidRPr="00B66A34">
        <w:t>; Updated</w:t>
      </w:r>
      <w:r w:rsidR="0098251F" w:rsidRPr="00B66A34">
        <w:t xml:space="preserve">: </w:t>
      </w:r>
      <w:r w:rsidR="0096210D">
        <w:t>Dec</w:t>
      </w:r>
      <w:r w:rsidR="004D1870">
        <w:t>-19</w:t>
      </w:r>
      <w:r w:rsidRPr="00B66A34">
        <w:t>; Applicability: O, P, S</w:t>
      </w:r>
      <w:r w:rsidR="004D1870">
        <w:t>, TS</w:t>
      </w:r>
    </w:p>
    <w:p w14:paraId="631A4C71" w14:textId="1D712CEA" w:rsidR="00985E29" w:rsidRPr="00845B51" w:rsidRDefault="0096210D" w:rsidP="00845B51">
      <w:pPr>
        <w:rPr>
          <w:rStyle w:val="IntenseEmphasis"/>
        </w:rPr>
      </w:pPr>
      <w:r w:rsidRPr="00845B51">
        <w:rPr>
          <w:rStyle w:val="IntenseEmphasis"/>
        </w:rPr>
        <w:t>W</w:t>
      </w:r>
      <w:r w:rsidR="00985E29" w:rsidRPr="00845B51">
        <w:rPr>
          <w:rStyle w:val="IntenseEmphasis"/>
        </w:rPr>
        <w:t>all outlet</w:t>
      </w:r>
      <w:r w:rsidRPr="00845B51">
        <w:rPr>
          <w:rStyle w:val="IntenseEmphasis"/>
        </w:rPr>
        <w:t xml:space="preserve"> </w:t>
      </w:r>
      <w:r w:rsidR="001A2307" w:rsidRPr="00845B51">
        <w:rPr>
          <w:rStyle w:val="IntenseEmphasis"/>
        </w:rPr>
        <w:t xml:space="preserve">box </w:t>
      </w:r>
      <w:r w:rsidRPr="00845B51">
        <w:rPr>
          <w:rStyle w:val="IntenseEmphasis"/>
        </w:rPr>
        <w:t>cover</w:t>
      </w:r>
      <w:r w:rsidR="00985E29" w:rsidRPr="00845B51">
        <w:rPr>
          <w:rStyle w:val="IntenseEmphasis"/>
        </w:rPr>
        <w:t>s are clear plastic.</w:t>
      </w:r>
    </w:p>
    <w:p w14:paraId="301306AC" w14:textId="77777777" w:rsidR="00BB1A7F" w:rsidRPr="00535892" w:rsidRDefault="00BB1A7F" w:rsidP="00BB1A7F">
      <w:pPr>
        <w:pStyle w:val="Heading3"/>
      </w:pPr>
      <w:r w:rsidRPr="00535892">
        <w:t>Fly lead installation</w:t>
      </w:r>
    </w:p>
    <w:p w14:paraId="64F3CF98" w14:textId="5C77B8A7" w:rsidR="00BB1A7F" w:rsidRPr="00DF7362" w:rsidRDefault="00BB1A7F" w:rsidP="00BB1A7F">
      <w:pPr>
        <w:pStyle w:val="BodyText"/>
      </w:pPr>
      <w:r w:rsidRPr="00DF7362">
        <w:t>Keeping the lengths of fibre-optic fly leads to a minimum prevents clutter around desks, prevents damage</w:t>
      </w:r>
      <w:r w:rsidR="003D0DE2">
        <w:t>,</w:t>
      </w:r>
      <w:r w:rsidRPr="00DF7362">
        <w:t xml:space="preserve"> and reduces the chance of cross-patching and tampering. If lengths become excessive, fly leads should be treated as </w:t>
      </w:r>
      <w:r>
        <w:t xml:space="preserve">cabling </w:t>
      </w:r>
      <w:r w:rsidRPr="00DF7362">
        <w:t xml:space="preserve">infrastructure and run in </w:t>
      </w:r>
      <w:r>
        <w:t xml:space="preserve">a </w:t>
      </w:r>
      <w:r w:rsidRPr="00DF7362">
        <w:t>conduit or fixed infrastructure such as desk partitioning.</w:t>
      </w:r>
    </w:p>
    <w:p w14:paraId="786FF59F" w14:textId="185FCF6A" w:rsidR="00BB1A7F" w:rsidRPr="006C3AC3" w:rsidRDefault="00BB1A7F" w:rsidP="00BB1A7F">
      <w:pPr>
        <w:pStyle w:val="IntenseHeading"/>
      </w:pPr>
      <w:r w:rsidRPr="006C3AC3">
        <w:t xml:space="preserve">Security Control: 0218; Revision: </w:t>
      </w:r>
      <w:r w:rsidR="00BE51DA">
        <w:t>5</w:t>
      </w:r>
      <w:r w:rsidRPr="006C3AC3">
        <w:t xml:space="preserve">; Updated: </w:t>
      </w:r>
      <w:r w:rsidR="00BE51DA">
        <w:t>Mar-21</w:t>
      </w:r>
      <w:r w:rsidRPr="006C3AC3">
        <w:t>; Applicability: TS</w:t>
      </w:r>
    </w:p>
    <w:p w14:paraId="7A2EDB2E" w14:textId="04BC1D56" w:rsidR="00BB1A7F" w:rsidRPr="00845B51" w:rsidRDefault="00BB1A7F" w:rsidP="00BB1A7F">
      <w:pPr>
        <w:rPr>
          <w:rStyle w:val="IntenseEmphasis"/>
        </w:rPr>
      </w:pPr>
      <w:r w:rsidRPr="00845B51">
        <w:rPr>
          <w:rStyle w:val="IntenseEmphasis"/>
        </w:rPr>
        <w:t xml:space="preserve">If fibre-optic fly leads exceeding five </w:t>
      </w:r>
      <w:r w:rsidR="00BE51DA">
        <w:rPr>
          <w:rStyle w:val="IntenseEmphasis"/>
        </w:rPr>
        <w:t>metres</w:t>
      </w:r>
      <w:r w:rsidRPr="00845B51">
        <w:rPr>
          <w:rStyle w:val="IntenseEmphasis"/>
        </w:rPr>
        <w:t xml:space="preserve"> in length are used to connect wall outlet boxes to ICT equipment, they are run in a protective and easily inspected pathway </w:t>
      </w:r>
      <w:r w:rsidR="00971DCF">
        <w:rPr>
          <w:rStyle w:val="IntenseEmphasis"/>
        </w:rPr>
        <w:t>that is</w:t>
      </w:r>
      <w:r w:rsidR="00971DCF" w:rsidRPr="00845B51">
        <w:rPr>
          <w:rStyle w:val="IntenseEmphasis"/>
        </w:rPr>
        <w:t xml:space="preserve"> </w:t>
      </w:r>
      <w:r w:rsidRPr="00845B51">
        <w:rPr>
          <w:rStyle w:val="IntenseEmphasis"/>
        </w:rPr>
        <w:t>clearly labelled at the ICT equipment end with the wall outlet box’s identifier.</w:t>
      </w:r>
    </w:p>
    <w:p w14:paraId="7F9211CB" w14:textId="77777777" w:rsidR="00BB1A7F" w:rsidRPr="00535892" w:rsidRDefault="00BB1A7F" w:rsidP="00BB1A7F">
      <w:pPr>
        <w:pStyle w:val="Heading3"/>
      </w:pPr>
      <w:r w:rsidRPr="00535892">
        <w:lastRenderedPageBreak/>
        <w:t>Connecting cable reticulation systems to cabinets</w:t>
      </w:r>
    </w:p>
    <w:p w14:paraId="21C19401" w14:textId="2CAF645C" w:rsidR="00BB1A7F" w:rsidRPr="00DF7362" w:rsidRDefault="004015B8" w:rsidP="00BB1A7F">
      <w:pPr>
        <w:pStyle w:val="BodyText"/>
      </w:pPr>
      <w:r>
        <w:t>C</w:t>
      </w:r>
      <w:r w:rsidR="00BB1A7F" w:rsidRPr="00DF7362">
        <w:t xml:space="preserve">ontrolling the routing from cable management systems to cabinets </w:t>
      </w:r>
      <w:r w:rsidR="00567531">
        <w:t>can</w:t>
      </w:r>
      <w:r>
        <w:t xml:space="preserve"> assist in</w:t>
      </w:r>
      <w:r w:rsidR="00567531">
        <w:t xml:space="preserve"> </w:t>
      </w:r>
      <w:r w:rsidR="00BB1A7F" w:rsidRPr="00DF7362">
        <w:t>prevent</w:t>
      </w:r>
      <w:r>
        <w:t>ing</w:t>
      </w:r>
      <w:r w:rsidR="00BB1A7F" w:rsidRPr="00DF7362">
        <w:t xml:space="preserve"> unauthorised modifications and tampering </w:t>
      </w:r>
      <w:r w:rsidR="00BB1A7F">
        <w:t>while</w:t>
      </w:r>
      <w:r w:rsidR="00BB1A7F" w:rsidRPr="00DF7362">
        <w:t xml:space="preserve"> </w:t>
      </w:r>
      <w:r w:rsidR="00BB1A7F">
        <w:t xml:space="preserve">also </w:t>
      </w:r>
      <w:r w:rsidR="00BB1A7F" w:rsidRPr="00DF7362">
        <w:t>provid</w:t>
      </w:r>
      <w:r w:rsidR="00BB1A7F">
        <w:t>ing</w:t>
      </w:r>
      <w:r w:rsidR="00BB1A7F" w:rsidRPr="00DF7362">
        <w:t xml:space="preserve"> easy inspection of cables.</w:t>
      </w:r>
    </w:p>
    <w:p w14:paraId="1A57BC90" w14:textId="28619F1A" w:rsidR="00BB1A7F" w:rsidRPr="00B66A34" w:rsidRDefault="00BB1A7F" w:rsidP="00BB1A7F">
      <w:pPr>
        <w:pStyle w:val="IntenseHeading"/>
      </w:pPr>
      <w:r w:rsidRPr="00B66A34">
        <w:t xml:space="preserve">Security Control: 1102; Revision: </w:t>
      </w:r>
      <w:r w:rsidR="00DD4252">
        <w:t>2</w:t>
      </w:r>
      <w:r w:rsidRPr="00B66A34">
        <w:t xml:space="preserve">; Updated: </w:t>
      </w:r>
      <w:r w:rsidR="00DD4252">
        <w:t>Mar-21</w:t>
      </w:r>
      <w:r w:rsidRPr="00B66A34">
        <w:t>; Applicability: O, P, S</w:t>
      </w:r>
    </w:p>
    <w:p w14:paraId="32E99DC1" w14:textId="59B0268C" w:rsidR="00BB1A7F" w:rsidRPr="00845B51" w:rsidRDefault="00BB1A7F" w:rsidP="00BB1A7F">
      <w:pPr>
        <w:rPr>
          <w:rStyle w:val="IntenseEmphasis"/>
        </w:rPr>
      </w:pPr>
      <w:r w:rsidRPr="00845B51">
        <w:rPr>
          <w:rStyle w:val="IntenseEmphasis"/>
        </w:rPr>
        <w:t xml:space="preserve">In non-TOP SECRET areas, </w:t>
      </w:r>
      <w:r w:rsidR="00DD4252">
        <w:rPr>
          <w:rStyle w:val="IntenseEmphasis"/>
        </w:rPr>
        <w:t xml:space="preserve">cable </w:t>
      </w:r>
      <w:r w:rsidRPr="00845B51">
        <w:rPr>
          <w:rStyle w:val="IntenseEmphasis"/>
        </w:rPr>
        <w:t>reticulation systems leading into cabinets are terminated as close as possible to the cabinet.</w:t>
      </w:r>
    </w:p>
    <w:p w14:paraId="4755CCDB" w14:textId="4F79D6C6" w:rsidR="00BB1A7F" w:rsidRPr="00B66A34" w:rsidRDefault="00BB1A7F" w:rsidP="00BB1A7F">
      <w:pPr>
        <w:pStyle w:val="IntenseHeading"/>
      </w:pPr>
      <w:r w:rsidRPr="00B66A34">
        <w:t xml:space="preserve">Security Control: 1101; Revision: </w:t>
      </w:r>
      <w:r w:rsidR="00DD4252">
        <w:t>2</w:t>
      </w:r>
      <w:r w:rsidRPr="00B66A34">
        <w:t xml:space="preserve">; Updated: </w:t>
      </w:r>
      <w:r w:rsidR="00DD4252">
        <w:t>Mar-21</w:t>
      </w:r>
      <w:r w:rsidRPr="00B66A34">
        <w:t>; Applicability: O, P, S, TS</w:t>
      </w:r>
    </w:p>
    <w:p w14:paraId="41A0BBEF" w14:textId="51DE95C0" w:rsidR="00BB1A7F" w:rsidRPr="00845B51" w:rsidRDefault="00BB1A7F" w:rsidP="00BB1A7F">
      <w:pPr>
        <w:rPr>
          <w:rStyle w:val="IntenseEmphasis"/>
        </w:rPr>
      </w:pPr>
      <w:r w:rsidRPr="00845B51">
        <w:rPr>
          <w:rStyle w:val="IntenseEmphasis"/>
        </w:rPr>
        <w:t xml:space="preserve">In TOP SECRET areas, </w:t>
      </w:r>
      <w:r w:rsidR="00DD4252">
        <w:rPr>
          <w:rStyle w:val="IntenseEmphasis"/>
        </w:rPr>
        <w:t xml:space="preserve">cable </w:t>
      </w:r>
      <w:r w:rsidRPr="00845B51">
        <w:rPr>
          <w:rStyle w:val="IntenseEmphasis"/>
        </w:rPr>
        <w:t>reticulation systems leading into cabinets in a secure communications or server room are terminated as close as possible to the cabinet.</w:t>
      </w:r>
    </w:p>
    <w:p w14:paraId="4E569983" w14:textId="50BEE32C" w:rsidR="00BB1A7F" w:rsidRPr="00B66A34" w:rsidRDefault="00BB1A7F" w:rsidP="00BB1A7F">
      <w:pPr>
        <w:pStyle w:val="IntenseHeading"/>
      </w:pPr>
      <w:r w:rsidRPr="00B66A34">
        <w:t xml:space="preserve">Security Control: 1103; Revision: </w:t>
      </w:r>
      <w:r w:rsidR="00DD4252">
        <w:t>2</w:t>
      </w:r>
      <w:r w:rsidRPr="00B66A34">
        <w:t xml:space="preserve">; Updated: </w:t>
      </w:r>
      <w:r w:rsidR="00DD4252">
        <w:t>Mar-21</w:t>
      </w:r>
      <w:r w:rsidRPr="00B66A34">
        <w:t>; Applicability: O, P, S, TS</w:t>
      </w:r>
    </w:p>
    <w:p w14:paraId="6B4C20B0" w14:textId="5BAAC304" w:rsidR="00BB1A7F" w:rsidRPr="00845B51" w:rsidRDefault="00BB1A7F" w:rsidP="00BB1A7F">
      <w:pPr>
        <w:rPr>
          <w:rStyle w:val="IntenseEmphasis"/>
        </w:rPr>
      </w:pPr>
      <w:r w:rsidRPr="00845B51">
        <w:rPr>
          <w:rStyle w:val="IntenseEmphasis"/>
        </w:rPr>
        <w:t xml:space="preserve">In TOP SECRET areas, </w:t>
      </w:r>
      <w:r w:rsidR="00DD4252">
        <w:rPr>
          <w:rStyle w:val="IntenseEmphasis"/>
        </w:rPr>
        <w:t xml:space="preserve">cable </w:t>
      </w:r>
      <w:r w:rsidRPr="00845B51">
        <w:rPr>
          <w:rStyle w:val="IntenseEmphasis"/>
        </w:rPr>
        <w:t>reticulation systems leading into cabinets not in a secure communications or server room are terminated at the boundary of the cabinet.</w:t>
      </w:r>
    </w:p>
    <w:p w14:paraId="628EE191" w14:textId="77777777" w:rsidR="00BB1A7F" w:rsidRPr="00535892" w:rsidRDefault="00BB1A7F" w:rsidP="00BB1A7F">
      <w:pPr>
        <w:pStyle w:val="Heading3"/>
      </w:pPr>
      <w:r w:rsidRPr="00535892">
        <w:t>Terminating cables in cabinets</w:t>
      </w:r>
    </w:p>
    <w:p w14:paraId="1E706B98" w14:textId="799040A0" w:rsidR="00BB1A7F" w:rsidRPr="00DF7362" w:rsidRDefault="00BB1A7F" w:rsidP="00BB1A7F">
      <w:pPr>
        <w:pStyle w:val="BodyText"/>
      </w:pPr>
      <w:r w:rsidRPr="00DF7362">
        <w:t xml:space="preserve">Having individual or divided cabinets </w:t>
      </w:r>
      <w:r w:rsidR="00D92098">
        <w:t xml:space="preserve">can </w:t>
      </w:r>
      <w:r w:rsidR="004015B8">
        <w:t xml:space="preserve">assist in </w:t>
      </w:r>
      <w:r w:rsidRPr="00DF7362">
        <w:t>prevent</w:t>
      </w:r>
      <w:r w:rsidR="004015B8">
        <w:t>ing</w:t>
      </w:r>
      <w:r w:rsidRPr="00DF7362">
        <w:t xml:space="preserve"> accidental or deliberate cross-patching and makes inspection of cables easier.</w:t>
      </w:r>
    </w:p>
    <w:p w14:paraId="59DC599E" w14:textId="1309A9EC" w:rsidR="00BB1A7F" w:rsidRPr="00B66A34" w:rsidRDefault="00BB1A7F" w:rsidP="00BB1A7F">
      <w:pPr>
        <w:pStyle w:val="IntenseHeading"/>
      </w:pPr>
      <w:r w:rsidRPr="00B66A34">
        <w:t xml:space="preserve">Security Control: 1098; Revision: </w:t>
      </w:r>
      <w:r>
        <w:t>3</w:t>
      </w:r>
      <w:r w:rsidRPr="00B66A34">
        <w:t xml:space="preserve">; Updated: </w:t>
      </w:r>
      <w:r>
        <w:t>Mar-21</w:t>
      </w:r>
      <w:r w:rsidRPr="00B66A34">
        <w:t>; Applicability: O, P, S</w:t>
      </w:r>
    </w:p>
    <w:p w14:paraId="7566F376" w14:textId="498885FF" w:rsidR="00BB1A7F" w:rsidRPr="00845B51" w:rsidRDefault="00BB1A7F" w:rsidP="00BB1A7F">
      <w:pPr>
        <w:rPr>
          <w:rStyle w:val="IntenseEmphasis"/>
        </w:rPr>
      </w:pPr>
      <w:r w:rsidRPr="00845B51">
        <w:rPr>
          <w:rStyle w:val="IntenseEmphasis"/>
        </w:rPr>
        <w:t>Cables are terminated in individual cabinets</w:t>
      </w:r>
      <w:r>
        <w:rPr>
          <w:rStyle w:val="IntenseEmphasis"/>
        </w:rPr>
        <w:t>;</w:t>
      </w:r>
      <w:r w:rsidRPr="00845B51">
        <w:rPr>
          <w:rStyle w:val="IntenseEmphasis"/>
        </w:rPr>
        <w:t xml:space="preserve"> or for small systems, one cabinet with a division plate to delineate </w:t>
      </w:r>
      <w:r w:rsidR="00FD3796">
        <w:rPr>
          <w:rStyle w:val="IntenseEmphasis"/>
        </w:rPr>
        <w:t>cable groups</w:t>
      </w:r>
      <w:r w:rsidRPr="00845B51">
        <w:rPr>
          <w:rStyle w:val="IntenseEmphasis"/>
        </w:rPr>
        <w:t>.</w:t>
      </w:r>
    </w:p>
    <w:p w14:paraId="0996F9BF" w14:textId="77777777" w:rsidR="00BB1A7F" w:rsidRPr="00B66A34" w:rsidRDefault="00BB1A7F" w:rsidP="00BB1A7F">
      <w:pPr>
        <w:pStyle w:val="IntenseHeading"/>
      </w:pPr>
      <w:r w:rsidRPr="00B66A34">
        <w:t>Security Control: 1100; Revision: 1; Updated: Sep-18; Applicability: TS</w:t>
      </w:r>
    </w:p>
    <w:p w14:paraId="7FF7BBDF" w14:textId="77777777" w:rsidR="00BB1A7F" w:rsidRPr="00845B51" w:rsidRDefault="00BB1A7F" w:rsidP="00BB1A7F">
      <w:pPr>
        <w:rPr>
          <w:rStyle w:val="IntenseEmphasis"/>
        </w:rPr>
      </w:pPr>
      <w:r w:rsidRPr="00845B51">
        <w:rPr>
          <w:rStyle w:val="IntenseEmphasis"/>
        </w:rPr>
        <w:t>TOP SECRET cables are terminated in an individual TOP SECRET cabinet.</w:t>
      </w:r>
    </w:p>
    <w:p w14:paraId="1BD509D6" w14:textId="15895E2F" w:rsidR="00CD4B28" w:rsidRPr="00535892" w:rsidRDefault="00CD4B28" w:rsidP="00CD4B28">
      <w:pPr>
        <w:pStyle w:val="Heading3"/>
      </w:pPr>
      <w:r w:rsidRPr="00535892">
        <w:t>Terminati</w:t>
      </w:r>
      <w:r w:rsidR="003E47AA">
        <w:t xml:space="preserve">ng cable groups on </w:t>
      </w:r>
      <w:r w:rsidRPr="00535892">
        <w:t>patch panels</w:t>
      </w:r>
    </w:p>
    <w:p w14:paraId="4204CE6E" w14:textId="2DB29F6B" w:rsidR="00D92098" w:rsidRPr="00DF7362" w:rsidRDefault="00D92098" w:rsidP="00D92098">
      <w:pPr>
        <w:pStyle w:val="BodyText"/>
      </w:pPr>
      <w:r>
        <w:t xml:space="preserve">Terminating cable groups on different patch panels in cabinets can </w:t>
      </w:r>
      <w:r w:rsidR="004015B8">
        <w:t xml:space="preserve">assist in </w:t>
      </w:r>
      <w:r w:rsidRPr="00DF7362">
        <w:t>prevent</w:t>
      </w:r>
      <w:r w:rsidR="004015B8">
        <w:t>ing</w:t>
      </w:r>
      <w:r w:rsidRPr="00DF7362">
        <w:t xml:space="preserve"> accidental or deliberate cross-patching and makes inspection of cables easier.</w:t>
      </w:r>
    </w:p>
    <w:p w14:paraId="7A967FF5" w14:textId="639819DF" w:rsidR="00CD4B28" w:rsidRPr="006C3AC3" w:rsidRDefault="00CD4B28" w:rsidP="00CD4B28">
      <w:pPr>
        <w:pStyle w:val="IntenseHeading"/>
      </w:pPr>
      <w:r w:rsidRPr="006C3AC3">
        <w:t xml:space="preserve">Security Control: 0213; Revision: </w:t>
      </w:r>
      <w:r>
        <w:t>3</w:t>
      </w:r>
      <w:r w:rsidRPr="006C3AC3">
        <w:t xml:space="preserve">; Updated: </w:t>
      </w:r>
      <w:r>
        <w:t>Mar-21</w:t>
      </w:r>
      <w:r w:rsidRPr="006C3AC3">
        <w:t>; Applicability: O, P, S, TS</w:t>
      </w:r>
    </w:p>
    <w:p w14:paraId="7AB7DA81" w14:textId="7E50A237" w:rsidR="00CD4B28" w:rsidRPr="00845B51" w:rsidRDefault="00CD4B28" w:rsidP="00CD4B28">
      <w:pPr>
        <w:rPr>
          <w:rStyle w:val="IntenseEmphasis"/>
        </w:rPr>
      </w:pPr>
      <w:r>
        <w:rPr>
          <w:rStyle w:val="IntenseEmphasis"/>
        </w:rPr>
        <w:t xml:space="preserve">Different </w:t>
      </w:r>
      <w:r w:rsidRPr="00845B51">
        <w:rPr>
          <w:rStyle w:val="IntenseEmphasis"/>
        </w:rPr>
        <w:t xml:space="preserve">cable groups </w:t>
      </w:r>
      <w:r>
        <w:rPr>
          <w:rStyle w:val="IntenseEmphasis"/>
        </w:rPr>
        <w:t xml:space="preserve">do not </w:t>
      </w:r>
      <w:r w:rsidRPr="00845B51">
        <w:rPr>
          <w:rStyle w:val="IntenseEmphasis"/>
        </w:rPr>
        <w:t xml:space="preserve">terminate on </w:t>
      </w:r>
      <w:r>
        <w:rPr>
          <w:rStyle w:val="IntenseEmphasis"/>
        </w:rPr>
        <w:t>the same</w:t>
      </w:r>
      <w:r w:rsidRPr="00845B51">
        <w:rPr>
          <w:rStyle w:val="IntenseEmphasis"/>
        </w:rPr>
        <w:t xml:space="preserve"> patch panel.</w:t>
      </w:r>
    </w:p>
    <w:p w14:paraId="4ED1203D" w14:textId="765B91AF" w:rsidR="00CD4B28" w:rsidRPr="00535892" w:rsidRDefault="00CD4B28" w:rsidP="00CD4B28">
      <w:pPr>
        <w:pStyle w:val="Heading3"/>
      </w:pPr>
      <w:r w:rsidRPr="00535892">
        <w:t xml:space="preserve">Physical separation of </w:t>
      </w:r>
      <w:r w:rsidR="00013529">
        <w:t xml:space="preserve">cabinets and </w:t>
      </w:r>
      <w:r w:rsidRPr="00535892">
        <w:t>patch panels</w:t>
      </w:r>
    </w:p>
    <w:p w14:paraId="47CE9D1A" w14:textId="45EE676E" w:rsidR="00CD4B28" w:rsidRDefault="006B06E7" w:rsidP="00CD4B28">
      <w:pPr>
        <w:pStyle w:val="BodyText"/>
      </w:pPr>
      <w:r>
        <w:t>P</w:t>
      </w:r>
      <w:r w:rsidR="00CD4B28" w:rsidRPr="00DF7362">
        <w:t>hysical separation between TOP SECRET system</w:t>
      </w:r>
      <w:r>
        <w:t>s</w:t>
      </w:r>
      <w:r w:rsidR="00CD4B28" w:rsidRPr="00DF7362">
        <w:t xml:space="preserve"> and system</w:t>
      </w:r>
      <w:r>
        <w:t>s</w:t>
      </w:r>
      <w:r w:rsidR="00CD4B28" w:rsidRPr="00DF7362">
        <w:t xml:space="preserve"> of lower classification</w:t>
      </w:r>
      <w:r>
        <w:t>s</w:t>
      </w:r>
      <w:r w:rsidR="00CD4B28" w:rsidRPr="00DF7362">
        <w:t xml:space="preserve"> reduces the chance of cross-patching</w:t>
      </w:r>
      <w:r>
        <w:t>,</w:t>
      </w:r>
      <w:r w:rsidR="00CD4B28" w:rsidRPr="00DF7362">
        <w:t xml:space="preserve"> </w:t>
      </w:r>
      <w:r>
        <w:t>thereby</w:t>
      </w:r>
      <w:r w:rsidR="00CD4B28" w:rsidRPr="00DF7362">
        <w:t xml:space="preserve"> the possibility of unauthorised personnel gaining access to TOP SECRET systems.</w:t>
      </w:r>
    </w:p>
    <w:p w14:paraId="14CD6210" w14:textId="77777777" w:rsidR="00013529" w:rsidRPr="00B66A34" w:rsidRDefault="00013529" w:rsidP="00013529">
      <w:pPr>
        <w:pStyle w:val="IntenseHeading"/>
      </w:pPr>
      <w:r w:rsidRPr="00B66A34">
        <w:t xml:space="preserve">Security Control: 1116; Revision: </w:t>
      </w:r>
      <w:r>
        <w:t>3</w:t>
      </w:r>
      <w:r w:rsidRPr="00B66A34">
        <w:t xml:space="preserve">; Updated: </w:t>
      </w:r>
      <w:r>
        <w:t>Oct-19</w:t>
      </w:r>
      <w:r w:rsidRPr="00B66A34">
        <w:t>; Applicability: O, P, S, TS</w:t>
      </w:r>
    </w:p>
    <w:p w14:paraId="2637A9ED" w14:textId="77777777" w:rsidR="00013529" w:rsidRPr="00845B51" w:rsidRDefault="00013529" w:rsidP="00013529">
      <w:pPr>
        <w:rPr>
          <w:rStyle w:val="IntenseEmphasis"/>
        </w:rPr>
      </w:pPr>
      <w:r w:rsidRPr="00845B51">
        <w:rPr>
          <w:rStyle w:val="IntenseEmphasis"/>
        </w:rPr>
        <w:t>There is a visible gap between TOP SECRET cabinets and cabinets of lower classifications.</w:t>
      </w:r>
    </w:p>
    <w:p w14:paraId="5C6DB939" w14:textId="77777777" w:rsidR="00CD4B28" w:rsidRPr="006C3AC3" w:rsidRDefault="00CD4B28" w:rsidP="00CD4B28">
      <w:pPr>
        <w:pStyle w:val="IntenseHeading"/>
      </w:pPr>
      <w:r w:rsidRPr="006C3AC3">
        <w:t>Security Control: 0216; Revision: 2; Updated: Sep-18; Applicability: O, P, S, TS</w:t>
      </w:r>
    </w:p>
    <w:p w14:paraId="7867A42F" w14:textId="77777777" w:rsidR="00CD4B28" w:rsidRPr="00845B51" w:rsidRDefault="00CD4B28" w:rsidP="00CD4B28">
      <w:pPr>
        <w:rPr>
          <w:rStyle w:val="IntenseEmphasis"/>
        </w:rPr>
      </w:pPr>
      <w:r w:rsidRPr="00845B51">
        <w:rPr>
          <w:rStyle w:val="IntenseEmphasis"/>
        </w:rPr>
        <w:t>TOP SECRET and non-TOP SECRET patch panels are physically separated by installing them in separate cabinets.</w:t>
      </w:r>
    </w:p>
    <w:p w14:paraId="3B128F2B" w14:textId="77777777" w:rsidR="00CD4B28" w:rsidRPr="006C3AC3" w:rsidRDefault="00CD4B28" w:rsidP="00CD4B28">
      <w:pPr>
        <w:pStyle w:val="IntenseHeading"/>
      </w:pPr>
      <w:r w:rsidRPr="006C3AC3">
        <w:t>Security Control: 0217; Revision: 4; Updated: Sep-18; Applicability: O, P, S, TS</w:t>
      </w:r>
    </w:p>
    <w:p w14:paraId="520B3445" w14:textId="77777777" w:rsidR="00CD4B28" w:rsidRPr="00845B51" w:rsidRDefault="00CD4B28" w:rsidP="00CD4B28">
      <w:pPr>
        <w:rPr>
          <w:rStyle w:val="IntenseEmphasis"/>
        </w:rPr>
      </w:pPr>
      <w:r w:rsidRPr="00845B51">
        <w:rPr>
          <w:rStyle w:val="IntenseEmphasis"/>
        </w:rPr>
        <w:t>Where spatial constraints demand patch panels of lower classifications than TOP SECRET be located in the same cabinet as a TOP SECRET patch panel:</w:t>
      </w:r>
    </w:p>
    <w:p w14:paraId="12E11821" w14:textId="77777777" w:rsidR="00CD4B28" w:rsidRPr="00845B51" w:rsidRDefault="00CD4B28" w:rsidP="00CD4B28">
      <w:pPr>
        <w:pStyle w:val="Bullets1"/>
        <w:rPr>
          <w:rStyle w:val="IntenseEmphasis"/>
        </w:rPr>
      </w:pPr>
      <w:r w:rsidRPr="00845B51">
        <w:rPr>
          <w:rStyle w:val="IntenseEmphasis"/>
        </w:rPr>
        <w:t>a physical barrier in the cabinet is provided to separate patch panels</w:t>
      </w:r>
    </w:p>
    <w:p w14:paraId="60677464" w14:textId="77777777" w:rsidR="00CD4B28" w:rsidRPr="00845B51" w:rsidRDefault="00CD4B28" w:rsidP="00CD4B28">
      <w:pPr>
        <w:pStyle w:val="Bullets1"/>
        <w:rPr>
          <w:rStyle w:val="IntenseEmphasis"/>
        </w:rPr>
      </w:pPr>
      <w:r w:rsidRPr="00845B51">
        <w:rPr>
          <w:rStyle w:val="IntenseEmphasis"/>
        </w:rPr>
        <w:t>only personnel holding a Positive Vetting security clearance have access to the cabinet</w:t>
      </w:r>
    </w:p>
    <w:p w14:paraId="7BE90853" w14:textId="77777777" w:rsidR="00CD4B28" w:rsidRPr="00845B51" w:rsidRDefault="00CD4B28" w:rsidP="00CD4B28">
      <w:pPr>
        <w:pStyle w:val="Bullets1"/>
        <w:rPr>
          <w:rStyle w:val="IntenseEmphasis"/>
        </w:rPr>
      </w:pPr>
      <w:r w:rsidRPr="00845B51">
        <w:rPr>
          <w:rStyle w:val="IntenseEmphasis"/>
        </w:rPr>
        <w:t>approval from the TOP SECRET system’s authorising officer is obtained prior to installation.</w:t>
      </w:r>
    </w:p>
    <w:p w14:paraId="53A8147E" w14:textId="1671D9DD" w:rsidR="00985E29" w:rsidRPr="00535892" w:rsidRDefault="00985E29" w:rsidP="00535892">
      <w:pPr>
        <w:pStyle w:val="Heading3"/>
      </w:pPr>
      <w:r w:rsidRPr="00535892">
        <w:lastRenderedPageBreak/>
        <w:t>Audio secure spaces</w:t>
      </w:r>
    </w:p>
    <w:p w14:paraId="72270528" w14:textId="77777777" w:rsidR="00985E29" w:rsidRPr="00DF7362" w:rsidRDefault="00985E29" w:rsidP="00985E29">
      <w:pPr>
        <w:pStyle w:val="BodyText"/>
      </w:pPr>
      <w:r w:rsidRPr="00DF7362">
        <w:t>Audio secure spaces are designed to prevent audio conversations from being overheard. The Australian Security Intelligence Organisation (ASIO) should be consulted before any modifications are made to audio secure spaces.</w:t>
      </w:r>
    </w:p>
    <w:p w14:paraId="54C18C0F" w14:textId="5A12CD04" w:rsidR="006C3AC3" w:rsidRPr="006C3AC3" w:rsidRDefault="00985E29" w:rsidP="006C3AC3">
      <w:pPr>
        <w:pStyle w:val="IntenseHeading"/>
      </w:pPr>
      <w:r w:rsidRPr="006C3AC3">
        <w:t>Security Control: 0198; Revision: 2; Updated</w:t>
      </w:r>
      <w:r w:rsidR="0098251F" w:rsidRPr="006C3AC3">
        <w:t>: Sep-18</w:t>
      </w:r>
      <w:r w:rsidRPr="006C3AC3">
        <w:t>; Applicability: TS</w:t>
      </w:r>
    </w:p>
    <w:p w14:paraId="5DFDC923" w14:textId="26F9F30F" w:rsidR="00985E29" w:rsidRPr="00845B51" w:rsidRDefault="00985E29" w:rsidP="00845B51">
      <w:pPr>
        <w:rPr>
          <w:rStyle w:val="IntenseEmphasis"/>
        </w:rPr>
      </w:pPr>
      <w:r w:rsidRPr="00845B51">
        <w:rPr>
          <w:rStyle w:val="IntenseEmphasis"/>
        </w:rPr>
        <w:t>When penetrating an audio secured space, ASIO is consulted and all directions provided are complied with.</w:t>
      </w:r>
    </w:p>
    <w:p w14:paraId="6C1A3C6C" w14:textId="77777777" w:rsidR="00985E29" w:rsidRPr="00535892" w:rsidRDefault="00985E29" w:rsidP="00535892">
      <w:pPr>
        <w:pStyle w:val="Heading3"/>
      </w:pPr>
      <w:r w:rsidRPr="00535892">
        <w:t>Power reticulation</w:t>
      </w:r>
    </w:p>
    <w:p w14:paraId="458CECFA" w14:textId="77777777" w:rsidR="00985E29" w:rsidRPr="00DF7362" w:rsidRDefault="00985E29" w:rsidP="00985E29">
      <w:pPr>
        <w:pStyle w:val="BodyText"/>
      </w:pPr>
      <w:r w:rsidRPr="00DF7362">
        <w:t>In both shared government facilities and shared non-government facilities with TOP SECRET systems, it is important that TOP SECRET systems have control over the power system to prevent denial of service by deliberate or accidental means.</w:t>
      </w:r>
    </w:p>
    <w:p w14:paraId="78915819" w14:textId="1E50059F" w:rsidR="006C3AC3" w:rsidRPr="006C3AC3" w:rsidRDefault="00985E29" w:rsidP="006C3AC3">
      <w:pPr>
        <w:pStyle w:val="IntenseHeading"/>
      </w:pPr>
      <w:r w:rsidRPr="006C3AC3">
        <w:t>Security Control: 1123; Revision: 2; Updated</w:t>
      </w:r>
      <w:r w:rsidR="0098251F" w:rsidRPr="006C3AC3">
        <w:t>: Sep-18</w:t>
      </w:r>
      <w:r w:rsidRPr="006C3AC3">
        <w:t>; Applicability: TS</w:t>
      </w:r>
    </w:p>
    <w:p w14:paraId="4A6C0278" w14:textId="352A82E2" w:rsidR="00985E29" w:rsidRPr="00845B51" w:rsidRDefault="00985E29" w:rsidP="00845B51">
      <w:pPr>
        <w:rPr>
          <w:rStyle w:val="IntenseEmphasis"/>
        </w:rPr>
      </w:pPr>
      <w:r w:rsidRPr="00845B51">
        <w:rPr>
          <w:rStyle w:val="IntenseEmphasis"/>
        </w:rPr>
        <w:t>In TOP SECRET areas of shared government facilities, a power distribution board with a feed from an Uninterruptible Power Supply is used to power all TOP SECRET ICT equipment.</w:t>
      </w:r>
    </w:p>
    <w:p w14:paraId="48028EE9" w14:textId="7EF45F34" w:rsidR="006C3AC3" w:rsidRPr="006C3AC3" w:rsidRDefault="00985E29" w:rsidP="006C3AC3">
      <w:pPr>
        <w:pStyle w:val="IntenseHeading"/>
      </w:pPr>
      <w:r w:rsidRPr="006C3AC3">
        <w:t>Security Control: 1135; Revision: 1; Updated</w:t>
      </w:r>
      <w:r w:rsidR="0098251F" w:rsidRPr="006C3AC3">
        <w:t>: Sep-18</w:t>
      </w:r>
      <w:r w:rsidRPr="006C3AC3">
        <w:t>; Applicability: TS</w:t>
      </w:r>
    </w:p>
    <w:p w14:paraId="2CA792A8" w14:textId="2B6AD4C0" w:rsidR="00985E29" w:rsidRPr="00845B51" w:rsidRDefault="00985E29" w:rsidP="00845B51">
      <w:pPr>
        <w:rPr>
          <w:rStyle w:val="IntenseEmphasis"/>
        </w:rPr>
      </w:pPr>
      <w:r w:rsidRPr="00845B51">
        <w:rPr>
          <w:rStyle w:val="IntenseEmphasis"/>
        </w:rPr>
        <w:t xml:space="preserve">In TOP SECRET areas of shared non-government facilities, a power distribution board with a feed from an </w:t>
      </w:r>
      <w:r w:rsidR="00EB62BE" w:rsidRPr="00845B51">
        <w:rPr>
          <w:rStyle w:val="IntenseEmphasis"/>
        </w:rPr>
        <w:t xml:space="preserve">Uninterruptible Power Supply </w:t>
      </w:r>
      <w:r w:rsidRPr="00845B51">
        <w:rPr>
          <w:rStyle w:val="IntenseEmphasis"/>
        </w:rPr>
        <w:t>is used to power all TOP SECRET ICT equipment.</w:t>
      </w:r>
    </w:p>
    <w:p w14:paraId="33B20170" w14:textId="77777777" w:rsidR="00985E29" w:rsidRPr="00535892" w:rsidRDefault="00985E29" w:rsidP="00535892">
      <w:pPr>
        <w:pStyle w:val="Heading3"/>
      </w:pPr>
      <w:r w:rsidRPr="00535892">
        <w:t>Further information</w:t>
      </w:r>
    </w:p>
    <w:p w14:paraId="4EEDE753" w14:textId="2F44B5CD" w:rsidR="00985E29" w:rsidRPr="00DF7362" w:rsidRDefault="00985E29" w:rsidP="00985E29">
      <w:pPr>
        <w:pStyle w:val="BodyText"/>
      </w:pPr>
      <w:r w:rsidRPr="00DF7362">
        <w:t xml:space="preserve">Australian Standards for cables can be obtained from </w:t>
      </w:r>
      <w:r w:rsidR="00D22E41">
        <w:t>the Australian Communications and Media Authority</w:t>
      </w:r>
      <w:r w:rsidRPr="00DF7362">
        <w:t xml:space="preserve"> at </w:t>
      </w:r>
      <w:hyperlink r:id="rId44" w:history="1">
        <w:r w:rsidR="000D2BDD" w:rsidRPr="001676A8">
          <w:rPr>
            <w:rStyle w:val="Hyperlink"/>
          </w:rPr>
          <w:t>https://www.acma.gov.au/cabling-standards-and-regulations</w:t>
        </w:r>
      </w:hyperlink>
      <w:r w:rsidRPr="00DF7362">
        <w:t>.</w:t>
      </w:r>
    </w:p>
    <w:p w14:paraId="17D0397D" w14:textId="1287BAAB" w:rsidR="00985E29" w:rsidRPr="00DF7362" w:rsidRDefault="00985E29" w:rsidP="00985E29">
      <w:pPr>
        <w:pStyle w:val="BodyText"/>
      </w:pPr>
      <w:r w:rsidRPr="00DF7362">
        <w:t>Further information on physical security for Security Zones and secure rooms can be found in the</w:t>
      </w:r>
      <w:r w:rsidR="00DA77CF" w:rsidRPr="00DF7362">
        <w:t xml:space="preserve"> Attorney-General’s Department’s</w:t>
      </w:r>
      <w:r w:rsidRPr="00DF7362">
        <w:t xml:space="preserve"> </w:t>
      </w:r>
      <w:r w:rsidR="008B0A91" w:rsidRPr="00DF7362">
        <w:rPr>
          <w:rStyle w:val="BookTitle"/>
        </w:rPr>
        <w:t>Protective Security Policy Framework</w:t>
      </w:r>
      <w:r w:rsidR="00020777" w:rsidRPr="00DF7362">
        <w:t>,</w:t>
      </w:r>
      <w:r w:rsidRPr="00DF7362">
        <w:t xml:space="preserve"> </w:t>
      </w:r>
      <w:r w:rsidRPr="00DF7362">
        <w:rPr>
          <w:rStyle w:val="BookTitle"/>
        </w:rPr>
        <w:t>Entity facilities</w:t>
      </w:r>
      <w:r w:rsidRPr="00DF7362">
        <w:t xml:space="preserve"> policy</w:t>
      </w:r>
      <w:r w:rsidR="00020777" w:rsidRPr="00DF7362">
        <w:t>,</w:t>
      </w:r>
      <w:r w:rsidRPr="00DF7362">
        <w:t xml:space="preserve"> at</w:t>
      </w:r>
      <w:r w:rsidR="008D7840" w:rsidRPr="00DF7362">
        <w:t xml:space="preserve"> </w:t>
      </w:r>
      <w:hyperlink r:id="rId45" w:history="1">
        <w:r w:rsidR="00422F0E" w:rsidRPr="0070769E">
          <w:rPr>
            <w:rStyle w:val="Hyperlink"/>
          </w:rPr>
          <w:t>https://www.protectivesecurity.gov.au/physical/entity-facilities/Pages/default.aspx</w:t>
        </w:r>
      </w:hyperlink>
      <w:r w:rsidRPr="00DF7362">
        <w:t>.</w:t>
      </w:r>
    </w:p>
    <w:p w14:paraId="2A3A3E30" w14:textId="77777777" w:rsidR="00FA17B9" w:rsidRPr="00DF7362" w:rsidRDefault="00FA17B9" w:rsidP="00985E29">
      <w:pPr>
        <w:pStyle w:val="BodyText"/>
      </w:pPr>
      <w:r w:rsidRPr="00DF7362">
        <w:t>Further information on endorsed seals for various sealing requirements is available in</w:t>
      </w:r>
      <w:r w:rsidR="00EB62BE" w:rsidRPr="00DF7362">
        <w:t xml:space="preserve"> the</w:t>
      </w:r>
      <w:r w:rsidRPr="00DF7362">
        <w:t xml:space="preserve"> </w:t>
      </w:r>
      <w:r w:rsidR="005E327D" w:rsidRPr="00DF7362">
        <w:t>SCEC</w:t>
      </w:r>
      <w:r w:rsidR="005248DB" w:rsidRPr="00DF7362">
        <w:t>’s</w:t>
      </w:r>
      <w:r w:rsidR="0078478E" w:rsidRPr="00DF7362">
        <w:t xml:space="preserve"> </w:t>
      </w:r>
      <w:r w:rsidRPr="00DF7362">
        <w:rPr>
          <w:rStyle w:val="BookTitle"/>
        </w:rPr>
        <w:t>Security Equipment Evaluated Products List</w:t>
      </w:r>
      <w:r w:rsidRPr="00DF7362">
        <w:t xml:space="preserve"> at </w:t>
      </w:r>
      <w:hyperlink r:id="rId46" w:history="1">
        <w:r w:rsidR="008D7840" w:rsidRPr="00DF7362">
          <w:rPr>
            <w:rStyle w:val="Hyperlink"/>
          </w:rPr>
          <w:t>https://www.scec.gov.au/catalogue</w:t>
        </w:r>
      </w:hyperlink>
      <w:r w:rsidRPr="00DF7362">
        <w:t>.</w:t>
      </w:r>
    </w:p>
    <w:p w14:paraId="0B610CE2" w14:textId="77777777" w:rsidR="00985E29" w:rsidRPr="004C3415" w:rsidRDefault="00985E29" w:rsidP="004C3415">
      <w:pPr>
        <w:pStyle w:val="Heading2"/>
      </w:pPr>
      <w:bookmarkStart w:id="57" w:name="_Toc41044780"/>
      <w:bookmarkStart w:id="58" w:name="_Toc72181359"/>
      <w:r w:rsidRPr="004C3415">
        <w:t>Emanation security</w:t>
      </w:r>
      <w:bookmarkEnd w:id="57"/>
      <w:bookmarkEnd w:id="58"/>
    </w:p>
    <w:p w14:paraId="25380050" w14:textId="77777777" w:rsidR="00985E29" w:rsidRPr="00535892" w:rsidRDefault="00985E29" w:rsidP="00535892">
      <w:pPr>
        <w:pStyle w:val="Heading3"/>
      </w:pPr>
      <w:r w:rsidRPr="00535892">
        <w:t>Applicability</w:t>
      </w:r>
    </w:p>
    <w:p w14:paraId="7070B81A" w14:textId="77777777" w:rsidR="00985E29" w:rsidRPr="00DF7362" w:rsidRDefault="00985E29" w:rsidP="00985E29">
      <w:pPr>
        <w:pStyle w:val="BodyText"/>
      </w:pPr>
      <w:r w:rsidRPr="00DF7362">
        <w:t>This section is only applicable to:</w:t>
      </w:r>
    </w:p>
    <w:p w14:paraId="2F53C2BE" w14:textId="77777777" w:rsidR="00985E29" w:rsidRPr="00172469" w:rsidRDefault="00985E29" w:rsidP="00172469">
      <w:pPr>
        <w:pStyle w:val="Bullets1"/>
      </w:pPr>
      <w:r w:rsidRPr="00172469">
        <w:t>organisations located outside of Australia</w:t>
      </w:r>
    </w:p>
    <w:p w14:paraId="3B62D242" w14:textId="77777777" w:rsidR="00985E29" w:rsidRPr="00172469" w:rsidRDefault="00985E29" w:rsidP="00172469">
      <w:pPr>
        <w:pStyle w:val="Bullets1"/>
      </w:pPr>
      <w:r w:rsidRPr="00172469">
        <w:t>facilities in Australia that have transmitters</w:t>
      </w:r>
    </w:p>
    <w:p w14:paraId="592902A5" w14:textId="77777777" w:rsidR="00985E29" w:rsidRPr="00172469" w:rsidRDefault="00985E29" w:rsidP="00172469">
      <w:pPr>
        <w:pStyle w:val="Bullets1"/>
      </w:pPr>
      <w:r w:rsidRPr="00172469">
        <w:t>facilities that are shared with non-Australian government entities</w:t>
      </w:r>
    </w:p>
    <w:p w14:paraId="15575786" w14:textId="38E1FD10" w:rsidR="00985E29" w:rsidRPr="00172469" w:rsidRDefault="00985E29" w:rsidP="00172469">
      <w:pPr>
        <w:pStyle w:val="Bullets1"/>
      </w:pPr>
      <w:r w:rsidRPr="00172469">
        <w:t xml:space="preserve">mobile platforms and deployable assets that process </w:t>
      </w:r>
      <w:r w:rsidR="00DD7C26">
        <w:t>data</w:t>
      </w:r>
      <w:r w:rsidRPr="00172469">
        <w:t>.</w:t>
      </w:r>
    </w:p>
    <w:p w14:paraId="52C57284" w14:textId="77777777" w:rsidR="00985E29" w:rsidRPr="00535892" w:rsidRDefault="00985E29" w:rsidP="00535892">
      <w:pPr>
        <w:pStyle w:val="Heading3"/>
      </w:pPr>
      <w:r w:rsidRPr="00535892">
        <w:t>Emanation security threat assessments in Australia</w:t>
      </w:r>
    </w:p>
    <w:p w14:paraId="7BC70CB0" w14:textId="77777777" w:rsidR="00985E29" w:rsidRPr="00DF7362" w:rsidRDefault="00985E29" w:rsidP="00985E29">
      <w:pPr>
        <w:pStyle w:val="BodyText"/>
      </w:pPr>
      <w:r w:rsidRPr="00DF7362">
        <w:t xml:space="preserve">Obtaining current threat advice from the </w:t>
      </w:r>
      <w:r w:rsidR="00B271C8" w:rsidRPr="00DF7362">
        <w:t>Australian Cyber Security Centre (</w:t>
      </w:r>
      <w:r w:rsidRPr="00DF7362">
        <w:t>ACSC</w:t>
      </w:r>
      <w:r w:rsidR="00B271C8" w:rsidRPr="00DF7362">
        <w:t>)</w:t>
      </w:r>
      <w:r w:rsidRPr="00DF7362">
        <w:t xml:space="preserve"> on potential adversaries, and applying the appropriate counter-measures, is vital to protecting systems from emanation security threats.</w:t>
      </w:r>
    </w:p>
    <w:p w14:paraId="44CCECE5" w14:textId="00CB9C11" w:rsidR="006C3AC3" w:rsidRPr="006C3AC3" w:rsidRDefault="00985E29" w:rsidP="006C3AC3">
      <w:pPr>
        <w:pStyle w:val="IntenseHeading"/>
      </w:pPr>
      <w:r w:rsidRPr="006C3AC3">
        <w:t>Security Control: 0247; Revision: 3; Updated</w:t>
      </w:r>
      <w:r w:rsidR="0098251F" w:rsidRPr="006C3AC3">
        <w:t>: Sep-18</w:t>
      </w:r>
      <w:r w:rsidRPr="006C3AC3">
        <w:t>; Applicability: S, TS</w:t>
      </w:r>
    </w:p>
    <w:p w14:paraId="1E3EBADE" w14:textId="07360B71" w:rsidR="00985E29" w:rsidRPr="00845B51" w:rsidRDefault="00985E29" w:rsidP="00845B51">
      <w:pPr>
        <w:rPr>
          <w:rStyle w:val="IntenseEmphasis"/>
        </w:rPr>
      </w:pPr>
      <w:r w:rsidRPr="00845B51">
        <w:rPr>
          <w:rStyle w:val="IntenseEmphasis"/>
        </w:rPr>
        <w:t>System owners deploying systems with Radio Frequency (RF) transmitters inside or co-located with their facility contact the ACSC for an emanation security threat assessment and implement any additional installation criteria derived from the emanation security threat assessment.</w:t>
      </w:r>
    </w:p>
    <w:p w14:paraId="60443F0D" w14:textId="1E2EE369" w:rsidR="006C3AC3" w:rsidRPr="006C3AC3" w:rsidRDefault="00985E29" w:rsidP="006C3AC3">
      <w:pPr>
        <w:pStyle w:val="IntenseHeading"/>
      </w:pPr>
      <w:r w:rsidRPr="006C3AC3">
        <w:lastRenderedPageBreak/>
        <w:t>Security Control: 0248; Revision: 5; Updated</w:t>
      </w:r>
      <w:r w:rsidR="0098251F" w:rsidRPr="006C3AC3">
        <w:t>: Sep-18</w:t>
      </w:r>
      <w:r w:rsidRPr="006C3AC3">
        <w:t>; Applicability: O, P, S</w:t>
      </w:r>
    </w:p>
    <w:p w14:paraId="6793A519" w14:textId="062F9727" w:rsidR="00985E29" w:rsidRPr="00845B51" w:rsidRDefault="00985E29" w:rsidP="00845B51">
      <w:pPr>
        <w:rPr>
          <w:rStyle w:val="IntenseEmphasis"/>
        </w:rPr>
      </w:pPr>
      <w:r w:rsidRPr="00845B51">
        <w:rPr>
          <w:rStyle w:val="IntenseEmphasis"/>
        </w:rPr>
        <w:t>System owners deploying systems with RF transmitters that will be co-located with systems of a higher classification contact the ACSC for an emanation security threat assessment and implement any additional installation criteria derived from the emanation security threat assessment.</w:t>
      </w:r>
    </w:p>
    <w:p w14:paraId="3EA8DC27" w14:textId="07D70592" w:rsidR="006C3AC3" w:rsidRPr="006C3AC3" w:rsidRDefault="00985E29" w:rsidP="006C3AC3">
      <w:pPr>
        <w:pStyle w:val="IntenseHeading"/>
      </w:pPr>
      <w:r w:rsidRPr="006C3AC3">
        <w:t>Security Control: 1137; Revision: 2; Updated</w:t>
      </w:r>
      <w:r w:rsidR="0098251F" w:rsidRPr="006C3AC3">
        <w:t>: Sep-18</w:t>
      </w:r>
      <w:r w:rsidRPr="006C3AC3">
        <w:t>; Applicability: TS</w:t>
      </w:r>
    </w:p>
    <w:p w14:paraId="263190BE" w14:textId="2E4A984D" w:rsidR="00985E29" w:rsidRPr="00845B51" w:rsidRDefault="00985E29" w:rsidP="00845B51">
      <w:pPr>
        <w:rPr>
          <w:rStyle w:val="IntenseEmphasis"/>
        </w:rPr>
      </w:pPr>
      <w:r w:rsidRPr="00845B51">
        <w:rPr>
          <w:rStyle w:val="IntenseEmphasis"/>
        </w:rPr>
        <w:t>System owners deploying systems in shared facilities with non-Australian government entities contact the ACSC for an emanation security threat assessment and implement any additional installation criteria derived from the emanation security threat assessment.</w:t>
      </w:r>
    </w:p>
    <w:p w14:paraId="568A88A3" w14:textId="77777777" w:rsidR="00985E29" w:rsidRPr="00535892" w:rsidRDefault="00985E29" w:rsidP="00535892">
      <w:pPr>
        <w:pStyle w:val="Heading3"/>
      </w:pPr>
      <w:r w:rsidRPr="00535892">
        <w:t>Emanation security threat assessments outside Australia</w:t>
      </w:r>
    </w:p>
    <w:p w14:paraId="1BA8B739" w14:textId="07E63309" w:rsidR="00985E29" w:rsidRPr="00DF7362" w:rsidRDefault="00985E29" w:rsidP="00985E29">
      <w:pPr>
        <w:pStyle w:val="BodyText"/>
      </w:pPr>
      <w:r w:rsidRPr="00DF7362">
        <w:t xml:space="preserve">Fixed sites outside Australia, and deployed military platforms, are more vulnerable to emanation security threats. Failing to implement recommended counter-measures and </w:t>
      </w:r>
      <w:r w:rsidR="00DB0C59">
        <w:t>standard operating procedures</w:t>
      </w:r>
      <w:r w:rsidRPr="00DF7362">
        <w:t xml:space="preserve"> to reduce threats could result in the platform emanating compromising signals, which if intercepted and analysed, could lead to platform compromise with serious consequences.</w:t>
      </w:r>
    </w:p>
    <w:p w14:paraId="1AB3C82C" w14:textId="5EFD6986" w:rsidR="006C3AC3" w:rsidRPr="006C3AC3" w:rsidRDefault="00985E29" w:rsidP="006C3AC3">
      <w:pPr>
        <w:pStyle w:val="IntenseHeading"/>
      </w:pPr>
      <w:r w:rsidRPr="006C3AC3">
        <w:t>Security Control: 0932; Revision: 5; Updated</w:t>
      </w:r>
      <w:r w:rsidR="0098251F" w:rsidRPr="006C3AC3">
        <w:t>: Sep-18</w:t>
      </w:r>
      <w:r w:rsidRPr="006C3AC3">
        <w:t>; Applicability: O, P</w:t>
      </w:r>
    </w:p>
    <w:p w14:paraId="3289CFAA" w14:textId="70FDB8AA" w:rsidR="00985E29" w:rsidRPr="00845B51" w:rsidRDefault="00985E29" w:rsidP="00845B51">
      <w:pPr>
        <w:rPr>
          <w:rStyle w:val="IntenseEmphasis"/>
        </w:rPr>
      </w:pPr>
      <w:r w:rsidRPr="00845B51">
        <w:rPr>
          <w:rStyle w:val="IntenseEmphasis"/>
        </w:rPr>
        <w:t>System owners deploying systems overseas contact the ACSC for emanation security threat advice and implement any additional installation criteria derived from the emanation security threat advice.</w:t>
      </w:r>
    </w:p>
    <w:p w14:paraId="5CAE2BDE" w14:textId="3AC613B5" w:rsidR="006C3AC3" w:rsidRPr="006C3AC3" w:rsidRDefault="00985E29" w:rsidP="006C3AC3">
      <w:pPr>
        <w:pStyle w:val="IntenseHeading"/>
      </w:pPr>
      <w:r w:rsidRPr="006C3AC3">
        <w:t>Security Control: 0249; Revision: 3; Updated</w:t>
      </w:r>
      <w:r w:rsidR="0098251F" w:rsidRPr="006C3AC3">
        <w:t>: Sep-18</w:t>
      </w:r>
      <w:r w:rsidRPr="006C3AC3">
        <w:t>; Applicability: S, TS</w:t>
      </w:r>
    </w:p>
    <w:p w14:paraId="6BF06AF2" w14:textId="1F130249" w:rsidR="00985E29" w:rsidRPr="00845B51" w:rsidRDefault="00985E29" w:rsidP="00845B51">
      <w:pPr>
        <w:rPr>
          <w:rStyle w:val="IntenseEmphasis"/>
        </w:rPr>
      </w:pPr>
      <w:r w:rsidRPr="00845B51">
        <w:rPr>
          <w:rStyle w:val="IntenseEmphasis"/>
        </w:rPr>
        <w:t>System owners deploying systems overseas contact the ACSC for an emanation security threat assessment and implement any additional installation criteria derived from the emanation security threat assessment.</w:t>
      </w:r>
    </w:p>
    <w:p w14:paraId="0143BCFB" w14:textId="77777777" w:rsidR="00985E29" w:rsidRPr="00535892" w:rsidRDefault="00985E29" w:rsidP="00535892">
      <w:pPr>
        <w:pStyle w:val="Heading3"/>
      </w:pPr>
      <w:r w:rsidRPr="00535892">
        <w:t>Early identification of emanation security issues</w:t>
      </w:r>
    </w:p>
    <w:p w14:paraId="1EB58E6D" w14:textId="77777777" w:rsidR="00985E29" w:rsidRPr="00DF7362" w:rsidRDefault="00985E29" w:rsidP="00985E29">
      <w:pPr>
        <w:pStyle w:val="BodyText"/>
      </w:pPr>
      <w:r w:rsidRPr="00DF7362">
        <w:t>It is important to identify the need for emanation security controls for a system early in the project life cycle as this can reduce costs for the project. Costs are much greater if changes have to be made once the system has been designed and deployed.</w:t>
      </w:r>
    </w:p>
    <w:p w14:paraId="4125617B" w14:textId="5BEED6A0" w:rsidR="006C3AC3" w:rsidRPr="006C3AC3" w:rsidRDefault="00985E29" w:rsidP="006C3AC3">
      <w:pPr>
        <w:pStyle w:val="IntenseHeading"/>
      </w:pPr>
      <w:r w:rsidRPr="006C3AC3">
        <w:t>Security Control: 0246; Revision: 3; Updated</w:t>
      </w:r>
      <w:r w:rsidR="0098251F" w:rsidRPr="006C3AC3">
        <w:t>: Sep-18</w:t>
      </w:r>
      <w:r w:rsidRPr="006C3AC3">
        <w:t>; Applicability: O, P, S, TS</w:t>
      </w:r>
    </w:p>
    <w:p w14:paraId="3625A9A4" w14:textId="58A488D4" w:rsidR="00985E29" w:rsidRPr="00845B51" w:rsidRDefault="00985E29" w:rsidP="00845B51">
      <w:pPr>
        <w:rPr>
          <w:rStyle w:val="IntenseEmphasis"/>
        </w:rPr>
      </w:pPr>
      <w:r w:rsidRPr="00845B51">
        <w:rPr>
          <w:rStyle w:val="IntenseEmphasis"/>
        </w:rPr>
        <w:t>An emanation security threat assessment is sought as early as possible in a project’s life cycle as emanation security controls can have significant cost implications.</w:t>
      </w:r>
    </w:p>
    <w:p w14:paraId="5DE9C6D7" w14:textId="77777777" w:rsidR="00985E29" w:rsidRPr="00535892" w:rsidRDefault="00985E29" w:rsidP="00535892">
      <w:pPr>
        <w:pStyle w:val="Heading3"/>
      </w:pPr>
      <w:r w:rsidRPr="00535892">
        <w:t>Industry and government standards</w:t>
      </w:r>
    </w:p>
    <w:p w14:paraId="6C7E088F" w14:textId="77777777" w:rsidR="00985E29" w:rsidRPr="00DF7362" w:rsidRDefault="00985E29" w:rsidP="00985E29">
      <w:pPr>
        <w:pStyle w:val="BodyText"/>
      </w:pPr>
      <w:r w:rsidRPr="00DF7362">
        <w:t>While ICT equipment in a TOP SECRET area in Australia may not need certification to TEMPEST standards, the ICT equipment still needs to meet applicable industry and government standards.</w:t>
      </w:r>
    </w:p>
    <w:p w14:paraId="51A0216F" w14:textId="74ACAA17" w:rsidR="006C3AC3" w:rsidRPr="006C3AC3" w:rsidRDefault="00985E29" w:rsidP="006C3AC3">
      <w:pPr>
        <w:pStyle w:val="IntenseHeading"/>
      </w:pPr>
      <w:r w:rsidRPr="006C3AC3">
        <w:t>Security Control: 0250; Revision: 3; Updated</w:t>
      </w:r>
      <w:r w:rsidR="0098251F" w:rsidRPr="006C3AC3">
        <w:t>: Sep-18</w:t>
      </w:r>
      <w:r w:rsidRPr="006C3AC3">
        <w:t>; Applicability: O, P, S, TS</w:t>
      </w:r>
    </w:p>
    <w:p w14:paraId="3A1B49B7" w14:textId="2C79E702" w:rsidR="00985E29" w:rsidRPr="00845B51" w:rsidRDefault="00985E29" w:rsidP="00845B51">
      <w:pPr>
        <w:rPr>
          <w:rStyle w:val="IntenseEmphasis"/>
        </w:rPr>
      </w:pPr>
      <w:r w:rsidRPr="00845B51">
        <w:rPr>
          <w:rStyle w:val="IntenseEmphasis"/>
        </w:rPr>
        <w:t>ICT equipment in TOP SECRET areas meets industry and government standards relating to electromagnetic interference/electromagnetic compatibility.</w:t>
      </w:r>
    </w:p>
    <w:p w14:paraId="74F3CA97" w14:textId="61E3FA7B" w:rsidR="0064270C" w:rsidRPr="00DF7362" w:rsidRDefault="0064270C" w:rsidP="0064270C">
      <w:pPr>
        <w:pStyle w:val="BodyText"/>
      </w:pPr>
      <w:r w:rsidRPr="00DF7362">
        <w:br w:type="page"/>
      </w:r>
    </w:p>
    <w:p w14:paraId="47AFFE7D" w14:textId="7ECAFF45" w:rsidR="00985E29" w:rsidRPr="004C3415" w:rsidRDefault="003A657E" w:rsidP="004C3415">
      <w:pPr>
        <w:pStyle w:val="Heading1"/>
      </w:pPr>
      <w:bookmarkStart w:id="59" w:name="_Toc41044781"/>
      <w:bookmarkStart w:id="60" w:name="_Toc72181360"/>
      <w:r w:rsidRPr="004C3415">
        <w:lastRenderedPageBreak/>
        <w:t xml:space="preserve">Guidelines for </w:t>
      </w:r>
      <w:r w:rsidR="00E975A3" w:rsidRPr="004C3415">
        <w:t>C</w:t>
      </w:r>
      <w:r w:rsidR="00985E29" w:rsidRPr="004C3415">
        <w:t xml:space="preserve">ommunications </w:t>
      </w:r>
      <w:r w:rsidR="00E975A3" w:rsidRPr="004C3415">
        <w:t>S</w:t>
      </w:r>
      <w:r w:rsidR="00985E29" w:rsidRPr="004C3415">
        <w:t>ystems</w:t>
      </w:r>
      <w:bookmarkEnd w:id="59"/>
      <w:bookmarkEnd w:id="60"/>
    </w:p>
    <w:p w14:paraId="45C2D029" w14:textId="77777777" w:rsidR="00985E29" w:rsidRPr="004C3415" w:rsidRDefault="00985E29" w:rsidP="004C3415">
      <w:pPr>
        <w:pStyle w:val="Heading2"/>
      </w:pPr>
      <w:bookmarkStart w:id="61" w:name="_Toc41044782"/>
      <w:bookmarkStart w:id="62" w:name="_Toc72181361"/>
      <w:r w:rsidRPr="004C3415">
        <w:t>Telephone systems</w:t>
      </w:r>
      <w:bookmarkEnd w:id="61"/>
      <w:bookmarkEnd w:id="62"/>
    </w:p>
    <w:p w14:paraId="5DB88B10" w14:textId="77777777" w:rsidR="00985E29" w:rsidRPr="00535892" w:rsidRDefault="00985E29" w:rsidP="00535892">
      <w:pPr>
        <w:pStyle w:val="Heading3"/>
      </w:pPr>
      <w:r w:rsidRPr="00535892">
        <w:t>Telephone systems usage policy</w:t>
      </w:r>
    </w:p>
    <w:p w14:paraId="0BBBBA4F" w14:textId="0AC8A398" w:rsidR="00985E29" w:rsidRPr="00DF7362" w:rsidRDefault="00985E29" w:rsidP="00985E29">
      <w:pPr>
        <w:pStyle w:val="BodyText"/>
      </w:pPr>
      <w:r w:rsidRPr="00DF7362">
        <w:t xml:space="preserve">All non-secure telephone systems are subject to interception. </w:t>
      </w:r>
      <w:r w:rsidR="00125FF5">
        <w:t>Personnel a</w:t>
      </w:r>
      <w:r w:rsidRPr="00DF7362">
        <w:t xml:space="preserve">ccidentally or maliciously </w:t>
      </w:r>
      <w:r w:rsidR="00125FF5">
        <w:t>communicating</w:t>
      </w:r>
      <w:r w:rsidR="00125FF5" w:rsidRPr="00DF7362">
        <w:t xml:space="preserve"> </w:t>
      </w:r>
      <w:r w:rsidRPr="00DF7362">
        <w:t xml:space="preserve">sensitive or classified information over a public telephone network can lead to </w:t>
      </w:r>
      <w:r w:rsidR="00125FF5">
        <w:t>its</w:t>
      </w:r>
      <w:r w:rsidR="00125FF5" w:rsidRPr="00DF7362">
        <w:t xml:space="preserve"> </w:t>
      </w:r>
      <w:r w:rsidRPr="00DF7362">
        <w:t>compromise.</w:t>
      </w:r>
    </w:p>
    <w:p w14:paraId="38290A88" w14:textId="47F0B39A" w:rsidR="006C3AC3" w:rsidRPr="006C3AC3" w:rsidRDefault="00985E29" w:rsidP="006C3AC3">
      <w:pPr>
        <w:pStyle w:val="IntenseHeading"/>
      </w:pPr>
      <w:r w:rsidRPr="006C3AC3">
        <w:t xml:space="preserve">Security Control: 1078; Revision: </w:t>
      </w:r>
      <w:r w:rsidR="00BF59C8">
        <w:t>2</w:t>
      </w:r>
      <w:r w:rsidRPr="006C3AC3">
        <w:t>; Updated</w:t>
      </w:r>
      <w:r w:rsidR="0098251F" w:rsidRPr="006C3AC3">
        <w:t xml:space="preserve">: </w:t>
      </w:r>
      <w:r w:rsidR="00BF59C8">
        <w:t>Aug-19</w:t>
      </w:r>
      <w:r w:rsidRPr="006C3AC3">
        <w:t>; Applicability: O, P, S, TS</w:t>
      </w:r>
    </w:p>
    <w:p w14:paraId="3BE725D7" w14:textId="0F932CD2" w:rsidR="00985E29" w:rsidRPr="00845B51" w:rsidRDefault="00985E29" w:rsidP="00845B51">
      <w:pPr>
        <w:rPr>
          <w:rStyle w:val="IntenseEmphasis"/>
        </w:rPr>
      </w:pPr>
      <w:r w:rsidRPr="00845B51">
        <w:rPr>
          <w:rStyle w:val="IntenseEmphasis"/>
        </w:rPr>
        <w:t xml:space="preserve">A telephone systems </w:t>
      </w:r>
      <w:r w:rsidR="00BF59C8" w:rsidRPr="00845B51">
        <w:rPr>
          <w:rStyle w:val="IntenseEmphasis"/>
        </w:rPr>
        <w:t xml:space="preserve">usage policy </w:t>
      </w:r>
      <w:r w:rsidRPr="00845B51">
        <w:rPr>
          <w:rStyle w:val="IntenseEmphasis"/>
        </w:rPr>
        <w:t>is developed and implemented.</w:t>
      </w:r>
    </w:p>
    <w:p w14:paraId="2DA38B57" w14:textId="77777777" w:rsidR="00985E29" w:rsidRPr="00535892" w:rsidRDefault="00985E29" w:rsidP="00535892">
      <w:pPr>
        <w:pStyle w:val="Heading3"/>
      </w:pPr>
      <w:r w:rsidRPr="00535892">
        <w:t>Personnel awareness</w:t>
      </w:r>
    </w:p>
    <w:p w14:paraId="76254119" w14:textId="77777777" w:rsidR="00985E29" w:rsidRPr="00DF7362" w:rsidRDefault="00985E29" w:rsidP="00985E29">
      <w:pPr>
        <w:pStyle w:val="BodyText"/>
      </w:pPr>
      <w:r w:rsidRPr="00DF7362">
        <w:t>As there is a potential for unintended disclosure of information when using telephone systems, it is important that personnel are made aware of what they can discuss on particular telephone systems, as well as security risk</w:t>
      </w:r>
      <w:r w:rsidR="00202F4A" w:rsidRPr="00DF7362">
        <w:t>s</w:t>
      </w:r>
      <w:r w:rsidRPr="00DF7362">
        <w:t xml:space="preserve"> associated with the use of non-secure telephone systems in sensitive or classified areas.</w:t>
      </w:r>
    </w:p>
    <w:p w14:paraId="4F8CEAB3" w14:textId="7826EEB6" w:rsidR="006C3AC3" w:rsidRPr="006C3AC3" w:rsidRDefault="00985E29" w:rsidP="006C3AC3">
      <w:pPr>
        <w:pStyle w:val="IntenseHeading"/>
      </w:pPr>
      <w:r w:rsidRPr="006C3AC3">
        <w:t>Security Control: 0229; Revision: 3; Updated</w:t>
      </w:r>
      <w:r w:rsidR="0098251F" w:rsidRPr="006C3AC3">
        <w:t>: Sep-18</w:t>
      </w:r>
      <w:r w:rsidRPr="006C3AC3">
        <w:t>; Applicability: O, P, S, TS</w:t>
      </w:r>
    </w:p>
    <w:p w14:paraId="0E3F5AA4" w14:textId="570C1350" w:rsidR="00985E29" w:rsidRPr="00845B51" w:rsidRDefault="00985E29" w:rsidP="00845B51">
      <w:pPr>
        <w:rPr>
          <w:rStyle w:val="IntenseEmphasis"/>
        </w:rPr>
      </w:pPr>
      <w:r w:rsidRPr="00845B51">
        <w:rPr>
          <w:rStyle w:val="IntenseEmphasis"/>
        </w:rPr>
        <w:t>Personnel are advised of the permitted sensitivity or classification of information that can be discussed over both internal and external telephone systems.</w:t>
      </w:r>
    </w:p>
    <w:p w14:paraId="6DA2213F" w14:textId="08A0BF2C" w:rsidR="006C3AC3" w:rsidRPr="006C3AC3" w:rsidRDefault="00985E29" w:rsidP="006C3AC3">
      <w:pPr>
        <w:pStyle w:val="IntenseHeading"/>
      </w:pPr>
      <w:r w:rsidRPr="006C3AC3">
        <w:t>Security Control: 0230; Revision: 3; Updated</w:t>
      </w:r>
      <w:r w:rsidR="0098251F" w:rsidRPr="006C3AC3">
        <w:t>: Sep-18</w:t>
      </w:r>
      <w:r w:rsidRPr="006C3AC3">
        <w:t>; Applicability: O, P, S, TS</w:t>
      </w:r>
    </w:p>
    <w:p w14:paraId="2F84F11D" w14:textId="3EC0A9CB" w:rsidR="00985E29" w:rsidRPr="00845B51" w:rsidRDefault="00985E29" w:rsidP="00845B51">
      <w:pPr>
        <w:rPr>
          <w:rStyle w:val="IntenseEmphasis"/>
        </w:rPr>
      </w:pPr>
      <w:r w:rsidRPr="00845B51">
        <w:rPr>
          <w:rStyle w:val="IntenseEmphasis"/>
        </w:rPr>
        <w:t>Personnel are advised of security risk</w:t>
      </w:r>
      <w:r w:rsidR="00202F4A" w:rsidRPr="00845B51">
        <w:rPr>
          <w:rStyle w:val="IntenseEmphasis"/>
        </w:rPr>
        <w:t>s</w:t>
      </w:r>
      <w:r w:rsidRPr="00845B51">
        <w:rPr>
          <w:rStyle w:val="IntenseEmphasis"/>
        </w:rPr>
        <w:t xml:space="preserve"> posed by non-secure telephone systems in areas where sensitive or classified conversations can occur.</w:t>
      </w:r>
    </w:p>
    <w:p w14:paraId="1A22AD78" w14:textId="77777777" w:rsidR="00985E29" w:rsidRPr="00535892" w:rsidRDefault="00985E29" w:rsidP="00535892">
      <w:pPr>
        <w:pStyle w:val="Heading3"/>
      </w:pPr>
      <w:r w:rsidRPr="00535892">
        <w:t>Visual indication</w:t>
      </w:r>
    </w:p>
    <w:p w14:paraId="3F659675" w14:textId="77777777" w:rsidR="00985E29" w:rsidRPr="00DF7362" w:rsidRDefault="00985E29" w:rsidP="00985E29">
      <w:pPr>
        <w:pStyle w:val="BodyText"/>
      </w:pPr>
      <w:r w:rsidRPr="00DF7362">
        <w:t>When single telephone systems are approved to hold conversations at different levels, alerting the user to the sensitivity or classification of information that can be discussed will assist in reducing the likelihood of unintended disclosure of information.</w:t>
      </w:r>
    </w:p>
    <w:p w14:paraId="2C94E807" w14:textId="19D2A2A0" w:rsidR="006C3AC3" w:rsidRPr="006C3AC3" w:rsidRDefault="00985E29" w:rsidP="006C3AC3">
      <w:pPr>
        <w:pStyle w:val="IntenseHeading"/>
      </w:pPr>
      <w:r w:rsidRPr="006C3AC3">
        <w:t>Security Control: 0231; Revision: 1; Updated</w:t>
      </w:r>
      <w:r w:rsidR="0098251F" w:rsidRPr="006C3AC3">
        <w:t>: Sep-18</w:t>
      </w:r>
      <w:r w:rsidRPr="006C3AC3">
        <w:t>; Applicability: O, P, S, TS</w:t>
      </w:r>
    </w:p>
    <w:p w14:paraId="3749D362" w14:textId="169E4BC7" w:rsidR="00985E29" w:rsidRPr="00845B51" w:rsidRDefault="00985E29" w:rsidP="00845B51">
      <w:pPr>
        <w:rPr>
          <w:rStyle w:val="IntenseEmphasis"/>
        </w:rPr>
      </w:pPr>
      <w:r w:rsidRPr="00845B51">
        <w:rPr>
          <w:rStyle w:val="IntenseEmphasis"/>
        </w:rPr>
        <w:t>When permitting different levels of conversation for different kinds of connections, telephone systems give a visual indication of what kind of connection has been made.</w:t>
      </w:r>
    </w:p>
    <w:p w14:paraId="263F1804" w14:textId="77777777" w:rsidR="00985E29" w:rsidRPr="00535892" w:rsidRDefault="00985E29" w:rsidP="00535892">
      <w:pPr>
        <w:pStyle w:val="Heading3"/>
      </w:pPr>
      <w:r w:rsidRPr="00535892">
        <w:t>Protecting conversations</w:t>
      </w:r>
    </w:p>
    <w:p w14:paraId="5D891AE2" w14:textId="77777777" w:rsidR="00985E29" w:rsidRPr="00DF7362" w:rsidRDefault="00985E29" w:rsidP="00985E29">
      <w:pPr>
        <w:pStyle w:val="BodyText"/>
      </w:pPr>
      <w:r w:rsidRPr="00DF7362">
        <w:t>When sensitive or classified conversations are to be held using telephone systems, the conversation needs to be appropriately protected through the use of encryption.</w:t>
      </w:r>
    </w:p>
    <w:p w14:paraId="7EDE3E4F" w14:textId="40B58AF9" w:rsidR="006C3AC3" w:rsidRPr="006C3AC3" w:rsidRDefault="00985E29" w:rsidP="006C3AC3">
      <w:pPr>
        <w:pStyle w:val="IntenseHeading"/>
      </w:pPr>
      <w:r w:rsidRPr="006C3AC3">
        <w:t>Security Control: 0232; Revision: 3; Updated</w:t>
      </w:r>
      <w:r w:rsidR="0098251F" w:rsidRPr="006C3AC3">
        <w:t>: Sep-18</w:t>
      </w:r>
      <w:r w:rsidRPr="006C3AC3">
        <w:t>; Applicability: O, P, S, TS</w:t>
      </w:r>
    </w:p>
    <w:p w14:paraId="6FD92A3D" w14:textId="5CEC75BA" w:rsidR="00985E29" w:rsidRPr="00845B51" w:rsidRDefault="00985E29" w:rsidP="00845B51">
      <w:pPr>
        <w:rPr>
          <w:rStyle w:val="IntenseEmphasis"/>
        </w:rPr>
      </w:pPr>
      <w:r w:rsidRPr="00845B51">
        <w:rPr>
          <w:rStyle w:val="IntenseEmphasis"/>
        </w:rPr>
        <w:t>Telephone systems used for sensitive or classified conversations encrypt all traffic that passes over external systems.</w:t>
      </w:r>
    </w:p>
    <w:p w14:paraId="793653B4" w14:textId="77777777" w:rsidR="00985E29" w:rsidRPr="00535892" w:rsidRDefault="00985E29" w:rsidP="00535892">
      <w:pPr>
        <w:pStyle w:val="Heading3"/>
      </w:pPr>
      <w:r w:rsidRPr="00535892">
        <w:t>Cordless telephone systems</w:t>
      </w:r>
    </w:p>
    <w:p w14:paraId="34360FCF" w14:textId="77777777" w:rsidR="00985E29" w:rsidRPr="00DF7362" w:rsidRDefault="00985E29" w:rsidP="00985E29">
      <w:pPr>
        <w:pStyle w:val="BodyText"/>
      </w:pPr>
      <w:r w:rsidRPr="00DF7362">
        <w:t>Cordless telephone systems have minimal transmission security and are susceptible to interception. Using cordless telephone systems can result in disclosure of information to an unauthorised party through interception.</w:t>
      </w:r>
    </w:p>
    <w:p w14:paraId="7526C879" w14:textId="0FA14ACD" w:rsidR="006C3AC3" w:rsidRPr="006C3AC3" w:rsidRDefault="00985E29" w:rsidP="006C3AC3">
      <w:pPr>
        <w:pStyle w:val="IntenseHeading"/>
      </w:pPr>
      <w:r w:rsidRPr="006C3AC3">
        <w:t>Security Control: 0233; Revision: 3; Updated</w:t>
      </w:r>
      <w:r w:rsidR="0098251F" w:rsidRPr="006C3AC3">
        <w:t>: Sep-18</w:t>
      </w:r>
      <w:r w:rsidRPr="006C3AC3">
        <w:t>; Applicability: O, P, S, TS</w:t>
      </w:r>
    </w:p>
    <w:p w14:paraId="190955F0" w14:textId="7FFF9BE1" w:rsidR="00985E29" w:rsidRPr="00845B51" w:rsidRDefault="00985E29" w:rsidP="00845B51">
      <w:pPr>
        <w:rPr>
          <w:rStyle w:val="IntenseEmphasis"/>
        </w:rPr>
      </w:pPr>
      <w:r w:rsidRPr="00845B51">
        <w:rPr>
          <w:rStyle w:val="IntenseEmphasis"/>
        </w:rPr>
        <w:t>Cordless telephone systems are not used for sensitive or classified conversations.</w:t>
      </w:r>
    </w:p>
    <w:p w14:paraId="2D7ADB0B" w14:textId="77777777" w:rsidR="00985E29" w:rsidRPr="00535892" w:rsidRDefault="00985E29" w:rsidP="00535892">
      <w:pPr>
        <w:pStyle w:val="Heading3"/>
      </w:pPr>
      <w:r w:rsidRPr="00535892">
        <w:lastRenderedPageBreak/>
        <w:t>Speakerphones</w:t>
      </w:r>
    </w:p>
    <w:p w14:paraId="5D31F056" w14:textId="77777777" w:rsidR="00985E29" w:rsidRPr="00DF7362" w:rsidRDefault="00985E29" w:rsidP="00985E29">
      <w:pPr>
        <w:pStyle w:val="BodyText"/>
      </w:pPr>
      <w:r w:rsidRPr="00DF7362">
        <w:t xml:space="preserve">As speakerphones are designed to pick up and transmit conversations in the vicinity of the device, using speakerphones in TOP SECRET areas presents a </w:t>
      </w:r>
      <w:r w:rsidR="00202F4A" w:rsidRPr="00DF7362">
        <w:t>number of</w:t>
      </w:r>
      <w:r w:rsidRPr="00DF7362">
        <w:t xml:space="preserve"> security risk</w:t>
      </w:r>
      <w:r w:rsidR="00202F4A" w:rsidRPr="00DF7362">
        <w:t>s</w:t>
      </w:r>
      <w:r w:rsidRPr="00DF7362">
        <w:t>. However, if an organisation is able to reduce security risk</w:t>
      </w:r>
      <w:r w:rsidR="00202F4A" w:rsidRPr="00DF7362">
        <w:t>s</w:t>
      </w:r>
      <w:r w:rsidRPr="00DF7362">
        <w:t xml:space="preserve"> through the use of an audio secure room that is secured during conversations, then they may be used.</w:t>
      </w:r>
    </w:p>
    <w:p w14:paraId="4CD876E9" w14:textId="39BF53DE" w:rsidR="006C3AC3" w:rsidRPr="006C3AC3" w:rsidRDefault="00985E29" w:rsidP="006C3AC3">
      <w:pPr>
        <w:pStyle w:val="IntenseHeading"/>
      </w:pPr>
      <w:r w:rsidRPr="006C3AC3">
        <w:t>Security Control: 0235; Revision: 3; Updated</w:t>
      </w:r>
      <w:r w:rsidR="0098251F" w:rsidRPr="006C3AC3">
        <w:t>: Sep-18</w:t>
      </w:r>
      <w:r w:rsidRPr="006C3AC3">
        <w:t>; Applicability: O, P, S, TS</w:t>
      </w:r>
    </w:p>
    <w:p w14:paraId="5FDE0E0C" w14:textId="5648A55B" w:rsidR="00985E29" w:rsidRPr="00845B51" w:rsidRDefault="00985E29" w:rsidP="00845B51">
      <w:pPr>
        <w:rPr>
          <w:rStyle w:val="IntenseEmphasis"/>
        </w:rPr>
      </w:pPr>
      <w:r w:rsidRPr="00845B51">
        <w:rPr>
          <w:rStyle w:val="IntenseEmphasis"/>
        </w:rPr>
        <w:t>Speakerphones are not used on telephone systems in TOP SECRET areas unless the telephone system is located in a room rated as audio secure, the room is audio secure during conversations and only personnel involved in discussions are present in the room.</w:t>
      </w:r>
    </w:p>
    <w:p w14:paraId="64CDD765" w14:textId="77777777" w:rsidR="00985E29" w:rsidRPr="00535892" w:rsidRDefault="00985E29" w:rsidP="00535892">
      <w:pPr>
        <w:pStyle w:val="Heading3"/>
      </w:pPr>
      <w:r w:rsidRPr="00535892">
        <w:t>Off-hook audio protection</w:t>
      </w:r>
    </w:p>
    <w:p w14:paraId="47CD3341" w14:textId="4022A986" w:rsidR="00985E29" w:rsidRPr="00DF7362" w:rsidRDefault="00985E29" w:rsidP="00985E29">
      <w:pPr>
        <w:pStyle w:val="BodyText"/>
      </w:pPr>
      <w:r w:rsidRPr="00DF7362">
        <w:t>Providing off-hook security minimises the chance of background conversations being accidentally coupled into handsets</w:t>
      </w:r>
      <w:r w:rsidR="004F3EDA">
        <w:t>, headsets</w:t>
      </w:r>
      <w:r w:rsidRPr="00DF7362">
        <w:t xml:space="preserve"> and speakerphones. Limiting the time an active microphone is open minimises this security risk.</w:t>
      </w:r>
    </w:p>
    <w:p w14:paraId="08FBCCD7" w14:textId="7C014ABB" w:rsidR="006C3AC3" w:rsidRPr="006C3AC3" w:rsidRDefault="00985E29" w:rsidP="006C3AC3">
      <w:pPr>
        <w:pStyle w:val="IntenseHeading"/>
      </w:pPr>
      <w:r w:rsidRPr="006C3AC3">
        <w:t>Security Control: 0236; Revision: 4; Updated</w:t>
      </w:r>
      <w:r w:rsidR="0098251F" w:rsidRPr="006C3AC3">
        <w:t>: Sep-18</w:t>
      </w:r>
      <w:r w:rsidRPr="006C3AC3">
        <w:t>; Applicability: O, P</w:t>
      </w:r>
    </w:p>
    <w:p w14:paraId="26341E3B" w14:textId="725FE82F" w:rsidR="00985E29" w:rsidRPr="00845B51" w:rsidRDefault="00985E29" w:rsidP="00845B51">
      <w:pPr>
        <w:rPr>
          <w:rStyle w:val="IntenseEmphasis"/>
        </w:rPr>
      </w:pPr>
      <w:r w:rsidRPr="00845B51">
        <w:rPr>
          <w:rStyle w:val="IntenseEmphasis"/>
        </w:rPr>
        <w:t>In PROTECTED areas, off-hook audio protection features are used on all telephones that are not authorised for the transmission of PROTECTED information.</w:t>
      </w:r>
    </w:p>
    <w:p w14:paraId="28EABF07" w14:textId="65A9EB8B" w:rsidR="006C3AC3" w:rsidRPr="006C3AC3" w:rsidRDefault="00985E29" w:rsidP="006C3AC3">
      <w:pPr>
        <w:pStyle w:val="IntenseHeading"/>
      </w:pPr>
      <w:r w:rsidRPr="006C3AC3">
        <w:t xml:space="preserve">Security Control: 0931; Revision: </w:t>
      </w:r>
      <w:r w:rsidR="00B114F2">
        <w:t>5</w:t>
      </w:r>
      <w:r w:rsidRPr="006C3AC3">
        <w:t>; Updated</w:t>
      </w:r>
      <w:r w:rsidR="0098251F" w:rsidRPr="006C3AC3">
        <w:t xml:space="preserve">: </w:t>
      </w:r>
      <w:r w:rsidR="00B114F2">
        <w:t>Dec-20</w:t>
      </w:r>
      <w:r w:rsidRPr="006C3AC3">
        <w:t>; Applicability: O, P, S</w:t>
      </w:r>
    </w:p>
    <w:p w14:paraId="38787A34" w14:textId="3FF5E00A" w:rsidR="00985E29" w:rsidRPr="00845B51" w:rsidRDefault="00985E29" w:rsidP="00845B51">
      <w:pPr>
        <w:rPr>
          <w:rStyle w:val="IntenseEmphasis"/>
        </w:rPr>
      </w:pPr>
      <w:r w:rsidRPr="00845B51">
        <w:rPr>
          <w:rStyle w:val="IntenseEmphasis"/>
        </w:rPr>
        <w:t xml:space="preserve">In SECRET areas, push-to-talk handsets </w:t>
      </w:r>
      <w:r w:rsidR="00B114F2">
        <w:rPr>
          <w:rStyle w:val="IntenseEmphasis"/>
        </w:rPr>
        <w:t xml:space="preserve">or push-to-talk headsets </w:t>
      </w:r>
      <w:r w:rsidRPr="00845B51">
        <w:rPr>
          <w:rStyle w:val="IntenseEmphasis"/>
        </w:rPr>
        <w:t>are used on all telephones that are not authorised for the transmission of SECRET information.</w:t>
      </w:r>
    </w:p>
    <w:p w14:paraId="08D8EB49" w14:textId="13DB2256" w:rsidR="006C3AC3" w:rsidRPr="006C3AC3" w:rsidRDefault="00985E29" w:rsidP="006C3AC3">
      <w:pPr>
        <w:pStyle w:val="IntenseHeading"/>
      </w:pPr>
      <w:r w:rsidRPr="006C3AC3">
        <w:t xml:space="preserve">Security Control: 0237; Revision: </w:t>
      </w:r>
      <w:r w:rsidR="00B114F2">
        <w:t>4</w:t>
      </w:r>
      <w:r w:rsidRPr="006C3AC3">
        <w:t>; Updated</w:t>
      </w:r>
      <w:r w:rsidR="0098251F" w:rsidRPr="006C3AC3">
        <w:t xml:space="preserve">: </w:t>
      </w:r>
      <w:r w:rsidR="00B114F2">
        <w:t>Dec-20</w:t>
      </w:r>
      <w:r w:rsidRPr="006C3AC3">
        <w:t>; Applicability: O, P, S, TS</w:t>
      </w:r>
    </w:p>
    <w:p w14:paraId="00F4DC49" w14:textId="13756D12" w:rsidR="00985E29" w:rsidRPr="00845B51" w:rsidRDefault="00985E29" w:rsidP="00845B51">
      <w:pPr>
        <w:rPr>
          <w:rStyle w:val="IntenseEmphasis"/>
        </w:rPr>
      </w:pPr>
      <w:r w:rsidRPr="00845B51">
        <w:rPr>
          <w:rStyle w:val="IntenseEmphasis"/>
        </w:rPr>
        <w:t xml:space="preserve">In TOP SECRET areas, push-to-talk handsets </w:t>
      </w:r>
      <w:r w:rsidR="00B114F2">
        <w:rPr>
          <w:rStyle w:val="IntenseEmphasis"/>
        </w:rPr>
        <w:t xml:space="preserve">or push-to-talk headsets </w:t>
      </w:r>
      <w:r w:rsidRPr="00845B51">
        <w:rPr>
          <w:rStyle w:val="IntenseEmphasis"/>
        </w:rPr>
        <w:t>are used on all telephones that are not authorised for the transmission of TOP SECRET information.</w:t>
      </w:r>
    </w:p>
    <w:p w14:paraId="4CB38342" w14:textId="77777777" w:rsidR="00985E29" w:rsidRPr="00535892" w:rsidRDefault="00985E29" w:rsidP="00535892">
      <w:pPr>
        <w:pStyle w:val="Heading3"/>
      </w:pPr>
      <w:r w:rsidRPr="00535892">
        <w:t>Further information</w:t>
      </w:r>
    </w:p>
    <w:p w14:paraId="1DBF514C" w14:textId="4C0D4D79" w:rsidR="00985E29" w:rsidRPr="00DF7362" w:rsidRDefault="00985E29" w:rsidP="00985E29">
      <w:pPr>
        <w:pStyle w:val="BodyText"/>
      </w:pPr>
      <w:r w:rsidRPr="00DF7362">
        <w:t xml:space="preserve">Further information on </w:t>
      </w:r>
      <w:r w:rsidR="00C3355D" w:rsidRPr="00DF7362">
        <w:t>Internet Protocol (</w:t>
      </w:r>
      <w:r w:rsidRPr="00DF7362">
        <w:t>IP</w:t>
      </w:r>
      <w:r w:rsidR="00C3355D" w:rsidRPr="00DF7362">
        <w:t>)</w:t>
      </w:r>
      <w:r w:rsidRPr="00DF7362">
        <w:t xml:space="preserve"> telephony </w:t>
      </w:r>
      <w:r w:rsidR="00B71F24" w:rsidRPr="00DF7362">
        <w:t>can be found</w:t>
      </w:r>
      <w:r w:rsidRPr="00DF7362">
        <w:t xml:space="preserve"> in the</w:t>
      </w:r>
      <w:r w:rsidR="001A4FD8">
        <w:t xml:space="preserve"> video conferencing and Internet Protocol telephony</w:t>
      </w:r>
      <w:r w:rsidRPr="00DF7362">
        <w:t xml:space="preserve"> section of </w:t>
      </w:r>
      <w:r w:rsidR="00151268" w:rsidRPr="00DF7362">
        <w:t>these guidelines</w:t>
      </w:r>
      <w:r w:rsidRPr="00DF7362">
        <w:t>.</w:t>
      </w:r>
    </w:p>
    <w:p w14:paraId="4F9E9924" w14:textId="01768261" w:rsidR="00985E29" w:rsidRPr="00DF7362" w:rsidRDefault="00985E29" w:rsidP="00985E29">
      <w:pPr>
        <w:pStyle w:val="BodyText"/>
      </w:pPr>
      <w:r w:rsidRPr="00DF7362">
        <w:t xml:space="preserve">Further information on mobile phones </w:t>
      </w:r>
      <w:r w:rsidR="00B71F24" w:rsidRPr="00DF7362">
        <w:t>can be found</w:t>
      </w:r>
      <w:r w:rsidRPr="00DF7362">
        <w:t xml:space="preserve"> in the </w:t>
      </w:r>
      <w:r w:rsidR="00E50E5A" w:rsidRPr="00DF7362">
        <w:rPr>
          <w:rStyle w:val="BookTitle"/>
        </w:rPr>
        <w:t xml:space="preserve">Guidelines for </w:t>
      </w:r>
      <w:r w:rsidR="00934879">
        <w:rPr>
          <w:rStyle w:val="BookTitle"/>
        </w:rPr>
        <w:t>E</w:t>
      </w:r>
      <w:r w:rsidR="00DB1CCC" w:rsidRPr="00DF7362">
        <w:rPr>
          <w:rStyle w:val="BookTitle"/>
        </w:rPr>
        <w:t xml:space="preserve">nterprise </w:t>
      </w:r>
      <w:r w:rsidR="00934879">
        <w:rPr>
          <w:rStyle w:val="BookTitle"/>
        </w:rPr>
        <w:t>M</w:t>
      </w:r>
      <w:r w:rsidR="00DB1CCC" w:rsidRPr="00DF7362">
        <w:rPr>
          <w:rStyle w:val="BookTitle"/>
        </w:rPr>
        <w:t>obility</w:t>
      </w:r>
      <w:r w:rsidRPr="00DF7362">
        <w:t>.</w:t>
      </w:r>
    </w:p>
    <w:p w14:paraId="1265CD54" w14:textId="629F1699" w:rsidR="00985E29" w:rsidRPr="00DF7362" w:rsidRDefault="00985E29" w:rsidP="00985E29">
      <w:pPr>
        <w:pStyle w:val="BodyText"/>
      </w:pPr>
      <w:r w:rsidRPr="00DF7362">
        <w:t xml:space="preserve">Further information on encryption can be found in the </w:t>
      </w:r>
      <w:r w:rsidR="00E50E5A" w:rsidRPr="00DF7362">
        <w:rPr>
          <w:rStyle w:val="BookTitle"/>
        </w:rPr>
        <w:t>Guidelines for</w:t>
      </w:r>
      <w:r w:rsidR="009C2084" w:rsidRPr="00DF7362">
        <w:rPr>
          <w:rStyle w:val="BookTitle"/>
        </w:rPr>
        <w:t xml:space="preserve"> </w:t>
      </w:r>
      <w:r w:rsidR="00934879">
        <w:rPr>
          <w:rStyle w:val="BookTitle"/>
        </w:rPr>
        <w:t>C</w:t>
      </w:r>
      <w:r w:rsidRPr="00DF7362">
        <w:rPr>
          <w:rStyle w:val="BookTitle"/>
        </w:rPr>
        <w:t>ryptography</w:t>
      </w:r>
      <w:r w:rsidRPr="00DF7362">
        <w:t>.</w:t>
      </w:r>
    </w:p>
    <w:p w14:paraId="6682BB6C" w14:textId="77777777" w:rsidR="00985E29" w:rsidRPr="004C3415" w:rsidRDefault="00985E29" w:rsidP="004C3415">
      <w:pPr>
        <w:pStyle w:val="Heading2"/>
      </w:pPr>
      <w:bookmarkStart w:id="63" w:name="_Toc41044783"/>
      <w:bookmarkStart w:id="64" w:name="_Toc72181362"/>
      <w:r w:rsidRPr="004C3415">
        <w:t>Video conferencing and Internet Protocol telephony</w:t>
      </w:r>
      <w:bookmarkEnd w:id="63"/>
      <w:bookmarkEnd w:id="64"/>
    </w:p>
    <w:p w14:paraId="405D0902" w14:textId="0DDAE8CE" w:rsidR="00985E29" w:rsidRPr="00535892" w:rsidRDefault="00024FB1" w:rsidP="00535892">
      <w:pPr>
        <w:pStyle w:val="Heading3"/>
      </w:pPr>
      <w:r w:rsidRPr="00535892">
        <w:t>Video conferencing and Internet Protocol telephony gateways</w:t>
      </w:r>
    </w:p>
    <w:p w14:paraId="4C2F6559" w14:textId="70356CC4" w:rsidR="00985E29" w:rsidRPr="00DF7362" w:rsidRDefault="00985E29" w:rsidP="00985E29">
      <w:pPr>
        <w:pStyle w:val="BodyText"/>
      </w:pPr>
      <w:r w:rsidRPr="00DF7362">
        <w:t>Where a video conferencing or IP telephony network is connected to another video conferencing or IP telephony network belonging to a different security domain the</w:t>
      </w:r>
      <w:r w:rsidR="00934879">
        <w:t xml:space="preserve"> gateways</w:t>
      </w:r>
      <w:r w:rsidRPr="00DF7362">
        <w:t xml:space="preserve"> section of the </w:t>
      </w:r>
      <w:r w:rsidR="00E50E5A" w:rsidRPr="00DF7362">
        <w:rPr>
          <w:rStyle w:val="BookTitle"/>
        </w:rPr>
        <w:t xml:space="preserve">Guidelines for </w:t>
      </w:r>
      <w:r w:rsidR="00934879">
        <w:rPr>
          <w:rStyle w:val="BookTitle"/>
        </w:rPr>
        <w:t>G</w:t>
      </w:r>
      <w:r w:rsidR="003163FC">
        <w:rPr>
          <w:rStyle w:val="BookTitle"/>
        </w:rPr>
        <w:t>ateway</w:t>
      </w:r>
      <w:r w:rsidR="009D447B">
        <w:rPr>
          <w:rStyle w:val="BookTitle"/>
        </w:rPr>
        <w:t>s</w:t>
      </w:r>
      <w:r w:rsidR="003163FC" w:rsidRPr="0081795B">
        <w:t xml:space="preserve"> </w:t>
      </w:r>
      <w:r w:rsidRPr="00DF7362">
        <w:t>applies.</w:t>
      </w:r>
    </w:p>
    <w:p w14:paraId="514FD615" w14:textId="7D7C77C0" w:rsidR="00985E29" w:rsidRDefault="00985E29" w:rsidP="00985E29">
      <w:pPr>
        <w:pStyle w:val="BodyText"/>
      </w:pPr>
      <w:r w:rsidRPr="00DF7362">
        <w:t xml:space="preserve">Where an analog telephone network, such as the </w:t>
      </w:r>
      <w:r w:rsidR="005E4DE8" w:rsidRPr="00DF7362">
        <w:t>Public Switched Telephone Network (</w:t>
      </w:r>
      <w:r w:rsidRPr="00DF7362">
        <w:t>PSTN</w:t>
      </w:r>
      <w:r w:rsidR="005E4DE8" w:rsidRPr="00DF7362">
        <w:t>)</w:t>
      </w:r>
      <w:r w:rsidRPr="00DF7362">
        <w:t>, is connected to a data network the</w:t>
      </w:r>
      <w:r w:rsidR="00934879">
        <w:t xml:space="preserve"> gateways</w:t>
      </w:r>
      <w:r w:rsidRPr="00DF7362">
        <w:t xml:space="preserve"> section of the </w:t>
      </w:r>
      <w:r w:rsidR="00E50E5A" w:rsidRPr="00DF7362">
        <w:rPr>
          <w:rStyle w:val="BookTitle"/>
        </w:rPr>
        <w:t xml:space="preserve">Guidelines for </w:t>
      </w:r>
      <w:r w:rsidR="00934879">
        <w:rPr>
          <w:rStyle w:val="BookTitle"/>
        </w:rPr>
        <w:t>G</w:t>
      </w:r>
      <w:r w:rsidR="003163FC">
        <w:rPr>
          <w:rStyle w:val="BookTitle"/>
        </w:rPr>
        <w:t>ate</w:t>
      </w:r>
      <w:r w:rsidR="00CD3B36">
        <w:rPr>
          <w:rStyle w:val="BookTitle"/>
        </w:rPr>
        <w:t>way</w:t>
      </w:r>
      <w:r w:rsidR="009D447B">
        <w:rPr>
          <w:rStyle w:val="BookTitle"/>
        </w:rPr>
        <w:t>s</w:t>
      </w:r>
      <w:r w:rsidR="00CD3B36" w:rsidRPr="0081795B">
        <w:t xml:space="preserve"> </w:t>
      </w:r>
      <w:r w:rsidRPr="00DF7362">
        <w:t>does not apply.</w:t>
      </w:r>
    </w:p>
    <w:p w14:paraId="55D5BF42" w14:textId="2221E7BA" w:rsidR="00DE2A8E" w:rsidRPr="00535892" w:rsidRDefault="00A36DAB" w:rsidP="00535892">
      <w:pPr>
        <w:pStyle w:val="Heading3"/>
      </w:pPr>
      <w:r w:rsidRPr="00535892">
        <w:t>V</w:t>
      </w:r>
      <w:r w:rsidR="00DE2A8E" w:rsidRPr="00535892">
        <w:t>ideo conferencing and Internet Protocol telephony infrastructure</w:t>
      </w:r>
      <w:r w:rsidR="000675C4" w:rsidRPr="00535892">
        <w:t xml:space="preserve"> hardening</w:t>
      </w:r>
    </w:p>
    <w:p w14:paraId="04171F9F" w14:textId="699882FC" w:rsidR="00DE2A8E" w:rsidRPr="00DF7362" w:rsidRDefault="00DE2A8E" w:rsidP="00DE2A8E">
      <w:pPr>
        <w:pStyle w:val="BodyText"/>
      </w:pPr>
      <w:r>
        <w:t>H</w:t>
      </w:r>
      <w:r w:rsidRPr="00DF7362">
        <w:t>ardening can be applied to video conferencing units, handsets, software</w:t>
      </w:r>
      <w:r>
        <w:t xml:space="preserve"> and</w:t>
      </w:r>
      <w:r w:rsidRPr="00DF7362">
        <w:t xml:space="preserve"> servers</w:t>
      </w:r>
      <w:r>
        <w:t xml:space="preserve"> in order to reduce their attack surface</w:t>
      </w:r>
      <w:r w:rsidRPr="00DF7362">
        <w:t xml:space="preserve">. For example, </w:t>
      </w:r>
      <w:r>
        <w:t>by ensuring that</w:t>
      </w:r>
      <w:r w:rsidRPr="00DF7362">
        <w:t xml:space="preserve"> a Session Initiation Protocol (SIP) server:</w:t>
      </w:r>
    </w:p>
    <w:p w14:paraId="0624C5AC" w14:textId="77777777" w:rsidR="00DE2A8E" w:rsidRPr="00172469" w:rsidRDefault="00DE2A8E" w:rsidP="00DE2A8E">
      <w:pPr>
        <w:pStyle w:val="Bullets1"/>
      </w:pPr>
      <w:r w:rsidRPr="00172469">
        <w:t>has a fully patched operating system</w:t>
      </w:r>
    </w:p>
    <w:p w14:paraId="4BBFFFB8" w14:textId="77777777" w:rsidR="00DE2A8E" w:rsidRPr="00172469" w:rsidRDefault="00DE2A8E" w:rsidP="00DE2A8E">
      <w:pPr>
        <w:pStyle w:val="Bullets1"/>
      </w:pPr>
      <w:r w:rsidRPr="00172469">
        <w:t>has fully patched software</w:t>
      </w:r>
    </w:p>
    <w:p w14:paraId="1FC22471" w14:textId="77777777" w:rsidR="00DE2A8E" w:rsidRPr="00172469" w:rsidRDefault="00DE2A8E" w:rsidP="00DE2A8E">
      <w:pPr>
        <w:pStyle w:val="Bullets1"/>
      </w:pPr>
      <w:r w:rsidRPr="00172469">
        <w:t>runs only required services</w:t>
      </w:r>
    </w:p>
    <w:p w14:paraId="75FCBA6B" w14:textId="77777777" w:rsidR="00DE2A8E" w:rsidRPr="00172469" w:rsidRDefault="00DE2A8E" w:rsidP="00DE2A8E">
      <w:pPr>
        <w:pStyle w:val="Bullets1"/>
      </w:pPr>
      <w:r w:rsidRPr="00172469">
        <w:lastRenderedPageBreak/>
        <w:t>uses encrypted non-replayable authentication</w:t>
      </w:r>
    </w:p>
    <w:p w14:paraId="7B88A3FD" w14:textId="77777777" w:rsidR="00DE2A8E" w:rsidRDefault="00DE2A8E" w:rsidP="00DE2A8E">
      <w:pPr>
        <w:pStyle w:val="Bullets1"/>
      </w:pPr>
      <w:r w:rsidRPr="00172469">
        <w:t>applies network restrictions that only allow secure SIP traffic and secure Real-time Transport Protocol (RTP) traffic from video conferencing units and IP phones on a Virtual Local Area Network (VLAN) to reach the server.</w:t>
      </w:r>
    </w:p>
    <w:p w14:paraId="44080A56" w14:textId="68418E8F" w:rsidR="00DE2A8E" w:rsidRPr="006C3AC3" w:rsidRDefault="00DE2A8E" w:rsidP="00DE2A8E">
      <w:pPr>
        <w:pStyle w:val="IntenseHeading"/>
      </w:pPr>
      <w:r w:rsidRPr="006C3AC3">
        <w:t xml:space="preserve">Security Control: </w:t>
      </w:r>
      <w:r w:rsidR="000B2DDD">
        <w:t>1562</w:t>
      </w:r>
      <w:r w:rsidRPr="006C3AC3">
        <w:t xml:space="preserve">; Revision: </w:t>
      </w:r>
      <w:r>
        <w:t>0</w:t>
      </w:r>
      <w:r w:rsidRPr="006C3AC3">
        <w:t xml:space="preserve">; Updated: </w:t>
      </w:r>
      <w:r>
        <w:t>Dec-19</w:t>
      </w:r>
      <w:r w:rsidRPr="006C3AC3">
        <w:t>; Applicability: O, P, S, TS</w:t>
      </w:r>
    </w:p>
    <w:p w14:paraId="03814E9A" w14:textId="727B6A87" w:rsidR="00DE2A8E" w:rsidRPr="00845B51" w:rsidRDefault="00DE2A8E" w:rsidP="00845B51">
      <w:pPr>
        <w:rPr>
          <w:rStyle w:val="IntenseEmphasis"/>
        </w:rPr>
      </w:pPr>
      <w:r w:rsidRPr="00845B51">
        <w:rPr>
          <w:rStyle w:val="IntenseEmphasis"/>
        </w:rPr>
        <w:t>Video conferencing and IP telephony infrastructure is hardened.</w:t>
      </w:r>
    </w:p>
    <w:p w14:paraId="4641E9ED" w14:textId="77777777" w:rsidR="00985E29" w:rsidRPr="00535892" w:rsidRDefault="00985E29" w:rsidP="00535892">
      <w:pPr>
        <w:pStyle w:val="Heading3"/>
      </w:pPr>
      <w:r w:rsidRPr="00535892">
        <w:t>Video and voice-aware firewalls</w:t>
      </w:r>
    </w:p>
    <w:p w14:paraId="69B7F0F4" w14:textId="77777777" w:rsidR="00985E29" w:rsidRPr="00DF7362" w:rsidRDefault="00985E29" w:rsidP="00985E29">
      <w:pPr>
        <w:pStyle w:val="BodyText"/>
      </w:pPr>
      <w:r w:rsidRPr="00DF7362">
        <w:t>The use of video and voice-aware firewalls ensures that only video and voice traffic (e.g. signalling and data traffic) is allowed for a given call and that the session state is maintained throughout the transaction.</w:t>
      </w:r>
    </w:p>
    <w:p w14:paraId="50A3A1E6" w14:textId="49622D3C" w:rsidR="00985E29" w:rsidRPr="00DF7362" w:rsidRDefault="00985E29" w:rsidP="00985E29">
      <w:pPr>
        <w:pStyle w:val="BodyText"/>
      </w:pPr>
      <w:r w:rsidRPr="00DF7362">
        <w:t xml:space="preserve">The requirement to use a video or voice-aware firewall does not necessarily require separate firewalls to be deployed for video conferencing, IP telephony and data traffic. </w:t>
      </w:r>
      <w:r w:rsidR="00194006">
        <w:t>O</w:t>
      </w:r>
      <w:r w:rsidRPr="00DF7362">
        <w:t>rganisations are encouraged to implement one firewall that is video and data-aware; voice and data-aware; or video, voice and data-aware depending on their needs.</w:t>
      </w:r>
    </w:p>
    <w:p w14:paraId="588DD3EF" w14:textId="566E3894" w:rsidR="006C3AC3" w:rsidRPr="006C3AC3" w:rsidRDefault="00985E29" w:rsidP="006C3AC3">
      <w:pPr>
        <w:pStyle w:val="IntenseHeading"/>
      </w:pPr>
      <w:r w:rsidRPr="006C3AC3">
        <w:t>Security Control: 0546; Revision: 6; Updated</w:t>
      </w:r>
      <w:r w:rsidR="0098251F" w:rsidRPr="006C3AC3">
        <w:t>: Sep-18</w:t>
      </w:r>
      <w:r w:rsidRPr="006C3AC3">
        <w:t>; Applicability: O, P, S, TS</w:t>
      </w:r>
    </w:p>
    <w:p w14:paraId="3086C58E" w14:textId="01EB1662" w:rsidR="00985E29" w:rsidRPr="00845B51" w:rsidRDefault="00985E29" w:rsidP="00845B51">
      <w:pPr>
        <w:rPr>
          <w:rStyle w:val="IntenseEmphasis"/>
        </w:rPr>
      </w:pPr>
      <w:r w:rsidRPr="00845B51">
        <w:rPr>
          <w:rStyle w:val="IntenseEmphasis"/>
        </w:rPr>
        <w:t>Where a requirement exists to implement a firewall in a gateway, and video conferencing or IP telephony traffic passes through the gateway, a video or voice-aware firewall is used.</w:t>
      </w:r>
    </w:p>
    <w:p w14:paraId="3D5599A0" w14:textId="77777777" w:rsidR="00985E29" w:rsidRPr="00535892" w:rsidRDefault="00985E29" w:rsidP="00535892">
      <w:pPr>
        <w:pStyle w:val="Heading3"/>
      </w:pPr>
      <w:r w:rsidRPr="00535892">
        <w:t>Protecting video conferencing and I</w:t>
      </w:r>
      <w:r w:rsidR="00D17B8A" w:rsidRPr="00535892">
        <w:t xml:space="preserve">nternet </w:t>
      </w:r>
      <w:r w:rsidRPr="00535892">
        <w:t>P</w:t>
      </w:r>
      <w:r w:rsidR="00D17B8A" w:rsidRPr="00535892">
        <w:t>rotocol</w:t>
      </w:r>
      <w:r w:rsidRPr="00535892">
        <w:t xml:space="preserve"> telephony traffic</w:t>
      </w:r>
    </w:p>
    <w:p w14:paraId="17F35C14" w14:textId="07EA6F26" w:rsidR="00985E29" w:rsidRPr="00DF7362" w:rsidRDefault="00985E29" w:rsidP="00985E29">
      <w:pPr>
        <w:pStyle w:val="BodyText"/>
      </w:pPr>
      <w:r w:rsidRPr="00DF7362">
        <w:t xml:space="preserve">Video conferencing and IP telephony traffic is vulnerable to eavesdropping but can be </w:t>
      </w:r>
      <w:r w:rsidR="00095A81">
        <w:t xml:space="preserve">protected with encryption. </w:t>
      </w:r>
      <w:r w:rsidRPr="00DF7362">
        <w:t xml:space="preserve">When </w:t>
      </w:r>
      <w:r w:rsidR="00095A81">
        <w:t>encrypting</w:t>
      </w:r>
      <w:r w:rsidRPr="00DF7362">
        <w:t xml:space="preserve"> video conferencing and IP telephony traffic, voice control signalling can be protected using </w:t>
      </w:r>
      <w:r w:rsidR="00F0463F" w:rsidRPr="00DF7362">
        <w:t xml:space="preserve">Transport Layer Security </w:t>
      </w:r>
      <w:r w:rsidRPr="00DF7362">
        <w:t>and the ‘sips://’ identifier to force the encryption of all legs of the connection. Similar protections are available for RTP and the Real-time Control Protocol.</w:t>
      </w:r>
    </w:p>
    <w:p w14:paraId="11BC0727" w14:textId="5D7D612D" w:rsidR="006C3AC3" w:rsidRPr="006C3AC3" w:rsidRDefault="00985E29" w:rsidP="006C3AC3">
      <w:pPr>
        <w:pStyle w:val="IntenseHeading"/>
      </w:pPr>
      <w:r w:rsidRPr="006C3AC3">
        <w:t>Security Control: 0547; Revision: 3; Updated</w:t>
      </w:r>
      <w:r w:rsidR="0098251F" w:rsidRPr="006C3AC3">
        <w:t>: Sep-18</w:t>
      </w:r>
      <w:r w:rsidRPr="006C3AC3">
        <w:t>; Applicability: O, P, S, TS</w:t>
      </w:r>
    </w:p>
    <w:p w14:paraId="6E2033A5" w14:textId="26D83AC9" w:rsidR="00985E29" w:rsidRPr="00845B51" w:rsidRDefault="00985E29" w:rsidP="00845B51">
      <w:pPr>
        <w:rPr>
          <w:rStyle w:val="IntenseEmphasis"/>
        </w:rPr>
      </w:pPr>
      <w:r w:rsidRPr="00845B51">
        <w:rPr>
          <w:rStyle w:val="IntenseEmphasis"/>
        </w:rPr>
        <w:t>Video conferencing and IP telephony signalling and data is encrypted.</w:t>
      </w:r>
    </w:p>
    <w:p w14:paraId="646A2C9D" w14:textId="77777777" w:rsidR="00985E29" w:rsidRPr="00535892" w:rsidRDefault="00985E29" w:rsidP="00535892">
      <w:pPr>
        <w:pStyle w:val="Heading3"/>
      </w:pPr>
      <w:r w:rsidRPr="00535892">
        <w:t>Establishment of secure signalling and data protocols</w:t>
      </w:r>
    </w:p>
    <w:p w14:paraId="583E5D9F" w14:textId="77777777" w:rsidR="00985E29" w:rsidRPr="00DF7362" w:rsidRDefault="00985E29" w:rsidP="00985E29">
      <w:pPr>
        <w:pStyle w:val="BodyText"/>
      </w:pPr>
      <w:r w:rsidRPr="00DF7362">
        <w:t xml:space="preserve">Use of secure signalling and data protocols protect against eavesdropping, some types of denial of service, </w:t>
      </w:r>
      <w:r w:rsidR="00211009">
        <w:t>person</w:t>
      </w:r>
      <w:r w:rsidRPr="00DF7362">
        <w:t>-in-the-middle attacks and call spoofing attacks.</w:t>
      </w:r>
    </w:p>
    <w:p w14:paraId="07BD3A80" w14:textId="2E05EC44" w:rsidR="006C3AC3" w:rsidRPr="006C3AC3" w:rsidRDefault="00985E29" w:rsidP="006C3AC3">
      <w:pPr>
        <w:pStyle w:val="IntenseHeading"/>
      </w:pPr>
      <w:r w:rsidRPr="006C3AC3">
        <w:t>Security Control: 0548; Revision: 3; Updated</w:t>
      </w:r>
      <w:r w:rsidR="0098251F" w:rsidRPr="006C3AC3">
        <w:t>: Sep-18</w:t>
      </w:r>
      <w:r w:rsidRPr="006C3AC3">
        <w:t>; Applicability: O, P, S, TS</w:t>
      </w:r>
    </w:p>
    <w:p w14:paraId="6B9A8DC0" w14:textId="1EDB593A" w:rsidR="00985E29" w:rsidRPr="00845B51" w:rsidRDefault="00985E29" w:rsidP="00845B51">
      <w:pPr>
        <w:rPr>
          <w:rStyle w:val="IntenseEmphasis"/>
        </w:rPr>
      </w:pPr>
      <w:r w:rsidRPr="00845B51">
        <w:rPr>
          <w:rStyle w:val="IntenseEmphasis"/>
        </w:rPr>
        <w:t>Video conferencing and IP telephony functions are established using secure signalling and data protocols.</w:t>
      </w:r>
    </w:p>
    <w:p w14:paraId="233CFBA8" w14:textId="77777777" w:rsidR="00985E29" w:rsidRPr="00535892" w:rsidRDefault="00985E29" w:rsidP="00535892">
      <w:pPr>
        <w:pStyle w:val="Heading3"/>
      </w:pPr>
      <w:r w:rsidRPr="00535892">
        <w:t>Video conferencing unit and I</w:t>
      </w:r>
      <w:r w:rsidR="00D17B8A" w:rsidRPr="00535892">
        <w:t xml:space="preserve">nternet </w:t>
      </w:r>
      <w:r w:rsidRPr="00535892">
        <w:t>P</w:t>
      </w:r>
      <w:r w:rsidR="00D17B8A" w:rsidRPr="00535892">
        <w:t>rotocol</w:t>
      </w:r>
      <w:r w:rsidRPr="00535892">
        <w:t xml:space="preserve"> phone authentication</w:t>
      </w:r>
    </w:p>
    <w:p w14:paraId="758F2E13" w14:textId="77777777" w:rsidR="00985E29" w:rsidRPr="00DF7362" w:rsidRDefault="00985E29" w:rsidP="00985E29">
      <w:pPr>
        <w:pStyle w:val="BodyText"/>
      </w:pPr>
      <w:r w:rsidRPr="00DF7362">
        <w:t>Blocking unauthorised or unauthenticated devices by default will reduce the likelihood of unauthorised access to a video conferencing or IP telephony network.</w:t>
      </w:r>
    </w:p>
    <w:p w14:paraId="468E7F14" w14:textId="3445BC47" w:rsidR="006C3AC3" w:rsidRPr="006C3AC3" w:rsidRDefault="00985E29" w:rsidP="006C3AC3">
      <w:pPr>
        <w:pStyle w:val="IntenseHeading"/>
      </w:pPr>
      <w:r w:rsidRPr="006C3AC3">
        <w:t>Security Control: 0554; Revision: 1; Updated</w:t>
      </w:r>
      <w:r w:rsidR="0098251F" w:rsidRPr="006C3AC3">
        <w:t>: Sep-18</w:t>
      </w:r>
      <w:r w:rsidRPr="006C3AC3">
        <w:t>; Applicability: O, P, S, TS</w:t>
      </w:r>
    </w:p>
    <w:p w14:paraId="10E78B23" w14:textId="76AA06C0" w:rsidR="00985E29" w:rsidRPr="00845B51" w:rsidRDefault="00985E29" w:rsidP="00845B51">
      <w:pPr>
        <w:rPr>
          <w:rStyle w:val="IntenseEmphasis"/>
        </w:rPr>
      </w:pPr>
      <w:r w:rsidRPr="00845B51">
        <w:rPr>
          <w:rStyle w:val="IntenseEmphasis"/>
        </w:rPr>
        <w:t>An encrypted and non-replayable two-way authentication scheme is used for call authentication and authorisation.</w:t>
      </w:r>
    </w:p>
    <w:p w14:paraId="0F57BBDE" w14:textId="7254C5E2" w:rsidR="006C3AC3" w:rsidRPr="006C3AC3" w:rsidRDefault="00985E29" w:rsidP="006C3AC3">
      <w:pPr>
        <w:pStyle w:val="IntenseHeading"/>
      </w:pPr>
      <w:r w:rsidRPr="006C3AC3">
        <w:t>Security Control: 0553; Revision: 3; Updated</w:t>
      </w:r>
      <w:r w:rsidR="0098251F" w:rsidRPr="006C3AC3">
        <w:t>: Sep-18</w:t>
      </w:r>
      <w:r w:rsidRPr="006C3AC3">
        <w:t>; Applicability: O, P, S, TS</w:t>
      </w:r>
    </w:p>
    <w:p w14:paraId="1DD1777D" w14:textId="66C65A39" w:rsidR="00985E29" w:rsidRPr="00845B51" w:rsidRDefault="00985E29" w:rsidP="00845B51">
      <w:pPr>
        <w:rPr>
          <w:rStyle w:val="IntenseEmphasis"/>
        </w:rPr>
      </w:pPr>
      <w:r w:rsidRPr="00845B51">
        <w:rPr>
          <w:rStyle w:val="IntenseEmphasis"/>
        </w:rPr>
        <w:t>Authentication and authorisation is used for all actions on a video conferencing network, including call setup and changing settings.</w:t>
      </w:r>
    </w:p>
    <w:p w14:paraId="684E6DB9" w14:textId="49D7A482" w:rsidR="006C3AC3" w:rsidRPr="006C3AC3" w:rsidRDefault="00985E29" w:rsidP="006C3AC3">
      <w:pPr>
        <w:pStyle w:val="IntenseHeading"/>
      </w:pPr>
      <w:r w:rsidRPr="006C3AC3">
        <w:t xml:space="preserve">Security Control: 0555; Revision: </w:t>
      </w:r>
      <w:r w:rsidR="00FA5C5A">
        <w:t>3</w:t>
      </w:r>
      <w:r w:rsidRPr="006C3AC3">
        <w:t>; Updated</w:t>
      </w:r>
      <w:r w:rsidR="0098251F" w:rsidRPr="006C3AC3">
        <w:t xml:space="preserve">: </w:t>
      </w:r>
      <w:r w:rsidR="00FA5C5A">
        <w:t>Dec-19</w:t>
      </w:r>
      <w:r w:rsidRPr="006C3AC3">
        <w:t>; Applicability: O, P, S, TS</w:t>
      </w:r>
    </w:p>
    <w:p w14:paraId="07E1AB9D" w14:textId="56CF3BB1" w:rsidR="00985E29" w:rsidRPr="00845B51" w:rsidRDefault="00985E29" w:rsidP="00845B51">
      <w:pPr>
        <w:rPr>
          <w:rStyle w:val="IntenseEmphasis"/>
        </w:rPr>
      </w:pPr>
      <w:r w:rsidRPr="00845B51">
        <w:rPr>
          <w:rStyle w:val="IntenseEmphasis"/>
        </w:rPr>
        <w:t>Authentication and authorisation is used for all actions on a</w:t>
      </w:r>
      <w:r w:rsidR="00FA5C5A" w:rsidRPr="00845B51">
        <w:rPr>
          <w:rStyle w:val="IntenseEmphasis"/>
        </w:rPr>
        <w:t>n</w:t>
      </w:r>
      <w:r w:rsidRPr="00845B51">
        <w:rPr>
          <w:rStyle w:val="IntenseEmphasis"/>
        </w:rPr>
        <w:t xml:space="preserve"> IP telephony network, including registering a new IP phone, changing phone users, changing settings and accessing voicemail.</w:t>
      </w:r>
    </w:p>
    <w:p w14:paraId="2E4AECAC" w14:textId="1417052F" w:rsidR="006C3AC3" w:rsidRPr="006C3AC3" w:rsidRDefault="00985E29" w:rsidP="006C3AC3">
      <w:pPr>
        <w:pStyle w:val="IntenseHeading"/>
      </w:pPr>
      <w:r w:rsidRPr="006C3AC3">
        <w:t xml:space="preserve">Security Control: 0551; Revision: </w:t>
      </w:r>
      <w:r w:rsidR="000D1F52">
        <w:t>7</w:t>
      </w:r>
      <w:r w:rsidRPr="006C3AC3">
        <w:t>; Updated</w:t>
      </w:r>
      <w:r w:rsidR="0098251F" w:rsidRPr="006C3AC3">
        <w:t xml:space="preserve">: </w:t>
      </w:r>
      <w:r w:rsidR="000D1F52">
        <w:t>Jan-20</w:t>
      </w:r>
      <w:r w:rsidRPr="006C3AC3">
        <w:t>; Applicability: O, P</w:t>
      </w:r>
      <w:r w:rsidR="0018310F">
        <w:t>, S, TS</w:t>
      </w:r>
    </w:p>
    <w:p w14:paraId="77815829" w14:textId="52D82423" w:rsidR="00985E29" w:rsidRPr="00845B51" w:rsidRDefault="00985E29" w:rsidP="00845B51">
      <w:pPr>
        <w:rPr>
          <w:rStyle w:val="IntenseEmphasis"/>
        </w:rPr>
      </w:pPr>
      <w:r w:rsidRPr="00845B51">
        <w:rPr>
          <w:rStyle w:val="IntenseEmphasis"/>
        </w:rPr>
        <w:t>IP telephony is configured such that:</w:t>
      </w:r>
    </w:p>
    <w:p w14:paraId="38200A97" w14:textId="77777777" w:rsidR="00985E29" w:rsidRPr="00845B51" w:rsidRDefault="00985E29" w:rsidP="00295902">
      <w:pPr>
        <w:pStyle w:val="Bullets1"/>
        <w:rPr>
          <w:rStyle w:val="IntenseEmphasis"/>
        </w:rPr>
      </w:pPr>
      <w:r w:rsidRPr="00845B51">
        <w:rPr>
          <w:rStyle w:val="IntenseEmphasis"/>
        </w:rPr>
        <w:lastRenderedPageBreak/>
        <w:t>IP phones authenticate themselves to the call controller upon registration</w:t>
      </w:r>
    </w:p>
    <w:p w14:paraId="404319B3" w14:textId="6198EB1F" w:rsidR="00985E29" w:rsidRPr="00845B51" w:rsidRDefault="00985E29" w:rsidP="00295902">
      <w:pPr>
        <w:pStyle w:val="Bullets1"/>
        <w:rPr>
          <w:rStyle w:val="IntenseEmphasis"/>
        </w:rPr>
      </w:pPr>
      <w:r w:rsidRPr="00845B51">
        <w:rPr>
          <w:rStyle w:val="IntenseEmphasis"/>
        </w:rPr>
        <w:t xml:space="preserve">auto-registration is disabled and only authorised devices </w:t>
      </w:r>
      <w:r w:rsidR="000D1F52" w:rsidRPr="00845B51">
        <w:rPr>
          <w:rStyle w:val="IntenseEmphasis"/>
        </w:rPr>
        <w:t>are</w:t>
      </w:r>
      <w:r w:rsidRPr="00845B51">
        <w:rPr>
          <w:rStyle w:val="IntenseEmphasis"/>
        </w:rPr>
        <w:t xml:space="preserve"> allowed to access the network</w:t>
      </w:r>
    </w:p>
    <w:p w14:paraId="693DAF82" w14:textId="77777777" w:rsidR="00985E29" w:rsidRPr="00845B51" w:rsidRDefault="00985E29" w:rsidP="00295902">
      <w:pPr>
        <w:pStyle w:val="Bullets1"/>
        <w:rPr>
          <w:rStyle w:val="IntenseEmphasis"/>
        </w:rPr>
      </w:pPr>
      <w:r w:rsidRPr="00845B51">
        <w:rPr>
          <w:rStyle w:val="IntenseEmphasis"/>
        </w:rPr>
        <w:t>unauthorised devices are blocked by default</w:t>
      </w:r>
    </w:p>
    <w:p w14:paraId="7E82F300" w14:textId="77777777" w:rsidR="00985E29" w:rsidRPr="00845B51" w:rsidRDefault="00985E29" w:rsidP="00295902">
      <w:pPr>
        <w:pStyle w:val="Bullets1"/>
        <w:rPr>
          <w:rStyle w:val="IntenseEmphasis"/>
        </w:rPr>
      </w:pPr>
      <w:r w:rsidRPr="00845B51">
        <w:rPr>
          <w:rStyle w:val="IntenseEmphasis"/>
        </w:rPr>
        <w:t>all unused and prohibited functionality is disabled.</w:t>
      </w:r>
    </w:p>
    <w:p w14:paraId="23481B4F" w14:textId="07F977DC" w:rsidR="006C3AC3" w:rsidRPr="006C3AC3" w:rsidRDefault="00985E29" w:rsidP="006C3AC3">
      <w:pPr>
        <w:pStyle w:val="IntenseHeading"/>
      </w:pPr>
      <w:r w:rsidRPr="006C3AC3">
        <w:t>Security Control: 1014; Revision: 5; Updated</w:t>
      </w:r>
      <w:r w:rsidR="0098251F" w:rsidRPr="006C3AC3">
        <w:t>: Sep-18</w:t>
      </w:r>
      <w:r w:rsidRPr="006C3AC3">
        <w:t>; Applicability: S, TS</w:t>
      </w:r>
    </w:p>
    <w:p w14:paraId="510C96B6" w14:textId="3B3FC62F" w:rsidR="00985E29" w:rsidRPr="00845B51" w:rsidRDefault="00985E29" w:rsidP="00845B51">
      <w:pPr>
        <w:rPr>
          <w:rStyle w:val="IntenseEmphasis"/>
        </w:rPr>
      </w:pPr>
      <w:r w:rsidRPr="00845B51">
        <w:rPr>
          <w:rStyle w:val="IntenseEmphasis"/>
        </w:rPr>
        <w:t>Individual logins are used for IP phones.</w:t>
      </w:r>
    </w:p>
    <w:p w14:paraId="6AFE9BB5" w14:textId="77777777" w:rsidR="00985E29" w:rsidRPr="00535892" w:rsidRDefault="00985E29" w:rsidP="00535892">
      <w:pPr>
        <w:pStyle w:val="Heading3"/>
      </w:pPr>
      <w:r w:rsidRPr="00535892">
        <w:t>Traffic separation</w:t>
      </w:r>
    </w:p>
    <w:p w14:paraId="44A8558E" w14:textId="1AE5DEF5" w:rsidR="00985E29" w:rsidRPr="00DF7362" w:rsidRDefault="00985E29" w:rsidP="00985E29">
      <w:pPr>
        <w:pStyle w:val="BodyText"/>
      </w:pPr>
      <w:r w:rsidRPr="00DF7362">
        <w:t xml:space="preserve">Video conferencing and IP telephony networks should be logically or physically separated from </w:t>
      </w:r>
      <w:r w:rsidR="00D9712E">
        <w:t>other</w:t>
      </w:r>
      <w:r w:rsidR="00D9712E" w:rsidRPr="00DF7362">
        <w:t xml:space="preserve"> </w:t>
      </w:r>
      <w:r w:rsidRPr="00DF7362">
        <w:t>networks to ensure availability and sufficient quality of service.</w:t>
      </w:r>
    </w:p>
    <w:p w14:paraId="3ED20BCC" w14:textId="303D38D9" w:rsidR="006C3AC3" w:rsidRPr="006C3AC3" w:rsidRDefault="00985E29" w:rsidP="006C3AC3">
      <w:pPr>
        <w:pStyle w:val="IntenseHeading"/>
      </w:pPr>
      <w:r w:rsidRPr="006C3AC3">
        <w:t xml:space="preserve">Security Control: 0549; Revision: </w:t>
      </w:r>
      <w:r w:rsidR="00413B9F">
        <w:t>4</w:t>
      </w:r>
      <w:r w:rsidRPr="006C3AC3">
        <w:t>; Updated</w:t>
      </w:r>
      <w:r w:rsidR="0098251F" w:rsidRPr="006C3AC3">
        <w:t xml:space="preserve">: </w:t>
      </w:r>
      <w:r w:rsidR="00413B9F">
        <w:t>Oct-19</w:t>
      </w:r>
      <w:r w:rsidRPr="006C3AC3">
        <w:t>; Applicability: O, P</w:t>
      </w:r>
      <w:r w:rsidR="0018310F">
        <w:t>, S, TS</w:t>
      </w:r>
    </w:p>
    <w:p w14:paraId="08E70A85" w14:textId="1597409E" w:rsidR="00985E29" w:rsidRPr="00845B51" w:rsidRDefault="00985E29" w:rsidP="00845B51">
      <w:pPr>
        <w:rPr>
          <w:rStyle w:val="IntenseEmphasis"/>
        </w:rPr>
      </w:pPr>
      <w:r w:rsidRPr="00845B51">
        <w:rPr>
          <w:rStyle w:val="IntenseEmphasis"/>
        </w:rPr>
        <w:t>Video conferencing and IP telephony traffic is separated physically or logically from other data traffic.</w:t>
      </w:r>
    </w:p>
    <w:p w14:paraId="559A980B" w14:textId="7FB9CEBC" w:rsidR="006C3AC3" w:rsidRPr="006C3AC3" w:rsidRDefault="00985E29" w:rsidP="006C3AC3">
      <w:pPr>
        <w:pStyle w:val="IntenseHeading"/>
      </w:pPr>
      <w:r w:rsidRPr="006C3AC3">
        <w:t xml:space="preserve">Security Control: 0556; Revision: </w:t>
      </w:r>
      <w:r w:rsidR="00413B9F">
        <w:t>5</w:t>
      </w:r>
      <w:r w:rsidRPr="006C3AC3">
        <w:t>; Updated</w:t>
      </w:r>
      <w:r w:rsidR="0098251F" w:rsidRPr="006C3AC3">
        <w:t xml:space="preserve">: </w:t>
      </w:r>
      <w:r w:rsidR="00413B9F">
        <w:t>Oct-19</w:t>
      </w:r>
      <w:r w:rsidRPr="006C3AC3">
        <w:t>; Applicability: O, P</w:t>
      </w:r>
      <w:r w:rsidR="0018310F">
        <w:t>, S, TS</w:t>
      </w:r>
    </w:p>
    <w:p w14:paraId="560799A5" w14:textId="5B46620A" w:rsidR="00985E29" w:rsidRPr="00845B51" w:rsidRDefault="00985E29" w:rsidP="00845B51">
      <w:pPr>
        <w:rPr>
          <w:rStyle w:val="IntenseEmphasis"/>
        </w:rPr>
      </w:pPr>
      <w:r w:rsidRPr="00845B51">
        <w:rPr>
          <w:rStyle w:val="IntenseEmphasis"/>
        </w:rPr>
        <w:t>Workstations are not connected to video conferencing units or IP phones unless the workstation or the device uses VLANs or similar mechanisms to maintain separation between video conferencing, IP telephony and other data traffic.</w:t>
      </w:r>
    </w:p>
    <w:p w14:paraId="5EE20089" w14:textId="7FA71592" w:rsidR="00985E29" w:rsidRPr="00535892" w:rsidRDefault="00B75BCA" w:rsidP="00535892">
      <w:pPr>
        <w:pStyle w:val="Heading3"/>
      </w:pPr>
      <w:r w:rsidRPr="00535892">
        <w:t>Internet Protocol p</w:t>
      </w:r>
      <w:r w:rsidR="00985E29" w:rsidRPr="00535892">
        <w:t>hones</w:t>
      </w:r>
      <w:r w:rsidRPr="00535892">
        <w:t xml:space="preserve"> in public areas</w:t>
      </w:r>
    </w:p>
    <w:p w14:paraId="1F3B79E3" w14:textId="6B7CF0EB" w:rsidR="00985E29" w:rsidRPr="00DF7362" w:rsidRDefault="00985E29" w:rsidP="00985E29">
      <w:pPr>
        <w:pStyle w:val="BodyText"/>
      </w:pPr>
      <w:r w:rsidRPr="00DF7362">
        <w:t xml:space="preserve">IP phones in public areas may give an adversary the opportunity to </w:t>
      </w:r>
      <w:r w:rsidR="000E26BA">
        <w:t xml:space="preserve">exploit them </w:t>
      </w:r>
      <w:r w:rsidRPr="00DF7362">
        <w:t>for social engineering purposes (since the call may appear to be internal) or to access poorly protected voicemail boxes.</w:t>
      </w:r>
    </w:p>
    <w:p w14:paraId="09E036A1" w14:textId="5230F127" w:rsidR="006C3AC3" w:rsidRPr="006C3AC3" w:rsidRDefault="00985E29" w:rsidP="006C3AC3">
      <w:pPr>
        <w:pStyle w:val="IntenseHeading"/>
      </w:pPr>
      <w:r w:rsidRPr="006C3AC3">
        <w:t xml:space="preserve">Security Control: 1015; Revision: </w:t>
      </w:r>
      <w:r w:rsidR="00B75BCA">
        <w:t>6</w:t>
      </w:r>
      <w:r w:rsidRPr="006C3AC3">
        <w:t>; Updated</w:t>
      </w:r>
      <w:r w:rsidR="0098251F" w:rsidRPr="006C3AC3">
        <w:t xml:space="preserve">: </w:t>
      </w:r>
      <w:r w:rsidR="00B75BCA">
        <w:t>Dec-19</w:t>
      </w:r>
      <w:r w:rsidRPr="006C3AC3">
        <w:t>; Applicability: O, P, S, TS</w:t>
      </w:r>
    </w:p>
    <w:p w14:paraId="47BFC571" w14:textId="3AA05436" w:rsidR="00985E29" w:rsidRPr="00845B51" w:rsidRDefault="00985E29" w:rsidP="00845B51">
      <w:pPr>
        <w:rPr>
          <w:rStyle w:val="IntenseEmphasis"/>
        </w:rPr>
      </w:pPr>
      <w:r w:rsidRPr="00845B51">
        <w:rPr>
          <w:rStyle w:val="IntenseEmphasis"/>
        </w:rPr>
        <w:t xml:space="preserve">Traditional analog phones are used in </w:t>
      </w:r>
      <w:r w:rsidR="00B75BCA" w:rsidRPr="00845B51">
        <w:rPr>
          <w:rStyle w:val="IntenseEmphasis"/>
        </w:rPr>
        <w:t>public</w:t>
      </w:r>
      <w:r w:rsidRPr="00845B51">
        <w:rPr>
          <w:rStyle w:val="IntenseEmphasis"/>
        </w:rPr>
        <w:t xml:space="preserve"> areas.</w:t>
      </w:r>
    </w:p>
    <w:p w14:paraId="25F9E8F6" w14:textId="207F8E81" w:rsidR="006C3AC3" w:rsidRPr="006C3AC3" w:rsidRDefault="00985E29" w:rsidP="006C3AC3">
      <w:pPr>
        <w:pStyle w:val="IntenseHeading"/>
      </w:pPr>
      <w:r w:rsidRPr="006C3AC3">
        <w:t xml:space="preserve">Security Control: 0558; Revision: </w:t>
      </w:r>
      <w:r w:rsidR="00B75BCA">
        <w:t>5</w:t>
      </w:r>
      <w:r w:rsidRPr="006C3AC3">
        <w:t>; Updated</w:t>
      </w:r>
      <w:r w:rsidR="0098251F" w:rsidRPr="006C3AC3">
        <w:t xml:space="preserve">: </w:t>
      </w:r>
      <w:r w:rsidR="00B75BCA">
        <w:t>Dec-19</w:t>
      </w:r>
      <w:r w:rsidRPr="006C3AC3">
        <w:t>; Applicability: O, P, S, TS</w:t>
      </w:r>
    </w:p>
    <w:p w14:paraId="230660EF" w14:textId="588AB005" w:rsidR="00985E29" w:rsidRPr="00845B51" w:rsidRDefault="00985E29" w:rsidP="00845B51">
      <w:pPr>
        <w:rPr>
          <w:rStyle w:val="IntenseEmphasis"/>
        </w:rPr>
      </w:pPr>
      <w:r w:rsidRPr="00845B51">
        <w:rPr>
          <w:rStyle w:val="IntenseEmphasis"/>
        </w:rPr>
        <w:t xml:space="preserve">If IP phones are used in </w:t>
      </w:r>
      <w:r w:rsidR="00B75BCA" w:rsidRPr="00845B51">
        <w:rPr>
          <w:rStyle w:val="IntenseEmphasis"/>
        </w:rPr>
        <w:t>public</w:t>
      </w:r>
      <w:r w:rsidRPr="00845B51">
        <w:rPr>
          <w:rStyle w:val="IntenseEmphasis"/>
        </w:rPr>
        <w:t xml:space="preserve"> areas, their ability to access data networks, voicemail and directory services are prevented.</w:t>
      </w:r>
    </w:p>
    <w:p w14:paraId="46C18558" w14:textId="77777777" w:rsidR="00985E29" w:rsidRPr="00535892" w:rsidRDefault="00985E29" w:rsidP="00535892">
      <w:pPr>
        <w:pStyle w:val="Heading3"/>
      </w:pPr>
      <w:r w:rsidRPr="00535892">
        <w:t>Microphones and webcams</w:t>
      </w:r>
    </w:p>
    <w:p w14:paraId="0925569E" w14:textId="06101642" w:rsidR="00985E29" w:rsidRPr="00DF7362" w:rsidRDefault="00985E29" w:rsidP="00985E29">
      <w:pPr>
        <w:pStyle w:val="BodyText"/>
      </w:pPr>
      <w:r w:rsidRPr="00DF7362">
        <w:t xml:space="preserve">Microphones (including headsets and Universal Serial Bus </w:t>
      </w:r>
      <w:r w:rsidR="00A65C37">
        <w:t>[</w:t>
      </w:r>
      <w:r w:rsidRPr="00DF7362">
        <w:t>USB</w:t>
      </w:r>
      <w:r w:rsidR="00A65C37">
        <w:t>]</w:t>
      </w:r>
      <w:r w:rsidRPr="00DF7362">
        <w:t xml:space="preserve"> handsets) and webcams can pose a security risk in classified areas. An adversary can email or host a malicious application on a compromised website and use social engineering techniques to convince users into installing the application on their workstation. Such malicious applications may then activate microphones or webcams that are attached to the workstation to act as remote listening and recording devices.</w:t>
      </w:r>
    </w:p>
    <w:p w14:paraId="031D3A97" w14:textId="00F3B16A" w:rsidR="006C3AC3" w:rsidRPr="006C3AC3" w:rsidRDefault="00985E29" w:rsidP="006C3AC3">
      <w:pPr>
        <w:pStyle w:val="IntenseHeading"/>
      </w:pPr>
      <w:r w:rsidRPr="006C3AC3">
        <w:t>Security Control: 0559; Revision: 4; Updated</w:t>
      </w:r>
      <w:r w:rsidR="0098251F" w:rsidRPr="006C3AC3">
        <w:t>: Sep-18</w:t>
      </w:r>
      <w:r w:rsidRPr="006C3AC3">
        <w:t>; Applicability: O, P, S</w:t>
      </w:r>
    </w:p>
    <w:p w14:paraId="7878901C" w14:textId="057F5239" w:rsidR="00985E29" w:rsidRPr="00845B51" w:rsidRDefault="00985E29" w:rsidP="00845B51">
      <w:pPr>
        <w:rPr>
          <w:rStyle w:val="IntenseEmphasis"/>
        </w:rPr>
      </w:pPr>
      <w:r w:rsidRPr="00845B51">
        <w:rPr>
          <w:rStyle w:val="IntenseEmphasis"/>
        </w:rPr>
        <w:t>Microphones (including headsets and USB handsets) and webcams are not used with non-SECRET workstations in SECRET areas.</w:t>
      </w:r>
    </w:p>
    <w:p w14:paraId="7616689B" w14:textId="1FE9DBA5" w:rsidR="006C3AC3" w:rsidRPr="006C3AC3" w:rsidRDefault="00985E29" w:rsidP="006C3AC3">
      <w:pPr>
        <w:pStyle w:val="IntenseHeading"/>
      </w:pPr>
      <w:r w:rsidRPr="006C3AC3">
        <w:t>Security Control: 1450; Revision: 1; Updated</w:t>
      </w:r>
      <w:r w:rsidR="0098251F" w:rsidRPr="006C3AC3">
        <w:t>: Sep-18</w:t>
      </w:r>
      <w:r w:rsidRPr="006C3AC3">
        <w:t>; Applicability: O, P, S, TS</w:t>
      </w:r>
    </w:p>
    <w:p w14:paraId="443D8286" w14:textId="518F6B53" w:rsidR="00985E29" w:rsidRPr="00845B51" w:rsidRDefault="00985E29" w:rsidP="00845B51">
      <w:pPr>
        <w:rPr>
          <w:rStyle w:val="IntenseEmphasis"/>
        </w:rPr>
      </w:pPr>
      <w:r w:rsidRPr="00845B51">
        <w:rPr>
          <w:rStyle w:val="IntenseEmphasis"/>
        </w:rPr>
        <w:t>Microphones (including headsets and USB handsets) and webcams are not used with non-TOP SECRET workstations in TOP SECRET areas.</w:t>
      </w:r>
    </w:p>
    <w:p w14:paraId="06C52E5E" w14:textId="77777777" w:rsidR="00985E29" w:rsidRPr="00535892" w:rsidRDefault="00985E29" w:rsidP="00535892">
      <w:pPr>
        <w:pStyle w:val="Heading3"/>
      </w:pPr>
      <w:r w:rsidRPr="00535892">
        <w:t>Developing a denial of service response plan</w:t>
      </w:r>
    </w:p>
    <w:p w14:paraId="55907DE6" w14:textId="77777777" w:rsidR="00985E29" w:rsidRPr="00DF7362" w:rsidRDefault="00985E29" w:rsidP="00985E29">
      <w:pPr>
        <w:pStyle w:val="BodyText"/>
      </w:pPr>
      <w:r w:rsidRPr="00DF7362">
        <w:t>Telephony is considered a critical service for any organisation. A denial of service response plan will assist in responding to a video conferencing and IP telephony denial of service, signalling floods, and established call teardown and RTP data floods.</w:t>
      </w:r>
    </w:p>
    <w:p w14:paraId="233AD1C6" w14:textId="77777777" w:rsidR="00985E29" w:rsidRPr="00DF7362" w:rsidRDefault="00985E29" w:rsidP="00985E29">
      <w:pPr>
        <w:pStyle w:val="BodyText"/>
      </w:pPr>
      <w:r w:rsidRPr="00DF7362">
        <w:t>Resources and services that can be used to monitor for signs of a denial of service can include:</w:t>
      </w:r>
    </w:p>
    <w:p w14:paraId="228E5E04" w14:textId="77777777" w:rsidR="00985E29" w:rsidRPr="00172469" w:rsidRDefault="00985E29" w:rsidP="00172469">
      <w:pPr>
        <w:pStyle w:val="Bullets1"/>
      </w:pPr>
      <w:r w:rsidRPr="00172469">
        <w:lastRenderedPageBreak/>
        <w:t>router and switch logging and flow data</w:t>
      </w:r>
    </w:p>
    <w:p w14:paraId="4AB98510" w14:textId="77777777" w:rsidR="00985E29" w:rsidRPr="00172469" w:rsidRDefault="00985E29" w:rsidP="00172469">
      <w:pPr>
        <w:pStyle w:val="Bullets1"/>
      </w:pPr>
      <w:r w:rsidRPr="00172469">
        <w:t>packet captures</w:t>
      </w:r>
    </w:p>
    <w:p w14:paraId="4A3286D6" w14:textId="77777777" w:rsidR="00985E29" w:rsidRPr="00172469" w:rsidRDefault="00985E29" w:rsidP="00172469">
      <w:pPr>
        <w:pStyle w:val="Bullets1"/>
      </w:pPr>
      <w:r w:rsidRPr="00172469">
        <w:t>proxy and call manager logs and access control lists</w:t>
      </w:r>
    </w:p>
    <w:p w14:paraId="0F6B9949" w14:textId="77777777" w:rsidR="00985E29" w:rsidRPr="00172469" w:rsidRDefault="00985E29" w:rsidP="00172469">
      <w:pPr>
        <w:pStyle w:val="Bullets1"/>
      </w:pPr>
      <w:r w:rsidRPr="00172469">
        <w:t>video and voice-aware firewalls and gateways</w:t>
      </w:r>
    </w:p>
    <w:p w14:paraId="2DE43B52" w14:textId="77777777" w:rsidR="00985E29" w:rsidRPr="00172469" w:rsidRDefault="00985E29" w:rsidP="00172469">
      <w:pPr>
        <w:pStyle w:val="Bullets1"/>
      </w:pPr>
      <w:r w:rsidRPr="00172469">
        <w:t>network redundancy</w:t>
      </w:r>
    </w:p>
    <w:p w14:paraId="27C47C4D" w14:textId="77777777" w:rsidR="00985E29" w:rsidRPr="00172469" w:rsidRDefault="00985E29" w:rsidP="00172469">
      <w:pPr>
        <w:pStyle w:val="Bullets1"/>
      </w:pPr>
      <w:r w:rsidRPr="00172469">
        <w:t>load balancing</w:t>
      </w:r>
    </w:p>
    <w:p w14:paraId="37E162B3" w14:textId="77777777" w:rsidR="00985E29" w:rsidRPr="00172469" w:rsidRDefault="00985E29" w:rsidP="00172469">
      <w:pPr>
        <w:pStyle w:val="Bullets1"/>
      </w:pPr>
      <w:r w:rsidRPr="00172469">
        <w:t>PSTN failover.</w:t>
      </w:r>
    </w:p>
    <w:p w14:paraId="4606B3F4" w14:textId="699BFBE4" w:rsidR="006C3AC3" w:rsidRPr="006C3AC3" w:rsidRDefault="00985E29" w:rsidP="006C3AC3">
      <w:pPr>
        <w:pStyle w:val="IntenseHeading"/>
      </w:pPr>
      <w:r w:rsidRPr="006C3AC3">
        <w:t>Security Control: 1019; Revision: 7; Updated</w:t>
      </w:r>
      <w:r w:rsidR="0098251F" w:rsidRPr="006C3AC3">
        <w:t>: Sep-18</w:t>
      </w:r>
      <w:r w:rsidRPr="006C3AC3">
        <w:t>; Applicability: O, P, S, TS</w:t>
      </w:r>
    </w:p>
    <w:p w14:paraId="5C9446DD" w14:textId="7A63F9C4" w:rsidR="00985E29" w:rsidRPr="00845B51" w:rsidRDefault="00985E29" w:rsidP="00845B51">
      <w:pPr>
        <w:rPr>
          <w:rStyle w:val="IntenseEmphasis"/>
        </w:rPr>
      </w:pPr>
      <w:r w:rsidRPr="00845B51">
        <w:rPr>
          <w:rStyle w:val="IntenseEmphasis"/>
        </w:rPr>
        <w:t>A denial of service response plan is developed and implemented that includes:</w:t>
      </w:r>
    </w:p>
    <w:p w14:paraId="3F6F8452" w14:textId="77777777" w:rsidR="00985E29" w:rsidRPr="00845B51" w:rsidRDefault="00985E29" w:rsidP="00295902">
      <w:pPr>
        <w:pStyle w:val="Bullets1"/>
        <w:rPr>
          <w:rStyle w:val="IntenseEmphasis"/>
        </w:rPr>
      </w:pPr>
      <w:r w:rsidRPr="00845B51">
        <w:rPr>
          <w:rStyle w:val="IntenseEmphasis"/>
        </w:rPr>
        <w:t>how to identify signs of a denial of service</w:t>
      </w:r>
    </w:p>
    <w:p w14:paraId="3434172E" w14:textId="77777777" w:rsidR="00985E29" w:rsidRPr="00845B51" w:rsidRDefault="00985E29" w:rsidP="00295902">
      <w:pPr>
        <w:pStyle w:val="Bullets1"/>
        <w:rPr>
          <w:rStyle w:val="IntenseEmphasis"/>
        </w:rPr>
      </w:pPr>
      <w:r w:rsidRPr="00845B51">
        <w:rPr>
          <w:rStyle w:val="IntenseEmphasis"/>
        </w:rPr>
        <w:t xml:space="preserve">how to identify the source of a denial </w:t>
      </w:r>
      <w:r w:rsidR="00DC2E0C" w:rsidRPr="00845B51">
        <w:rPr>
          <w:rStyle w:val="IntenseEmphasis"/>
        </w:rPr>
        <w:t>of service</w:t>
      </w:r>
    </w:p>
    <w:p w14:paraId="4D6A0DF0" w14:textId="77777777" w:rsidR="00985E29" w:rsidRPr="00845B51" w:rsidRDefault="00985E29" w:rsidP="00295902">
      <w:pPr>
        <w:pStyle w:val="Bullets1"/>
        <w:rPr>
          <w:rStyle w:val="IntenseEmphasis"/>
        </w:rPr>
      </w:pPr>
      <w:r w:rsidRPr="00845B51">
        <w:rPr>
          <w:rStyle w:val="IntenseEmphasis"/>
        </w:rPr>
        <w:t>how capabilities can be maintained during a denial of service</w:t>
      </w:r>
    </w:p>
    <w:p w14:paraId="78A57BF0" w14:textId="77777777" w:rsidR="00985E29" w:rsidRPr="00845B51" w:rsidRDefault="00985E29" w:rsidP="00295902">
      <w:pPr>
        <w:pStyle w:val="Bullets1"/>
        <w:rPr>
          <w:rStyle w:val="IntenseEmphasis"/>
        </w:rPr>
      </w:pPr>
      <w:r w:rsidRPr="00845B51">
        <w:rPr>
          <w:rStyle w:val="IntenseEmphasis"/>
        </w:rPr>
        <w:t>what actions can be taken to clear a denial of service.</w:t>
      </w:r>
    </w:p>
    <w:p w14:paraId="7F909886" w14:textId="77777777" w:rsidR="00985E29" w:rsidRPr="00535892" w:rsidRDefault="00985E29" w:rsidP="00535892">
      <w:pPr>
        <w:pStyle w:val="Heading3"/>
      </w:pPr>
      <w:r w:rsidRPr="00535892">
        <w:t>Further information</w:t>
      </w:r>
    </w:p>
    <w:p w14:paraId="69385413" w14:textId="74EBE118" w:rsidR="00985E29" w:rsidRPr="00DF7362" w:rsidRDefault="00985E29" w:rsidP="00985E29">
      <w:pPr>
        <w:pStyle w:val="BodyText"/>
      </w:pPr>
      <w:r w:rsidRPr="00DF7362">
        <w:t>Further information on the use of</w:t>
      </w:r>
      <w:r w:rsidR="003D4888" w:rsidRPr="00DF7362">
        <w:t xml:space="preserve"> telephones and</w:t>
      </w:r>
      <w:r w:rsidRPr="00DF7362">
        <w:t xml:space="preserve"> telephone system</w:t>
      </w:r>
      <w:r w:rsidR="003D4888" w:rsidRPr="00DF7362">
        <w:t>s can be found in the</w:t>
      </w:r>
      <w:r w:rsidR="001A4FD8">
        <w:t xml:space="preserve"> telephone systems</w:t>
      </w:r>
      <w:r w:rsidRPr="00DF7362">
        <w:t xml:space="preserve"> section of </w:t>
      </w:r>
      <w:r w:rsidR="00151268" w:rsidRPr="00DF7362">
        <w:t>these guidelines</w:t>
      </w:r>
      <w:r w:rsidRPr="00DF7362">
        <w:t>.</w:t>
      </w:r>
    </w:p>
    <w:p w14:paraId="30FE3F6F" w14:textId="3ACCB63B" w:rsidR="00985E29" w:rsidRPr="00DF7362" w:rsidRDefault="00985E29" w:rsidP="00985E29">
      <w:pPr>
        <w:pStyle w:val="BodyText"/>
      </w:pPr>
      <w:r w:rsidRPr="00DF7362">
        <w:t>Further information on the use of mobile devices can be found in the</w:t>
      </w:r>
      <w:r w:rsidR="00537DCF" w:rsidRPr="00DF7362">
        <w:t xml:space="preserve"> </w:t>
      </w:r>
      <w:r w:rsidR="00E50E5A" w:rsidRPr="00DF7362">
        <w:rPr>
          <w:rStyle w:val="BookTitle"/>
        </w:rPr>
        <w:t xml:space="preserve">Guidelines for </w:t>
      </w:r>
      <w:r w:rsidR="00934879">
        <w:rPr>
          <w:rStyle w:val="BookTitle"/>
        </w:rPr>
        <w:t>E</w:t>
      </w:r>
      <w:r w:rsidR="00537DCF" w:rsidRPr="00DF7362">
        <w:rPr>
          <w:rStyle w:val="BookTitle"/>
        </w:rPr>
        <w:t xml:space="preserve">nterprise </w:t>
      </w:r>
      <w:r w:rsidR="00934879">
        <w:rPr>
          <w:rStyle w:val="BookTitle"/>
        </w:rPr>
        <w:t>M</w:t>
      </w:r>
      <w:r w:rsidR="00537DCF" w:rsidRPr="00DF7362">
        <w:rPr>
          <w:rStyle w:val="BookTitle"/>
        </w:rPr>
        <w:t>obility</w:t>
      </w:r>
      <w:r w:rsidRPr="00DF7362">
        <w:t>.</w:t>
      </w:r>
    </w:p>
    <w:p w14:paraId="24D459B2" w14:textId="65ED6476" w:rsidR="00985E29" w:rsidRPr="00DF7362" w:rsidRDefault="00985E29" w:rsidP="00985E29">
      <w:pPr>
        <w:pStyle w:val="BodyText"/>
      </w:pPr>
      <w:r w:rsidRPr="00DF7362">
        <w:t xml:space="preserve">Further information on encryption can be found in the </w:t>
      </w:r>
      <w:r w:rsidR="00E50E5A" w:rsidRPr="00DF7362">
        <w:rPr>
          <w:rStyle w:val="BookTitle"/>
        </w:rPr>
        <w:t xml:space="preserve">Guidelines for </w:t>
      </w:r>
      <w:r w:rsidR="00934879">
        <w:rPr>
          <w:rStyle w:val="BookTitle"/>
        </w:rPr>
        <w:t>C</w:t>
      </w:r>
      <w:r w:rsidRPr="00DF7362">
        <w:rPr>
          <w:rStyle w:val="BookTitle"/>
        </w:rPr>
        <w:t>ryptography</w:t>
      </w:r>
      <w:r w:rsidRPr="00DF7362">
        <w:t>.</w:t>
      </w:r>
    </w:p>
    <w:p w14:paraId="0181C960" w14:textId="05B93229" w:rsidR="00985E29" w:rsidRDefault="00985E29" w:rsidP="00985E29">
      <w:pPr>
        <w:pStyle w:val="BodyText"/>
      </w:pPr>
      <w:r w:rsidRPr="00DF7362">
        <w:t xml:space="preserve">Further information on firewalls and gateways can be found in the </w:t>
      </w:r>
      <w:r w:rsidR="00E50E5A" w:rsidRPr="00DF7362">
        <w:rPr>
          <w:rStyle w:val="BookTitle"/>
        </w:rPr>
        <w:t xml:space="preserve">Guidelines for </w:t>
      </w:r>
      <w:r w:rsidR="00934879">
        <w:rPr>
          <w:rStyle w:val="BookTitle"/>
        </w:rPr>
        <w:t>G</w:t>
      </w:r>
      <w:r w:rsidR="00D85048">
        <w:rPr>
          <w:rStyle w:val="BookTitle"/>
        </w:rPr>
        <w:t>ateway</w:t>
      </w:r>
      <w:r w:rsidR="009D447B">
        <w:rPr>
          <w:rStyle w:val="BookTitle"/>
        </w:rPr>
        <w:t>s</w:t>
      </w:r>
      <w:r w:rsidRPr="00DF7362">
        <w:t>.</w:t>
      </w:r>
    </w:p>
    <w:p w14:paraId="2CC5F1F6" w14:textId="50187F27" w:rsidR="00DF4D63" w:rsidRPr="00DF7362" w:rsidRDefault="00DF4D63" w:rsidP="00985E29">
      <w:pPr>
        <w:pStyle w:val="BodyText"/>
      </w:pPr>
      <w:r>
        <w:t xml:space="preserve">Further information on the use of web conferencing solutions can be found in the </w:t>
      </w:r>
      <w:r w:rsidRPr="00DF7362">
        <w:t>Australian Cyber Security Centre</w:t>
      </w:r>
      <w:r>
        <w:t xml:space="preserve"> (ACSC)’s </w:t>
      </w:r>
      <w:r w:rsidRPr="00243CF0">
        <w:rPr>
          <w:rStyle w:val="BookTitle"/>
        </w:rPr>
        <w:t>Web Conferencing Security</w:t>
      </w:r>
      <w:r>
        <w:t xml:space="preserve"> publication at </w:t>
      </w:r>
      <w:hyperlink r:id="rId47" w:history="1">
        <w:r>
          <w:rPr>
            <w:rStyle w:val="Hyperlink"/>
          </w:rPr>
          <w:t>https://www.cyber.gov.au/acsc/view-all-content/publications/web-conferencing-security</w:t>
        </w:r>
      </w:hyperlink>
      <w:r>
        <w:t>.</w:t>
      </w:r>
    </w:p>
    <w:p w14:paraId="6B1714D4" w14:textId="77777777" w:rsidR="0030768C" w:rsidRPr="004C3415" w:rsidRDefault="0030768C" w:rsidP="004C3415">
      <w:pPr>
        <w:pStyle w:val="Heading2"/>
      </w:pPr>
      <w:bookmarkStart w:id="65" w:name="_Toc41044784"/>
      <w:bookmarkStart w:id="66" w:name="_Toc72181363"/>
      <w:r w:rsidRPr="004C3415">
        <w:t>Fax machines and multifunction devices</w:t>
      </w:r>
      <w:bookmarkEnd w:id="65"/>
      <w:bookmarkEnd w:id="66"/>
    </w:p>
    <w:p w14:paraId="6F87089E" w14:textId="77777777" w:rsidR="0030768C" w:rsidRPr="00535892" w:rsidRDefault="0030768C" w:rsidP="00535892">
      <w:pPr>
        <w:pStyle w:val="Heading3"/>
      </w:pPr>
      <w:r w:rsidRPr="00535892">
        <w:t xml:space="preserve">Using </w:t>
      </w:r>
      <w:r w:rsidR="00C62216" w:rsidRPr="00535892">
        <w:t>cryptographic equipment</w:t>
      </w:r>
      <w:r w:rsidRPr="00535892">
        <w:t xml:space="preserve"> with fax machines and multifunction devices</w:t>
      </w:r>
    </w:p>
    <w:p w14:paraId="2A6287AA" w14:textId="4E38A9E7" w:rsidR="0030768C" w:rsidRPr="00DF7362" w:rsidRDefault="005716D4" w:rsidP="0030768C">
      <w:pPr>
        <w:pStyle w:val="BodyText"/>
      </w:pPr>
      <w:r>
        <w:t>Further</w:t>
      </w:r>
      <w:r w:rsidR="0030768C" w:rsidRPr="00DF7362">
        <w:t xml:space="preserve"> information regarding the </w:t>
      </w:r>
      <w:r w:rsidR="00553F5A">
        <w:t xml:space="preserve">process and </w:t>
      </w:r>
      <w:r w:rsidR="0030768C" w:rsidRPr="00DF7362">
        <w:t xml:space="preserve">procedures for sending classified fax messages </w:t>
      </w:r>
      <w:r w:rsidR="00C62216" w:rsidRPr="00DF7362">
        <w:t xml:space="preserve">using </w:t>
      </w:r>
      <w:r w:rsidR="0040260D">
        <w:t>H</w:t>
      </w:r>
      <w:r w:rsidR="00C62216" w:rsidRPr="00DF7362">
        <w:t xml:space="preserve">igh </w:t>
      </w:r>
      <w:r w:rsidR="0040260D">
        <w:t>A</w:t>
      </w:r>
      <w:r w:rsidR="00C62216" w:rsidRPr="00DF7362">
        <w:t xml:space="preserve">ssurance </w:t>
      </w:r>
      <w:r w:rsidR="0040260D">
        <w:t>C</w:t>
      </w:r>
      <w:r w:rsidR="00C62216" w:rsidRPr="00DF7362">
        <w:t xml:space="preserve">ryptographic </w:t>
      </w:r>
      <w:r w:rsidR="0040260D">
        <w:t>E</w:t>
      </w:r>
      <w:r w:rsidR="00C62216" w:rsidRPr="00DF7362">
        <w:t xml:space="preserve">quipment </w:t>
      </w:r>
      <w:r w:rsidR="0030768C" w:rsidRPr="00DF7362">
        <w:t xml:space="preserve">can be requested from the </w:t>
      </w:r>
      <w:r w:rsidR="0071254F" w:rsidRPr="00DF7362">
        <w:t>A</w:t>
      </w:r>
      <w:r w:rsidR="00DF4D63">
        <w:t>CSC</w:t>
      </w:r>
      <w:r w:rsidR="0030768C" w:rsidRPr="00DF7362">
        <w:t>.</w:t>
      </w:r>
    </w:p>
    <w:p w14:paraId="20FB5EC0" w14:textId="77777777" w:rsidR="0030768C" w:rsidRPr="00535892" w:rsidRDefault="0030768C" w:rsidP="00535892">
      <w:pPr>
        <w:pStyle w:val="Heading3"/>
      </w:pPr>
      <w:r w:rsidRPr="00535892">
        <w:t>Fax machine and multifunction device usage policy</w:t>
      </w:r>
    </w:p>
    <w:p w14:paraId="666EA4FE" w14:textId="77777777" w:rsidR="0030768C" w:rsidRPr="00DF7362" w:rsidRDefault="0030768C" w:rsidP="0030768C">
      <w:pPr>
        <w:pStyle w:val="BodyText"/>
      </w:pPr>
      <w:r w:rsidRPr="00DF7362">
        <w:t>As fax machines and multifunction devices (MFDs) are a potential source of cyber security incidents, it is important that organisations develop a policy governing their use.</w:t>
      </w:r>
    </w:p>
    <w:p w14:paraId="6CC8D16B" w14:textId="201B52F4" w:rsidR="007B25E1" w:rsidRPr="007B25E1" w:rsidRDefault="0030768C" w:rsidP="007B25E1">
      <w:pPr>
        <w:pStyle w:val="IntenseHeading"/>
      </w:pPr>
      <w:r w:rsidRPr="007B25E1">
        <w:t xml:space="preserve">Security Control: 0588; Revision: </w:t>
      </w:r>
      <w:r w:rsidR="00BF59C8">
        <w:t>3</w:t>
      </w:r>
      <w:r w:rsidRPr="007B25E1">
        <w:t>; Updated</w:t>
      </w:r>
      <w:r w:rsidR="0098251F" w:rsidRPr="007B25E1">
        <w:t xml:space="preserve">: </w:t>
      </w:r>
      <w:r w:rsidR="00BF59C8">
        <w:t>Aug-19</w:t>
      </w:r>
      <w:r w:rsidRPr="007B25E1">
        <w:t>; Applicability: O, P, S, TS</w:t>
      </w:r>
    </w:p>
    <w:p w14:paraId="3DBC9BC9" w14:textId="701BBB27" w:rsidR="0030768C" w:rsidRPr="00845B51" w:rsidRDefault="0030768C" w:rsidP="00845B51">
      <w:pPr>
        <w:rPr>
          <w:rStyle w:val="IntenseEmphasis"/>
        </w:rPr>
      </w:pPr>
      <w:r w:rsidRPr="00845B51">
        <w:rPr>
          <w:rStyle w:val="IntenseEmphasis"/>
        </w:rPr>
        <w:t>A fax machine and MFD</w:t>
      </w:r>
      <w:r w:rsidR="00BF59C8" w:rsidRPr="00845B51">
        <w:rPr>
          <w:rStyle w:val="IntenseEmphasis"/>
        </w:rPr>
        <w:t xml:space="preserve"> usage policy</w:t>
      </w:r>
      <w:r w:rsidRPr="00845B51">
        <w:rPr>
          <w:rStyle w:val="IntenseEmphasis"/>
        </w:rPr>
        <w:t xml:space="preserve"> is developed and implemented.</w:t>
      </w:r>
    </w:p>
    <w:p w14:paraId="07B13CFF" w14:textId="77777777" w:rsidR="0030768C" w:rsidRPr="00535892" w:rsidRDefault="0030768C" w:rsidP="00535892">
      <w:pPr>
        <w:pStyle w:val="Heading3"/>
      </w:pPr>
      <w:r w:rsidRPr="00535892">
        <w:t>Sending fax messages</w:t>
      </w:r>
    </w:p>
    <w:p w14:paraId="357DC759" w14:textId="77777777" w:rsidR="0030768C" w:rsidRPr="00DF7362" w:rsidRDefault="0030768C" w:rsidP="0030768C">
      <w:pPr>
        <w:pStyle w:val="BodyText"/>
      </w:pPr>
      <w:r w:rsidRPr="00DF7362">
        <w:t xml:space="preserve">Once a fax machine or MFD has been connected to cryptographic equipment and used to send a fax message, it can no longer be trusted when connected directly to unsecured telecommunications infrastructure or the PSTN. For example, if a fax machine fails to send a classified fax message the device will continue attempting to send the fax message even </w:t>
      </w:r>
      <w:r w:rsidRPr="00DF7362">
        <w:lastRenderedPageBreak/>
        <w:t>if it has been disconnected from cryptographic equipment and connected directly to the PSTN. In such cases, the fax machine could send the classified fax message in the clear causing a data spill.</w:t>
      </w:r>
    </w:p>
    <w:p w14:paraId="7EB0A102" w14:textId="534A12D6" w:rsidR="007B25E1" w:rsidRPr="007B25E1" w:rsidRDefault="0030768C" w:rsidP="007B25E1">
      <w:pPr>
        <w:pStyle w:val="IntenseHeading"/>
      </w:pPr>
      <w:r w:rsidRPr="007B25E1">
        <w:t>Security Control: 1092; Revision: 2; Updated</w:t>
      </w:r>
      <w:r w:rsidR="0098251F" w:rsidRPr="007B25E1">
        <w:t>: Sep-18</w:t>
      </w:r>
      <w:r w:rsidRPr="007B25E1">
        <w:t>; Applicability: O, P, S, TS</w:t>
      </w:r>
    </w:p>
    <w:p w14:paraId="35556A77" w14:textId="2684556F" w:rsidR="0030768C" w:rsidRPr="00845B51" w:rsidRDefault="0030768C" w:rsidP="00845B51">
      <w:pPr>
        <w:rPr>
          <w:rStyle w:val="IntenseEmphasis"/>
        </w:rPr>
      </w:pPr>
      <w:r w:rsidRPr="00845B51">
        <w:rPr>
          <w:rStyle w:val="IntenseEmphasis"/>
        </w:rPr>
        <w:t>Separate fax machines or MFDs are used for sending sensitive or classified fax messages and all other fax messages.</w:t>
      </w:r>
    </w:p>
    <w:p w14:paraId="67BB1BEE" w14:textId="5BC17E6C" w:rsidR="007B25E1" w:rsidRPr="007B25E1" w:rsidRDefault="0030768C" w:rsidP="007B25E1">
      <w:pPr>
        <w:pStyle w:val="IntenseHeading"/>
      </w:pPr>
      <w:r w:rsidRPr="007B25E1">
        <w:t>Security Control: 0241; Revision: 3; Updated</w:t>
      </w:r>
      <w:r w:rsidR="0098251F" w:rsidRPr="007B25E1">
        <w:t>: Sep-18</w:t>
      </w:r>
      <w:r w:rsidRPr="007B25E1">
        <w:t>; Applicability: O, P, S, TS</w:t>
      </w:r>
    </w:p>
    <w:p w14:paraId="28E2157F" w14:textId="40CAB17F" w:rsidR="0030768C" w:rsidRPr="00845B51" w:rsidRDefault="0030768C" w:rsidP="00845B51">
      <w:pPr>
        <w:rPr>
          <w:rStyle w:val="IntenseEmphasis"/>
        </w:rPr>
      </w:pPr>
      <w:r w:rsidRPr="00845B51">
        <w:rPr>
          <w:rStyle w:val="IntenseEmphasis"/>
        </w:rPr>
        <w:t>When sending fax messages, the fax message is encrypted to an appropriate level to be communicated over unsecured telecommunications infrastructure or the PSTN.</w:t>
      </w:r>
    </w:p>
    <w:p w14:paraId="045F80CF" w14:textId="77777777" w:rsidR="0030768C" w:rsidRPr="00535892" w:rsidRDefault="0030768C" w:rsidP="00535892">
      <w:pPr>
        <w:pStyle w:val="Heading3"/>
      </w:pPr>
      <w:r w:rsidRPr="00535892">
        <w:t>Receiving fax messages</w:t>
      </w:r>
    </w:p>
    <w:p w14:paraId="5EDD263E" w14:textId="77777777" w:rsidR="0030768C" w:rsidRPr="00DF7362" w:rsidRDefault="0030768C" w:rsidP="0030768C">
      <w:pPr>
        <w:pStyle w:val="BodyText"/>
      </w:pPr>
      <w:r w:rsidRPr="00DF7362">
        <w:t>While the communications path between fax machines and MFDs may be appropriately protected, personnel should still be aware of who has a need to know of the information being communicated. It is therefore important that fax messages are collected from the receiving fax machine or MFD as soon as possible. Furthermore, if an expected fax message is not received it may indicate that there was a problem with the original transmission or the fax message has been taken by an unauthorised person.</w:t>
      </w:r>
    </w:p>
    <w:p w14:paraId="427C4203" w14:textId="291BD78B" w:rsidR="007B25E1" w:rsidRPr="007B25E1" w:rsidRDefault="0030768C" w:rsidP="007B25E1">
      <w:pPr>
        <w:pStyle w:val="IntenseHeading"/>
      </w:pPr>
      <w:r w:rsidRPr="007B25E1">
        <w:t>Security Control: 1075; Revision: 1; Updated</w:t>
      </w:r>
      <w:r w:rsidR="0098251F" w:rsidRPr="007B25E1">
        <w:t>: Sep-18</w:t>
      </w:r>
      <w:r w:rsidRPr="007B25E1">
        <w:t>; Applicability: O, P, S, TS</w:t>
      </w:r>
    </w:p>
    <w:p w14:paraId="6510F655" w14:textId="0F47A5C1" w:rsidR="0030768C" w:rsidRPr="00845B51" w:rsidRDefault="0030768C" w:rsidP="00845B51">
      <w:pPr>
        <w:rPr>
          <w:rStyle w:val="IntenseEmphasis"/>
        </w:rPr>
      </w:pPr>
      <w:r w:rsidRPr="00845B51">
        <w:rPr>
          <w:rStyle w:val="IntenseEmphasis"/>
        </w:rPr>
        <w:t>The sender of a fax message makes arrangements for the receiver to collect the fax message as soon as possible after it is received and notify the sender if the fax message does not arrive in an agreed amount of time.</w:t>
      </w:r>
    </w:p>
    <w:p w14:paraId="061A2E2F" w14:textId="5B8FA2C1" w:rsidR="0030768C" w:rsidRPr="00535892" w:rsidRDefault="0030768C" w:rsidP="00535892">
      <w:pPr>
        <w:pStyle w:val="Heading3"/>
      </w:pPr>
      <w:r w:rsidRPr="00535892">
        <w:t>Connecting multifunction devices to networks</w:t>
      </w:r>
    </w:p>
    <w:p w14:paraId="356A7B25" w14:textId="005A3312" w:rsidR="0030768C" w:rsidRPr="00DF7362" w:rsidRDefault="0030768C" w:rsidP="0030768C">
      <w:pPr>
        <w:pStyle w:val="BodyText"/>
      </w:pPr>
      <w:r w:rsidRPr="00DF7362">
        <w:t>As networked MFDs are considered to be devices that reside on a network, they should have security controls</w:t>
      </w:r>
      <w:r w:rsidR="004A6CDB">
        <w:t xml:space="preserve"> (e.g. authentication and auditing measures) of a similar strength to</w:t>
      </w:r>
      <w:r w:rsidRPr="00DF7362">
        <w:t xml:space="preserve"> other devices</w:t>
      </w:r>
      <w:r w:rsidR="004A6CDB">
        <w:t xml:space="preserve"> </w:t>
      </w:r>
      <w:r w:rsidRPr="00DF7362">
        <w:t>on the network.</w:t>
      </w:r>
    </w:p>
    <w:p w14:paraId="2F490A5E" w14:textId="2100E9A2" w:rsidR="007B25E1" w:rsidRPr="007B25E1" w:rsidRDefault="0030768C" w:rsidP="007B25E1">
      <w:pPr>
        <w:pStyle w:val="IntenseHeading"/>
      </w:pPr>
      <w:r w:rsidRPr="007B25E1">
        <w:t xml:space="preserve">Security Control: 0590; Revision: </w:t>
      </w:r>
      <w:r w:rsidR="00877BCB">
        <w:t>5</w:t>
      </w:r>
      <w:r w:rsidRPr="007B25E1">
        <w:t>; Updated</w:t>
      </w:r>
      <w:r w:rsidR="0098251F" w:rsidRPr="007B25E1">
        <w:t xml:space="preserve">: </w:t>
      </w:r>
      <w:r w:rsidR="00877BCB">
        <w:t>Dec-19</w:t>
      </w:r>
      <w:r w:rsidRPr="007B25E1">
        <w:t>; Applicability: O, P, S, TS</w:t>
      </w:r>
    </w:p>
    <w:p w14:paraId="5AC23C32" w14:textId="2FCBEA4A" w:rsidR="0030768C" w:rsidRPr="00845B51" w:rsidRDefault="004A6CDB" w:rsidP="00845B51">
      <w:pPr>
        <w:rPr>
          <w:rStyle w:val="IntenseEmphasis"/>
        </w:rPr>
      </w:pPr>
      <w:r w:rsidRPr="00845B51">
        <w:rPr>
          <w:rStyle w:val="IntenseEmphasis"/>
        </w:rPr>
        <w:t xml:space="preserve">Security controls for </w:t>
      </w:r>
      <w:r w:rsidR="0030768C" w:rsidRPr="00845B51">
        <w:rPr>
          <w:rStyle w:val="IntenseEmphasis"/>
        </w:rPr>
        <w:t>MFDs connected to</w:t>
      </w:r>
      <w:r w:rsidR="00877BCB" w:rsidRPr="00845B51">
        <w:rPr>
          <w:rStyle w:val="IntenseEmphasis"/>
        </w:rPr>
        <w:t xml:space="preserve"> a</w:t>
      </w:r>
      <w:r w:rsidR="0030768C" w:rsidRPr="00845B51">
        <w:rPr>
          <w:rStyle w:val="IntenseEmphasis"/>
        </w:rPr>
        <w:t xml:space="preserve"> network</w:t>
      </w:r>
      <w:r w:rsidRPr="00845B51">
        <w:rPr>
          <w:rStyle w:val="IntenseEmphasis"/>
        </w:rPr>
        <w:t xml:space="preserve"> </w:t>
      </w:r>
      <w:r w:rsidR="0030768C" w:rsidRPr="00845B51">
        <w:rPr>
          <w:rStyle w:val="IntenseEmphasis"/>
        </w:rPr>
        <w:t xml:space="preserve">are of </w:t>
      </w:r>
      <w:r w:rsidRPr="00845B51">
        <w:rPr>
          <w:rStyle w:val="IntenseEmphasis"/>
        </w:rPr>
        <w:t xml:space="preserve">a </w:t>
      </w:r>
      <w:r w:rsidR="0030768C" w:rsidRPr="00845B51">
        <w:rPr>
          <w:rStyle w:val="IntenseEmphasis"/>
        </w:rPr>
        <w:t xml:space="preserve">similar strength to those for </w:t>
      </w:r>
      <w:r w:rsidRPr="00845B51">
        <w:rPr>
          <w:rStyle w:val="IntenseEmphasis"/>
        </w:rPr>
        <w:t xml:space="preserve">other devices </w:t>
      </w:r>
      <w:r w:rsidR="0030768C" w:rsidRPr="00845B51">
        <w:rPr>
          <w:rStyle w:val="IntenseEmphasis"/>
        </w:rPr>
        <w:t xml:space="preserve">on </w:t>
      </w:r>
      <w:r w:rsidRPr="00845B51">
        <w:rPr>
          <w:rStyle w:val="IntenseEmphasis"/>
        </w:rPr>
        <w:t xml:space="preserve">the </w:t>
      </w:r>
      <w:r w:rsidR="0030768C" w:rsidRPr="00845B51">
        <w:rPr>
          <w:rStyle w:val="IntenseEmphasis"/>
        </w:rPr>
        <w:t>network</w:t>
      </w:r>
      <w:r w:rsidRPr="00845B51">
        <w:rPr>
          <w:rStyle w:val="IntenseEmphasis"/>
        </w:rPr>
        <w:t>.</w:t>
      </w:r>
    </w:p>
    <w:p w14:paraId="24DB9B9C" w14:textId="5EDDB48E" w:rsidR="00C42775" w:rsidRPr="00535892" w:rsidRDefault="00C42775" w:rsidP="00535892">
      <w:pPr>
        <w:pStyle w:val="Heading3"/>
      </w:pPr>
      <w:r w:rsidRPr="00535892">
        <w:t>Connecting multifunction devices to both networks and digital telephone systems</w:t>
      </w:r>
    </w:p>
    <w:p w14:paraId="17ED6C5E" w14:textId="75BB4A0F" w:rsidR="00C42775" w:rsidRPr="00DF7362" w:rsidRDefault="00C42775" w:rsidP="00C42775">
      <w:pPr>
        <w:pStyle w:val="BodyText"/>
      </w:pPr>
      <w:r w:rsidRPr="00DF7362">
        <w:t>When an MFD is connected to</w:t>
      </w:r>
      <w:r>
        <w:t xml:space="preserve"> both</w:t>
      </w:r>
      <w:r w:rsidRPr="00DF7362">
        <w:t xml:space="preserve"> a network and a digital telephone system, the </w:t>
      </w:r>
      <w:r>
        <w:t>MFD</w:t>
      </w:r>
      <w:r w:rsidRPr="00DF7362">
        <w:t xml:space="preserve"> can act as a bridge between the two. The</w:t>
      </w:r>
      <w:r>
        <w:t xml:space="preserve"> digital</w:t>
      </w:r>
      <w:r w:rsidRPr="00DF7362">
        <w:t xml:space="preserve"> telephone system therefore needs to operate at the same sensitivity or classification as the network.</w:t>
      </w:r>
    </w:p>
    <w:p w14:paraId="0A630A93" w14:textId="1C6E6FCD" w:rsidR="00C42775" w:rsidRPr="007B25E1" w:rsidRDefault="00C42775" w:rsidP="00C42775">
      <w:pPr>
        <w:pStyle w:val="IntenseHeading"/>
      </w:pPr>
      <w:r w:rsidRPr="007B25E1">
        <w:t xml:space="preserve">Security Control: 0245; Revision: </w:t>
      </w:r>
      <w:r>
        <w:t>5</w:t>
      </w:r>
      <w:r w:rsidRPr="007B25E1">
        <w:t xml:space="preserve">; Updated: </w:t>
      </w:r>
      <w:r>
        <w:t>Dec-19</w:t>
      </w:r>
      <w:r w:rsidRPr="007B25E1">
        <w:t>; Applicability: O, P, S, TS</w:t>
      </w:r>
    </w:p>
    <w:p w14:paraId="14995444" w14:textId="53C3C22B" w:rsidR="00C42775" w:rsidRPr="00845B51" w:rsidRDefault="00C42775" w:rsidP="00845B51">
      <w:pPr>
        <w:rPr>
          <w:rStyle w:val="IntenseEmphasis"/>
        </w:rPr>
      </w:pPr>
      <w:r w:rsidRPr="00845B51">
        <w:rPr>
          <w:rStyle w:val="IntenseEmphasis"/>
        </w:rPr>
        <w:t xml:space="preserve">A direct connection from an MFD to a digital telephone system is not enabled unless the </w:t>
      </w:r>
      <w:r w:rsidR="001B705A" w:rsidRPr="00845B51">
        <w:rPr>
          <w:rStyle w:val="IntenseEmphasis"/>
        </w:rPr>
        <w:t xml:space="preserve">digital </w:t>
      </w:r>
      <w:r w:rsidRPr="00845B51">
        <w:rPr>
          <w:rStyle w:val="IntenseEmphasis"/>
        </w:rPr>
        <w:t>telephone system is authorised to operate at the same sensitivity or classification as the network to which the MFD is connected.</w:t>
      </w:r>
    </w:p>
    <w:p w14:paraId="667E674E" w14:textId="483C3823" w:rsidR="0030768C" w:rsidRPr="00535892" w:rsidRDefault="0030768C" w:rsidP="00535892">
      <w:pPr>
        <w:pStyle w:val="Heading3"/>
      </w:pPr>
      <w:r w:rsidRPr="00535892">
        <w:t>Copying documents on multifunction devices</w:t>
      </w:r>
    </w:p>
    <w:p w14:paraId="1A4E079C" w14:textId="77777777" w:rsidR="0030768C" w:rsidRPr="00DF7362" w:rsidRDefault="0030768C" w:rsidP="0030768C">
      <w:pPr>
        <w:pStyle w:val="BodyText"/>
      </w:pPr>
      <w:r w:rsidRPr="00DF7362">
        <w:t>As networked MFDs are capable of sending scanned or copied documents across a connected network, personnel should be aware that if they scan or copy documents at a level higher than that of the network the device is connected to, it will cause a data spill.</w:t>
      </w:r>
    </w:p>
    <w:p w14:paraId="4991657B" w14:textId="5A9FA9F7" w:rsidR="007B25E1" w:rsidRPr="007B25E1" w:rsidRDefault="0030768C" w:rsidP="007B25E1">
      <w:pPr>
        <w:pStyle w:val="IntenseHeading"/>
      </w:pPr>
      <w:r w:rsidRPr="007B25E1">
        <w:t xml:space="preserve">Security Control: 0589; Revision: </w:t>
      </w:r>
      <w:r w:rsidR="00877BCB">
        <w:t>5</w:t>
      </w:r>
      <w:r w:rsidRPr="007B25E1">
        <w:t>; Updated</w:t>
      </w:r>
      <w:r w:rsidR="0098251F" w:rsidRPr="007B25E1">
        <w:t xml:space="preserve">: </w:t>
      </w:r>
      <w:r w:rsidR="00877BCB">
        <w:t>Dec-19</w:t>
      </w:r>
      <w:r w:rsidRPr="007B25E1">
        <w:t>; Applicability: O, P, S, TS</w:t>
      </w:r>
    </w:p>
    <w:p w14:paraId="3E86B135" w14:textId="3A484711" w:rsidR="0030768C" w:rsidRPr="00845B51" w:rsidRDefault="0030768C" w:rsidP="00845B51">
      <w:pPr>
        <w:rPr>
          <w:rStyle w:val="IntenseEmphasis"/>
        </w:rPr>
      </w:pPr>
      <w:r w:rsidRPr="00845B51">
        <w:rPr>
          <w:rStyle w:val="IntenseEmphasis"/>
        </w:rPr>
        <w:t>MFDs connected to networks are not used to copy documents above the sensitivity or classification of the connected network.</w:t>
      </w:r>
    </w:p>
    <w:p w14:paraId="5049074F" w14:textId="77777777" w:rsidR="0030768C" w:rsidRPr="00535892" w:rsidRDefault="0030768C" w:rsidP="00535892">
      <w:pPr>
        <w:pStyle w:val="Heading3"/>
      </w:pPr>
      <w:r w:rsidRPr="00535892">
        <w:t>Observing fax machine and multifunction device use</w:t>
      </w:r>
    </w:p>
    <w:p w14:paraId="1CAA3F5D" w14:textId="77777777" w:rsidR="0030768C" w:rsidRPr="00DF7362" w:rsidRDefault="0030768C" w:rsidP="0030768C">
      <w:pPr>
        <w:pStyle w:val="BodyText"/>
      </w:pPr>
      <w:r w:rsidRPr="00DF7362">
        <w:t>Placing fax machines and MFDs in public areas can help reduce the likelihood of any suspicious use going unnoticed.</w:t>
      </w:r>
    </w:p>
    <w:p w14:paraId="2BD46C15" w14:textId="54D1828E" w:rsidR="007B25E1" w:rsidRPr="007B25E1" w:rsidRDefault="0030768C" w:rsidP="007B25E1">
      <w:pPr>
        <w:pStyle w:val="IntenseHeading"/>
      </w:pPr>
      <w:r w:rsidRPr="007B25E1">
        <w:t>Security Control: 1036; Revision: 3; Updated</w:t>
      </w:r>
      <w:r w:rsidR="0098251F" w:rsidRPr="007B25E1">
        <w:t>: Sep-18</w:t>
      </w:r>
      <w:r w:rsidRPr="007B25E1">
        <w:t>; Applicability: O, P, S, TS</w:t>
      </w:r>
    </w:p>
    <w:p w14:paraId="4A4D8835" w14:textId="60F70B55" w:rsidR="0030768C" w:rsidRPr="00845B51" w:rsidRDefault="0030768C" w:rsidP="00845B51">
      <w:pPr>
        <w:rPr>
          <w:rStyle w:val="IntenseEmphasis"/>
        </w:rPr>
      </w:pPr>
      <w:r w:rsidRPr="00845B51">
        <w:rPr>
          <w:rStyle w:val="IntenseEmphasis"/>
        </w:rPr>
        <w:t>Fax machines and MFDs are located in areas where their use can be observed.</w:t>
      </w:r>
    </w:p>
    <w:p w14:paraId="1B6F46A7" w14:textId="77777777" w:rsidR="0030768C" w:rsidRPr="00535892" w:rsidRDefault="0030768C" w:rsidP="00535892">
      <w:pPr>
        <w:pStyle w:val="Heading3"/>
      </w:pPr>
      <w:r w:rsidRPr="00535892">
        <w:lastRenderedPageBreak/>
        <w:t>Further information</w:t>
      </w:r>
    </w:p>
    <w:p w14:paraId="16F62FA4" w14:textId="60E1D8E6" w:rsidR="0030768C" w:rsidRPr="00DF7362" w:rsidRDefault="0030768C" w:rsidP="0030768C">
      <w:pPr>
        <w:pStyle w:val="BodyText"/>
      </w:pPr>
      <w:r w:rsidRPr="00DF7362">
        <w:t xml:space="preserve">Further information on encryption can be found in the </w:t>
      </w:r>
      <w:r w:rsidR="001809F6" w:rsidRPr="00DF7362">
        <w:rPr>
          <w:rStyle w:val="BookTitle"/>
        </w:rPr>
        <w:t xml:space="preserve">Guidelines for </w:t>
      </w:r>
      <w:r w:rsidR="00934879">
        <w:rPr>
          <w:rStyle w:val="BookTitle"/>
        </w:rPr>
        <w:t>C</w:t>
      </w:r>
      <w:r w:rsidRPr="00DF7362">
        <w:rPr>
          <w:rStyle w:val="BookTitle"/>
        </w:rPr>
        <w:t>ryptography</w:t>
      </w:r>
      <w:r w:rsidRPr="00DF7362">
        <w:t>.</w:t>
      </w:r>
    </w:p>
    <w:p w14:paraId="7D8E582D" w14:textId="45C67703" w:rsidR="0064270C" w:rsidRPr="00DF7362" w:rsidRDefault="0030768C" w:rsidP="0030768C">
      <w:pPr>
        <w:pStyle w:val="BodyText"/>
      </w:pPr>
      <w:r w:rsidRPr="00DF7362">
        <w:t xml:space="preserve">Further information on MFDs communicating via network gateways can be found in the </w:t>
      </w:r>
      <w:r w:rsidR="001809F6" w:rsidRPr="00DF7362">
        <w:rPr>
          <w:rStyle w:val="BookTitle"/>
        </w:rPr>
        <w:t xml:space="preserve">Guidelines for </w:t>
      </w:r>
      <w:r w:rsidR="00934879">
        <w:rPr>
          <w:rStyle w:val="BookTitle"/>
        </w:rPr>
        <w:t>G</w:t>
      </w:r>
      <w:r w:rsidR="00D85048">
        <w:rPr>
          <w:rStyle w:val="BookTitle"/>
        </w:rPr>
        <w:t>ateway</w:t>
      </w:r>
      <w:r w:rsidR="009D447B">
        <w:rPr>
          <w:rStyle w:val="BookTitle"/>
        </w:rPr>
        <w:t>s</w:t>
      </w:r>
      <w:r w:rsidRPr="00DF7362">
        <w:t>.</w:t>
      </w:r>
      <w:r w:rsidR="0064270C" w:rsidRPr="00DF7362">
        <w:br w:type="page"/>
      </w:r>
    </w:p>
    <w:p w14:paraId="58D9BFFD" w14:textId="11EE0DD4" w:rsidR="00D65B71" w:rsidRPr="004C3415" w:rsidRDefault="00E975A3" w:rsidP="004C3415">
      <w:pPr>
        <w:pStyle w:val="Heading1"/>
      </w:pPr>
      <w:bookmarkStart w:id="67" w:name="_Toc41044785"/>
      <w:bookmarkStart w:id="68" w:name="_Toc72181364"/>
      <w:r w:rsidRPr="004C3415">
        <w:lastRenderedPageBreak/>
        <w:t>Guidelines for E</w:t>
      </w:r>
      <w:r w:rsidR="00D65B71" w:rsidRPr="004C3415">
        <w:t xml:space="preserve">nterprise </w:t>
      </w:r>
      <w:r w:rsidRPr="004C3415">
        <w:t>M</w:t>
      </w:r>
      <w:r w:rsidR="00D65B71" w:rsidRPr="004C3415">
        <w:t>obility</w:t>
      </w:r>
      <w:bookmarkEnd w:id="67"/>
      <w:bookmarkEnd w:id="68"/>
    </w:p>
    <w:p w14:paraId="34A740AD" w14:textId="77777777" w:rsidR="003F5922" w:rsidRPr="004C3415" w:rsidRDefault="003F5922" w:rsidP="004C3415">
      <w:pPr>
        <w:pStyle w:val="Heading2"/>
      </w:pPr>
      <w:bookmarkStart w:id="69" w:name="_Toc41044786"/>
      <w:bookmarkStart w:id="70" w:name="_Toc72181365"/>
      <w:r w:rsidRPr="004C3415">
        <w:t>Mobile device management</w:t>
      </w:r>
      <w:bookmarkEnd w:id="69"/>
      <w:bookmarkEnd w:id="70"/>
    </w:p>
    <w:p w14:paraId="0F68F8AE" w14:textId="77777777" w:rsidR="003F5922" w:rsidRPr="00535892" w:rsidRDefault="003F5922" w:rsidP="00535892">
      <w:pPr>
        <w:pStyle w:val="Heading3"/>
      </w:pPr>
      <w:r w:rsidRPr="00535892">
        <w:t>Types of mobile devices</w:t>
      </w:r>
    </w:p>
    <w:p w14:paraId="4918D7CB" w14:textId="4510D67B" w:rsidR="003F5922" w:rsidRPr="00DF7362" w:rsidRDefault="003F5922" w:rsidP="003F5922">
      <w:pPr>
        <w:pStyle w:val="BodyText"/>
      </w:pPr>
      <w:r w:rsidRPr="00DF7362">
        <w:t>Th</w:t>
      </w:r>
      <w:r w:rsidR="00151268" w:rsidRPr="00DF7362">
        <w:t>ese guidelines</w:t>
      </w:r>
      <w:r w:rsidRPr="00DF7362">
        <w:t xml:space="preserve"> describe the use of mobile devices </w:t>
      </w:r>
      <w:r w:rsidR="00CE1EA2">
        <w:t xml:space="preserve">such as </w:t>
      </w:r>
      <w:r w:rsidR="00255E8A">
        <w:t xml:space="preserve">laptops, </w:t>
      </w:r>
      <w:r w:rsidRPr="00DF7362">
        <w:t>mobile phones</w:t>
      </w:r>
      <w:r w:rsidR="00255E8A">
        <w:t xml:space="preserve"> and </w:t>
      </w:r>
      <w:r w:rsidRPr="00DF7362">
        <w:t>tablets.</w:t>
      </w:r>
    </w:p>
    <w:p w14:paraId="4D464262" w14:textId="72E7B17D" w:rsidR="003F5922" w:rsidRPr="00535892" w:rsidRDefault="003F5922" w:rsidP="00535892">
      <w:pPr>
        <w:pStyle w:val="Heading3"/>
      </w:pPr>
      <w:r w:rsidRPr="00535892">
        <w:t xml:space="preserve">Mobile device </w:t>
      </w:r>
      <w:r w:rsidR="00BF59C8" w:rsidRPr="00535892">
        <w:t xml:space="preserve">management </w:t>
      </w:r>
      <w:r w:rsidRPr="00535892">
        <w:t>policy</w:t>
      </w:r>
    </w:p>
    <w:p w14:paraId="35B1D552" w14:textId="3D90FF06" w:rsidR="00FD2C3C" w:rsidRDefault="00FD2C3C" w:rsidP="00FD2C3C">
      <w:pPr>
        <w:pStyle w:val="BodyText"/>
      </w:pPr>
      <w:r>
        <w:t xml:space="preserve">Since mobile devices routinely leave the office environment, and the protection it affords, it is important that a </w:t>
      </w:r>
      <w:r w:rsidR="00BF59C8">
        <w:t xml:space="preserve">mobile device management </w:t>
      </w:r>
      <w:r>
        <w:t>policy is developed to ensure that they are protected in an appropriate manner.</w:t>
      </w:r>
    </w:p>
    <w:p w14:paraId="6F75420B" w14:textId="4BD8A2D7" w:rsidR="007B25E1" w:rsidRPr="007B25E1" w:rsidRDefault="003F5922" w:rsidP="007B25E1">
      <w:pPr>
        <w:pStyle w:val="IntenseHeading"/>
      </w:pPr>
      <w:r w:rsidRPr="007B25E1">
        <w:t>Security Control: 153</w:t>
      </w:r>
      <w:r w:rsidR="00A102C6" w:rsidRPr="007B25E1">
        <w:t>3</w:t>
      </w:r>
      <w:r w:rsidRPr="007B25E1">
        <w:t xml:space="preserve">; Revision: </w:t>
      </w:r>
      <w:r w:rsidR="00845BB8">
        <w:t>2</w:t>
      </w:r>
      <w:r w:rsidRPr="007B25E1">
        <w:t>; Updated</w:t>
      </w:r>
      <w:r w:rsidR="0098251F" w:rsidRPr="007B25E1">
        <w:t xml:space="preserve">: </w:t>
      </w:r>
      <w:r w:rsidR="00FD2C3C" w:rsidRPr="007B25E1">
        <w:t>A</w:t>
      </w:r>
      <w:r w:rsidR="00845BB8">
        <w:t>ug</w:t>
      </w:r>
      <w:r w:rsidR="00FD2C3C" w:rsidRPr="007B25E1">
        <w:t>-19</w:t>
      </w:r>
      <w:r w:rsidRPr="007B25E1">
        <w:t>; Applicability: O, P, S, TS</w:t>
      </w:r>
    </w:p>
    <w:p w14:paraId="53CB528C" w14:textId="0B39E297" w:rsidR="003F5922" w:rsidRPr="00845B51" w:rsidRDefault="003F5922" w:rsidP="00845B51">
      <w:pPr>
        <w:rPr>
          <w:rStyle w:val="IntenseEmphasis"/>
        </w:rPr>
      </w:pPr>
      <w:r w:rsidRPr="00845B51">
        <w:rPr>
          <w:rStyle w:val="IntenseEmphasis"/>
        </w:rPr>
        <w:t xml:space="preserve">A </w:t>
      </w:r>
      <w:r w:rsidR="00845BB8" w:rsidRPr="00845B51">
        <w:rPr>
          <w:rStyle w:val="IntenseEmphasis"/>
        </w:rPr>
        <w:t xml:space="preserve">mobile device management </w:t>
      </w:r>
      <w:r w:rsidRPr="00845B51">
        <w:rPr>
          <w:rStyle w:val="IntenseEmphasis"/>
        </w:rPr>
        <w:t>policy is developed and implemented.</w:t>
      </w:r>
    </w:p>
    <w:p w14:paraId="57802464" w14:textId="50EBEEB7" w:rsidR="007B25E1" w:rsidRPr="007B25E1" w:rsidRDefault="003F5922" w:rsidP="007B25E1">
      <w:pPr>
        <w:pStyle w:val="IntenseHeading"/>
      </w:pPr>
      <w:r w:rsidRPr="007B25E1">
        <w:t>Security Control: 1195; Revision: 1; Updated</w:t>
      </w:r>
      <w:r w:rsidR="0098251F" w:rsidRPr="007B25E1">
        <w:t>: Sep-18</w:t>
      </w:r>
      <w:r w:rsidRPr="007B25E1">
        <w:t>; Applicability: O, P, S, TS</w:t>
      </w:r>
    </w:p>
    <w:p w14:paraId="3A2AB939" w14:textId="1C40C2DD" w:rsidR="003F5922" w:rsidRPr="00845B51" w:rsidRDefault="003F5922" w:rsidP="00845B51">
      <w:pPr>
        <w:rPr>
          <w:rStyle w:val="IntenseEmphasis"/>
        </w:rPr>
      </w:pPr>
      <w:r w:rsidRPr="00845B51">
        <w:rPr>
          <w:rStyle w:val="IntenseEmphasis"/>
        </w:rPr>
        <w:t>A Mobile Device Management solution is used to ensure mobile device management policy is applied to all mobile devices.</w:t>
      </w:r>
    </w:p>
    <w:p w14:paraId="0B6A2EDF" w14:textId="5CBB7700" w:rsidR="007B25E1" w:rsidRPr="007B25E1" w:rsidRDefault="003F5922" w:rsidP="007B25E1">
      <w:pPr>
        <w:pStyle w:val="IntenseHeading"/>
      </w:pPr>
      <w:r w:rsidRPr="007B25E1">
        <w:t xml:space="preserve">Security Control: 0687; Revision: </w:t>
      </w:r>
      <w:r w:rsidR="00DD7C26">
        <w:t>6</w:t>
      </w:r>
      <w:r w:rsidRPr="007B25E1">
        <w:t>; Updated</w:t>
      </w:r>
      <w:r w:rsidR="0098251F" w:rsidRPr="007B25E1">
        <w:t xml:space="preserve">: </w:t>
      </w:r>
      <w:r w:rsidR="005F3ACE">
        <w:t>Jun</w:t>
      </w:r>
      <w:r w:rsidR="00DD7C26">
        <w:t>-21</w:t>
      </w:r>
      <w:r w:rsidRPr="007B25E1">
        <w:t>; Applicability: TS</w:t>
      </w:r>
    </w:p>
    <w:p w14:paraId="14109CEC" w14:textId="1ED12F11" w:rsidR="003F5922" w:rsidRPr="00845B51" w:rsidRDefault="003F5922" w:rsidP="00845B51">
      <w:pPr>
        <w:rPr>
          <w:rStyle w:val="IntenseEmphasis"/>
        </w:rPr>
      </w:pPr>
      <w:r w:rsidRPr="00845B51">
        <w:rPr>
          <w:rStyle w:val="IntenseEmphasis"/>
        </w:rPr>
        <w:t xml:space="preserve">Mobile devices do not process, store or communicate TOP SECRET </w:t>
      </w:r>
      <w:r w:rsidR="00DD7C26">
        <w:rPr>
          <w:rStyle w:val="IntenseEmphasis"/>
        </w:rPr>
        <w:t>data</w:t>
      </w:r>
      <w:r w:rsidR="00DD7C26" w:rsidRPr="00845B51">
        <w:rPr>
          <w:rStyle w:val="IntenseEmphasis"/>
        </w:rPr>
        <w:t xml:space="preserve"> </w:t>
      </w:r>
      <w:r w:rsidRPr="00845B51">
        <w:rPr>
          <w:rStyle w:val="IntenseEmphasis"/>
        </w:rPr>
        <w:t>unless explicitly approved by the ACSC to do so.</w:t>
      </w:r>
    </w:p>
    <w:p w14:paraId="5C60BBB6" w14:textId="77777777" w:rsidR="003F5922" w:rsidRPr="00535892" w:rsidRDefault="003F5922" w:rsidP="00535892">
      <w:pPr>
        <w:pStyle w:val="Heading3"/>
      </w:pPr>
      <w:r w:rsidRPr="00535892">
        <w:t>Privately-owned mobile devices</w:t>
      </w:r>
    </w:p>
    <w:p w14:paraId="060E14E1" w14:textId="680E6A6A" w:rsidR="003F5922" w:rsidRDefault="003F5922" w:rsidP="003F5922">
      <w:pPr>
        <w:pStyle w:val="BodyText"/>
      </w:pPr>
      <w:r w:rsidRPr="00DF7362">
        <w:t xml:space="preserve">If organisations choose to allow personnel to use </w:t>
      </w:r>
      <w:r w:rsidR="001B60BD">
        <w:t>privately-owned</w:t>
      </w:r>
      <w:r w:rsidRPr="00DF7362">
        <w:t xml:space="preserve"> mobile devices to access their organisation’s </w:t>
      </w:r>
      <w:r w:rsidR="00AE1A02">
        <w:t xml:space="preserve">systems </w:t>
      </w:r>
      <w:r w:rsidR="008843BD">
        <w:t>or</w:t>
      </w:r>
      <w:r w:rsidR="00AE1A02">
        <w:t xml:space="preserve"> </w:t>
      </w:r>
      <w:r w:rsidR="00DD7C26">
        <w:t>data</w:t>
      </w:r>
      <w:r w:rsidRPr="00DF7362">
        <w:t xml:space="preserve">, they should ensure that the devices do not present an unacceptable security risk. </w:t>
      </w:r>
      <w:r w:rsidR="0053646C">
        <w:t>Further i</w:t>
      </w:r>
      <w:r w:rsidRPr="00DF7362">
        <w:t>nformation on security risks, and recommended security controls, for allowing the use of privately-owned mobile devices are discussed in the</w:t>
      </w:r>
      <w:r w:rsidR="006D6408" w:rsidRPr="00DF7362">
        <w:t xml:space="preserve"> ACSC’s</w:t>
      </w:r>
      <w:r w:rsidRPr="00DF7362">
        <w:t xml:space="preserve"> </w:t>
      </w:r>
      <w:r w:rsidRPr="00DF7362">
        <w:rPr>
          <w:rStyle w:val="BookTitle"/>
        </w:rPr>
        <w:t>Risk Man</w:t>
      </w:r>
      <w:r w:rsidR="00304F0A">
        <w:rPr>
          <w:rStyle w:val="BookTitle"/>
        </w:rPr>
        <w:t>agement of Enterprise Mobility I</w:t>
      </w:r>
      <w:r w:rsidRPr="00DF7362">
        <w:rPr>
          <w:rStyle w:val="BookTitle"/>
        </w:rPr>
        <w:t>ncluding Bring Your Own Device (BYOD)</w:t>
      </w:r>
      <w:r w:rsidRPr="00DF7362">
        <w:t xml:space="preserve"> publication.</w:t>
      </w:r>
    </w:p>
    <w:p w14:paraId="7FE39B48" w14:textId="26AF4660" w:rsidR="003662A0" w:rsidRPr="007B25E1" w:rsidRDefault="003662A0" w:rsidP="003662A0">
      <w:pPr>
        <w:pStyle w:val="IntenseHeading"/>
      </w:pPr>
      <w:r w:rsidRPr="007B25E1">
        <w:t xml:space="preserve">Security Control: 1400; Revision: </w:t>
      </w:r>
      <w:r w:rsidR="00C9374C">
        <w:t>5</w:t>
      </w:r>
      <w:r w:rsidRPr="007B25E1">
        <w:t xml:space="preserve">; Updated: </w:t>
      </w:r>
      <w:r w:rsidR="005F3ACE">
        <w:t>Jun</w:t>
      </w:r>
      <w:r w:rsidR="00C9374C">
        <w:t>-21</w:t>
      </w:r>
      <w:r w:rsidRPr="007B25E1">
        <w:t xml:space="preserve">; Applicability: </w:t>
      </w:r>
      <w:r>
        <w:t xml:space="preserve">O, </w:t>
      </w:r>
      <w:r w:rsidRPr="007B25E1">
        <w:t>P</w:t>
      </w:r>
    </w:p>
    <w:p w14:paraId="59C92426" w14:textId="6073A721" w:rsidR="003662A0" w:rsidRPr="00845B51" w:rsidRDefault="003662A0" w:rsidP="00845B51">
      <w:pPr>
        <w:rPr>
          <w:rStyle w:val="IntenseEmphasis"/>
        </w:rPr>
      </w:pPr>
      <w:r w:rsidRPr="00845B51">
        <w:rPr>
          <w:rStyle w:val="IntenseEmphasis"/>
        </w:rPr>
        <w:t xml:space="preserve">Personnel accessing official or classified </w:t>
      </w:r>
      <w:r w:rsidR="008843BD" w:rsidRPr="00845B51">
        <w:rPr>
          <w:rStyle w:val="IntenseEmphasis"/>
        </w:rPr>
        <w:t xml:space="preserve">systems or </w:t>
      </w:r>
      <w:r w:rsidR="00C9374C">
        <w:rPr>
          <w:rStyle w:val="IntenseEmphasis"/>
        </w:rPr>
        <w:t>data</w:t>
      </w:r>
      <w:r w:rsidR="00C9374C" w:rsidRPr="00845B51">
        <w:rPr>
          <w:rStyle w:val="IntenseEmphasis"/>
        </w:rPr>
        <w:t xml:space="preserve"> </w:t>
      </w:r>
      <w:r w:rsidRPr="00845B51">
        <w:rPr>
          <w:rStyle w:val="IntenseEmphasis"/>
        </w:rPr>
        <w:t xml:space="preserve">using a privately-owned mobile device use an ACSC approved platform, a security configuration in accordance with ACSC guidance, and have enforced separation of official and classified </w:t>
      </w:r>
      <w:r w:rsidR="00C9374C">
        <w:rPr>
          <w:rStyle w:val="IntenseEmphasis"/>
        </w:rPr>
        <w:t>data</w:t>
      </w:r>
      <w:r w:rsidR="00C9374C" w:rsidRPr="00845B51">
        <w:rPr>
          <w:rStyle w:val="IntenseEmphasis"/>
        </w:rPr>
        <w:t xml:space="preserve"> </w:t>
      </w:r>
      <w:r w:rsidRPr="00845B51">
        <w:rPr>
          <w:rStyle w:val="IntenseEmphasis"/>
        </w:rPr>
        <w:t xml:space="preserve">from any personal </w:t>
      </w:r>
      <w:r w:rsidR="00C9374C">
        <w:rPr>
          <w:rStyle w:val="IntenseEmphasis"/>
        </w:rPr>
        <w:t>data</w:t>
      </w:r>
      <w:r w:rsidRPr="00845B51">
        <w:rPr>
          <w:rStyle w:val="IntenseEmphasis"/>
        </w:rPr>
        <w:t>.</w:t>
      </w:r>
    </w:p>
    <w:p w14:paraId="2CE2EEEA" w14:textId="4A9977CA" w:rsidR="007B25E1" w:rsidRPr="007B25E1" w:rsidRDefault="003F5922" w:rsidP="007B25E1">
      <w:pPr>
        <w:pStyle w:val="IntenseHeading"/>
      </w:pPr>
      <w:r w:rsidRPr="007B25E1">
        <w:t xml:space="preserve">Security Control: 0694; Revision: </w:t>
      </w:r>
      <w:r w:rsidR="00C9374C">
        <w:t>6</w:t>
      </w:r>
      <w:r w:rsidRPr="007B25E1">
        <w:t>; Updated</w:t>
      </w:r>
      <w:r w:rsidR="0098251F" w:rsidRPr="007B25E1">
        <w:t xml:space="preserve">: </w:t>
      </w:r>
      <w:r w:rsidR="005F3ACE">
        <w:t>Jun</w:t>
      </w:r>
      <w:r w:rsidR="00C9374C">
        <w:t>-21</w:t>
      </w:r>
      <w:r w:rsidRPr="007B25E1">
        <w:t>; Applicability: S, TS</w:t>
      </w:r>
    </w:p>
    <w:p w14:paraId="449EAE67" w14:textId="7C956FF3" w:rsidR="003F5922" w:rsidRPr="00845B51" w:rsidRDefault="003F5922" w:rsidP="00845B51">
      <w:pPr>
        <w:rPr>
          <w:rStyle w:val="IntenseEmphasis"/>
        </w:rPr>
      </w:pPr>
      <w:r w:rsidRPr="00845B51">
        <w:rPr>
          <w:rStyle w:val="IntenseEmphasis"/>
        </w:rPr>
        <w:t>Privately-owned mobile devices do not access highly classified systems</w:t>
      </w:r>
      <w:r w:rsidR="008843BD" w:rsidRPr="00845B51">
        <w:rPr>
          <w:rStyle w:val="IntenseEmphasis"/>
        </w:rPr>
        <w:t xml:space="preserve"> or </w:t>
      </w:r>
      <w:r w:rsidR="00C9374C">
        <w:rPr>
          <w:rStyle w:val="IntenseEmphasis"/>
        </w:rPr>
        <w:t>data</w:t>
      </w:r>
      <w:r w:rsidRPr="00845B51">
        <w:rPr>
          <w:rStyle w:val="IntenseEmphasis"/>
        </w:rPr>
        <w:t>.</w:t>
      </w:r>
    </w:p>
    <w:p w14:paraId="16958DF2" w14:textId="77777777" w:rsidR="003F5922" w:rsidRPr="00535892" w:rsidRDefault="003F5922" w:rsidP="00535892">
      <w:pPr>
        <w:pStyle w:val="Heading3"/>
      </w:pPr>
      <w:r w:rsidRPr="00535892">
        <w:t>Seeking legal advice for privately-owned mobile devices</w:t>
      </w:r>
    </w:p>
    <w:p w14:paraId="02733F4E" w14:textId="0BF4A8E1" w:rsidR="003F5922" w:rsidRPr="00DF7362" w:rsidRDefault="003F5922" w:rsidP="003F5922">
      <w:pPr>
        <w:pStyle w:val="BodyText"/>
      </w:pPr>
      <w:r w:rsidRPr="00DF7362">
        <w:t xml:space="preserve">Allowing privately-owned mobile devices to access an organisation’s </w:t>
      </w:r>
      <w:r w:rsidR="00AE1A02">
        <w:t xml:space="preserve">systems </w:t>
      </w:r>
      <w:r w:rsidR="00207286">
        <w:t xml:space="preserve">or </w:t>
      </w:r>
      <w:r w:rsidR="00C9374C">
        <w:t>data</w:t>
      </w:r>
      <w:r w:rsidR="00C9374C" w:rsidRPr="00DF7362">
        <w:t xml:space="preserve"> </w:t>
      </w:r>
      <w:r w:rsidRPr="00DF7362">
        <w:t xml:space="preserve">can increase liability risk. Organisations should seek legal advice to ascertain whether this scenario affects compliance with relevant legislation (e.g. compliance with government data retention laws in the </w:t>
      </w:r>
      <w:r w:rsidRPr="00DF7362">
        <w:rPr>
          <w:rStyle w:val="BookTitle"/>
        </w:rPr>
        <w:t>Archives Act 1983</w:t>
      </w:r>
      <w:r w:rsidRPr="00DF7362">
        <w:t xml:space="preserve">), </w:t>
      </w:r>
      <w:r w:rsidR="001E07EC" w:rsidRPr="00DF7362">
        <w:t xml:space="preserve">and also consider </w:t>
      </w:r>
      <w:r w:rsidRPr="00DF7362">
        <w:t>whether the increased liability risks are acceptable to the organisation. Risks will be dependent on each organisation’s mobile device usage policy and its implementation.</w:t>
      </w:r>
    </w:p>
    <w:p w14:paraId="7BC984B2" w14:textId="39026184" w:rsidR="007B25E1" w:rsidRPr="007B25E1" w:rsidRDefault="003F5922" w:rsidP="007B25E1">
      <w:pPr>
        <w:pStyle w:val="IntenseHeading"/>
      </w:pPr>
      <w:r w:rsidRPr="007B25E1">
        <w:t xml:space="preserve">Security Control: 1297; Revision: </w:t>
      </w:r>
      <w:r w:rsidR="00C9374C">
        <w:t>3</w:t>
      </w:r>
      <w:r w:rsidRPr="007B25E1">
        <w:t>; Updated</w:t>
      </w:r>
      <w:r w:rsidR="0098251F" w:rsidRPr="007B25E1">
        <w:t xml:space="preserve">: </w:t>
      </w:r>
      <w:r w:rsidR="005F3ACE">
        <w:t>Jun</w:t>
      </w:r>
      <w:r w:rsidR="00C9374C">
        <w:t>-21</w:t>
      </w:r>
      <w:r w:rsidRPr="007B25E1">
        <w:t>; Applicability: O, P, S, TS</w:t>
      </w:r>
    </w:p>
    <w:p w14:paraId="1A504444" w14:textId="2B63DF3E" w:rsidR="003F5922" w:rsidRPr="00845B51" w:rsidRDefault="00207286" w:rsidP="00845B51">
      <w:pPr>
        <w:rPr>
          <w:rStyle w:val="IntenseEmphasis"/>
        </w:rPr>
      </w:pPr>
      <w:r w:rsidRPr="00845B51">
        <w:rPr>
          <w:rStyle w:val="IntenseEmphasis"/>
        </w:rPr>
        <w:t>Legal advice is sought p</w:t>
      </w:r>
      <w:r w:rsidR="003F5922" w:rsidRPr="00845B51">
        <w:rPr>
          <w:rStyle w:val="IntenseEmphasis"/>
        </w:rPr>
        <w:t xml:space="preserve">rior to allowing privately-owned mobile devices to </w:t>
      </w:r>
      <w:r w:rsidRPr="00845B51">
        <w:rPr>
          <w:rStyle w:val="IntenseEmphasis"/>
        </w:rPr>
        <w:t>access</w:t>
      </w:r>
      <w:r w:rsidR="003F5922" w:rsidRPr="00845B51">
        <w:rPr>
          <w:rStyle w:val="IntenseEmphasis"/>
        </w:rPr>
        <w:t xml:space="preserve"> </w:t>
      </w:r>
      <w:r w:rsidRPr="00845B51">
        <w:rPr>
          <w:rStyle w:val="IntenseEmphasis"/>
        </w:rPr>
        <w:t xml:space="preserve">official or classified </w:t>
      </w:r>
      <w:r w:rsidR="003F5922" w:rsidRPr="00845B51">
        <w:rPr>
          <w:rStyle w:val="IntenseEmphasis"/>
        </w:rPr>
        <w:t>systems</w:t>
      </w:r>
      <w:r w:rsidRPr="00845B51">
        <w:rPr>
          <w:rStyle w:val="IntenseEmphasis"/>
        </w:rPr>
        <w:t xml:space="preserve"> or </w:t>
      </w:r>
      <w:r w:rsidR="00C9374C">
        <w:rPr>
          <w:rStyle w:val="IntenseEmphasis"/>
        </w:rPr>
        <w:t>data</w:t>
      </w:r>
      <w:r w:rsidR="003F5922" w:rsidRPr="00845B51">
        <w:rPr>
          <w:rStyle w:val="IntenseEmphasis"/>
        </w:rPr>
        <w:t>.</w:t>
      </w:r>
    </w:p>
    <w:p w14:paraId="1457AFA3" w14:textId="77777777" w:rsidR="003F5922" w:rsidRPr="00535892" w:rsidRDefault="003F5922" w:rsidP="00535892">
      <w:pPr>
        <w:pStyle w:val="Heading3"/>
      </w:pPr>
      <w:r w:rsidRPr="00535892">
        <w:lastRenderedPageBreak/>
        <w:t>Organisation-owned mobile devices</w:t>
      </w:r>
    </w:p>
    <w:p w14:paraId="02F9BCE9" w14:textId="68D5D49A" w:rsidR="003F5922" w:rsidRDefault="003F5922" w:rsidP="003F5922">
      <w:pPr>
        <w:pStyle w:val="BodyText"/>
      </w:pPr>
      <w:r w:rsidRPr="00DF7362">
        <w:t xml:space="preserve">If organisations choose to issue personnel with mobile devices to access their organisation’s </w:t>
      </w:r>
      <w:r w:rsidR="00AE1A02">
        <w:t xml:space="preserve">systems </w:t>
      </w:r>
      <w:r w:rsidR="00207286">
        <w:t xml:space="preserve">or </w:t>
      </w:r>
      <w:r w:rsidR="00C9374C">
        <w:t>data</w:t>
      </w:r>
      <w:r w:rsidRPr="00DF7362">
        <w:t xml:space="preserve">, they should ensure that the devices do not present an unacceptable security risk. </w:t>
      </w:r>
      <w:r w:rsidR="0053646C">
        <w:t>Further i</w:t>
      </w:r>
      <w:r w:rsidRPr="00DF7362">
        <w:t>nformation on security risks, and recommended security controls, for allowing the use of organisation-owned mobile devices are discussed in the</w:t>
      </w:r>
      <w:r w:rsidR="006D6408" w:rsidRPr="00DF7362">
        <w:t xml:space="preserve"> ACSC’s</w:t>
      </w:r>
      <w:r w:rsidRPr="00DF7362">
        <w:t xml:space="preserve"> </w:t>
      </w:r>
      <w:r w:rsidRPr="00DF7362">
        <w:rPr>
          <w:rStyle w:val="BookTitle"/>
        </w:rPr>
        <w:t xml:space="preserve">Risk Management of Enterprise Mobility </w:t>
      </w:r>
      <w:r w:rsidR="00304F0A">
        <w:rPr>
          <w:rStyle w:val="BookTitle"/>
        </w:rPr>
        <w:t>I</w:t>
      </w:r>
      <w:r w:rsidRPr="00DF7362">
        <w:rPr>
          <w:rStyle w:val="BookTitle"/>
        </w:rPr>
        <w:t>ncluding Bring Your Own Device (BYOD)</w:t>
      </w:r>
      <w:r w:rsidRPr="00DF7362">
        <w:t xml:space="preserve"> publication</w:t>
      </w:r>
      <w:r w:rsidR="001B60BD">
        <w:t>.</w:t>
      </w:r>
    </w:p>
    <w:p w14:paraId="583FE6FC" w14:textId="2A25EBA5" w:rsidR="003662A0" w:rsidRPr="007B25E1" w:rsidRDefault="003662A0" w:rsidP="003662A0">
      <w:pPr>
        <w:pStyle w:val="IntenseHeading"/>
      </w:pPr>
      <w:r w:rsidRPr="007B25E1">
        <w:t xml:space="preserve">Security Control: 1482; Revision: </w:t>
      </w:r>
      <w:r w:rsidR="00C9374C">
        <w:t>4</w:t>
      </w:r>
      <w:r w:rsidRPr="007B25E1">
        <w:t xml:space="preserve">; Updated: </w:t>
      </w:r>
      <w:r w:rsidR="005F3ACE">
        <w:t>Jun</w:t>
      </w:r>
      <w:r w:rsidR="00C9374C">
        <w:t>-21</w:t>
      </w:r>
      <w:r w:rsidRPr="007B25E1">
        <w:t xml:space="preserve">; Applicability: </w:t>
      </w:r>
      <w:r>
        <w:t xml:space="preserve">O, </w:t>
      </w:r>
      <w:r w:rsidRPr="007B25E1">
        <w:t>P, S, TS</w:t>
      </w:r>
    </w:p>
    <w:p w14:paraId="268D41B7" w14:textId="738F1ADD" w:rsidR="003662A0" w:rsidRPr="00845B51" w:rsidRDefault="003662A0" w:rsidP="00845B51">
      <w:pPr>
        <w:rPr>
          <w:rStyle w:val="IntenseEmphasis"/>
        </w:rPr>
      </w:pPr>
      <w:r w:rsidRPr="00845B51">
        <w:rPr>
          <w:rStyle w:val="IntenseEmphasis"/>
        </w:rPr>
        <w:t>Personnel accessing official or classified</w:t>
      </w:r>
      <w:r w:rsidR="00207286" w:rsidRPr="00845B51">
        <w:rPr>
          <w:rStyle w:val="IntenseEmphasis"/>
        </w:rPr>
        <w:t xml:space="preserve"> systems or</w:t>
      </w:r>
      <w:r w:rsidRPr="00845B51">
        <w:rPr>
          <w:rStyle w:val="IntenseEmphasis"/>
        </w:rPr>
        <w:t xml:space="preserve"> </w:t>
      </w:r>
      <w:r w:rsidR="00C9374C">
        <w:rPr>
          <w:rStyle w:val="IntenseEmphasis"/>
        </w:rPr>
        <w:t>data</w:t>
      </w:r>
      <w:r w:rsidR="00C9374C" w:rsidRPr="00845B51">
        <w:rPr>
          <w:rStyle w:val="IntenseEmphasis"/>
        </w:rPr>
        <w:t xml:space="preserve"> </w:t>
      </w:r>
      <w:r w:rsidRPr="00845B51">
        <w:rPr>
          <w:rStyle w:val="IntenseEmphasis"/>
        </w:rPr>
        <w:t>using an organisation-owned mobile device use an ACSC approved platform with a security configuration in accordance with ACSC guidance.</w:t>
      </w:r>
    </w:p>
    <w:p w14:paraId="75FDA5FF" w14:textId="77777777" w:rsidR="003F5922" w:rsidRPr="00535892" w:rsidRDefault="003F5922" w:rsidP="00535892">
      <w:pPr>
        <w:pStyle w:val="Heading3"/>
      </w:pPr>
      <w:r w:rsidRPr="00535892">
        <w:t>Mobile device storage encryption</w:t>
      </w:r>
    </w:p>
    <w:p w14:paraId="1ED62BE3" w14:textId="1AE1DD29" w:rsidR="003F5922" w:rsidRPr="00DF7362" w:rsidRDefault="003F5922" w:rsidP="003F5922">
      <w:pPr>
        <w:pStyle w:val="BodyText"/>
      </w:pPr>
      <w:r w:rsidRPr="00DF7362">
        <w:t>Encrypting the internal storage and removable media of mobile devices will lessen security risk</w:t>
      </w:r>
      <w:r w:rsidR="00202F4A" w:rsidRPr="00DF7362">
        <w:t>s</w:t>
      </w:r>
      <w:r w:rsidRPr="00DF7362">
        <w:t xml:space="preserve"> associated with a lost or stolen device as it will present a significant challenge to an adversary looking to gain easy access to </w:t>
      </w:r>
      <w:r w:rsidR="00C9374C">
        <w:t>data</w:t>
      </w:r>
      <w:r w:rsidR="00C9374C" w:rsidRPr="00DF7362">
        <w:t xml:space="preserve"> </w:t>
      </w:r>
      <w:r w:rsidR="001E07EC" w:rsidRPr="00DF7362">
        <w:t>stored on the device.</w:t>
      </w:r>
    </w:p>
    <w:p w14:paraId="05DD5BB0" w14:textId="7C7D1FEE" w:rsidR="007B25E1" w:rsidRPr="007B25E1" w:rsidRDefault="003F5922" w:rsidP="007B25E1">
      <w:pPr>
        <w:pStyle w:val="IntenseHeading"/>
      </w:pPr>
      <w:r w:rsidRPr="007B25E1">
        <w:t xml:space="preserve">Security Control: 0869; Revision: </w:t>
      </w:r>
      <w:r w:rsidR="00C9374C">
        <w:t>4</w:t>
      </w:r>
      <w:r w:rsidRPr="007B25E1">
        <w:t>; Updated</w:t>
      </w:r>
      <w:r w:rsidR="0098251F" w:rsidRPr="007B25E1">
        <w:t xml:space="preserve">: </w:t>
      </w:r>
      <w:r w:rsidR="005F3ACE">
        <w:t>Jun</w:t>
      </w:r>
      <w:r w:rsidR="00C9374C">
        <w:t>-21</w:t>
      </w:r>
      <w:r w:rsidRPr="007B25E1">
        <w:t>; Applicability: O, P, S, TS</w:t>
      </w:r>
    </w:p>
    <w:p w14:paraId="195E6DDF" w14:textId="673EDFF3" w:rsidR="003F5922" w:rsidRPr="00845B51" w:rsidRDefault="003F5922" w:rsidP="00845B51">
      <w:pPr>
        <w:rPr>
          <w:rStyle w:val="IntenseEmphasis"/>
        </w:rPr>
      </w:pPr>
      <w:r w:rsidRPr="00845B51">
        <w:rPr>
          <w:rStyle w:val="IntenseEmphasis"/>
        </w:rPr>
        <w:t xml:space="preserve">All </w:t>
      </w:r>
      <w:r w:rsidR="00C9374C">
        <w:rPr>
          <w:rStyle w:val="IntenseEmphasis"/>
        </w:rPr>
        <w:t>data</w:t>
      </w:r>
      <w:r w:rsidR="00C9374C" w:rsidRPr="00845B51">
        <w:rPr>
          <w:rStyle w:val="IntenseEmphasis"/>
        </w:rPr>
        <w:t xml:space="preserve"> </w:t>
      </w:r>
      <w:r w:rsidRPr="00845B51">
        <w:rPr>
          <w:rStyle w:val="IntenseEmphasis"/>
        </w:rPr>
        <w:t xml:space="preserve">on mobile devices is encrypted using at least an </w:t>
      </w:r>
      <w:r w:rsidR="00C00342" w:rsidRPr="00845B51">
        <w:rPr>
          <w:rStyle w:val="IntenseEmphasis"/>
        </w:rPr>
        <w:t>Australian Signals Directorate</w:t>
      </w:r>
      <w:r w:rsidRPr="00845B51">
        <w:rPr>
          <w:rStyle w:val="IntenseEmphasis"/>
        </w:rPr>
        <w:t xml:space="preserve"> Approve</w:t>
      </w:r>
      <w:r w:rsidR="00964B4F" w:rsidRPr="00845B51">
        <w:rPr>
          <w:rStyle w:val="IntenseEmphasis"/>
        </w:rPr>
        <w:t>d Cryptographic Algorithm</w:t>
      </w:r>
      <w:r w:rsidRPr="00845B51">
        <w:rPr>
          <w:rStyle w:val="IntenseEmphasis"/>
        </w:rPr>
        <w:t>.</w:t>
      </w:r>
    </w:p>
    <w:p w14:paraId="56A9C5A6" w14:textId="77777777" w:rsidR="003F5922" w:rsidRPr="00535892" w:rsidRDefault="003F5922" w:rsidP="00535892">
      <w:pPr>
        <w:pStyle w:val="Heading3"/>
      </w:pPr>
      <w:r w:rsidRPr="00535892">
        <w:t>Mobile device communications encryption</w:t>
      </w:r>
    </w:p>
    <w:p w14:paraId="4A104FA4" w14:textId="29814668" w:rsidR="003F5922" w:rsidRPr="00DF7362" w:rsidRDefault="003F5922" w:rsidP="003F5922">
      <w:pPr>
        <w:pStyle w:val="BodyText"/>
      </w:pPr>
      <w:r w:rsidRPr="00DF7362">
        <w:t xml:space="preserve">If appropriate encryption is not available, mobile devices communicating sensitive or classified </w:t>
      </w:r>
      <w:r w:rsidR="00C9374C">
        <w:t>data</w:t>
      </w:r>
      <w:r w:rsidR="00C9374C" w:rsidRPr="00DF7362">
        <w:t xml:space="preserve"> </w:t>
      </w:r>
      <w:r w:rsidRPr="00DF7362">
        <w:t>present a security risk. Encrypting communications, regardless of the protocol used</w:t>
      </w:r>
      <w:r w:rsidR="00F21548">
        <w:t>,</w:t>
      </w:r>
      <w:r w:rsidRPr="00DF7362">
        <w:t xml:space="preserve"> is the only way to have any assurances that the </w:t>
      </w:r>
      <w:r w:rsidR="00C9374C">
        <w:t>data</w:t>
      </w:r>
      <w:r w:rsidR="00C9374C" w:rsidRPr="00DF7362">
        <w:t xml:space="preserve"> </w:t>
      </w:r>
      <w:r w:rsidRPr="00DF7362">
        <w:t>is protected.</w:t>
      </w:r>
    </w:p>
    <w:p w14:paraId="64BB7E2F" w14:textId="7825D349" w:rsidR="007B25E1" w:rsidRPr="007B25E1" w:rsidRDefault="003F5922" w:rsidP="007B25E1">
      <w:pPr>
        <w:pStyle w:val="IntenseHeading"/>
      </w:pPr>
      <w:r w:rsidRPr="007B25E1">
        <w:t xml:space="preserve">Security Control: 1085; Revision: </w:t>
      </w:r>
      <w:r w:rsidR="00C9374C">
        <w:t>3</w:t>
      </w:r>
      <w:r w:rsidRPr="007B25E1">
        <w:t>; Updated</w:t>
      </w:r>
      <w:r w:rsidR="0098251F" w:rsidRPr="007B25E1">
        <w:t xml:space="preserve">: </w:t>
      </w:r>
      <w:r w:rsidR="005F3ACE">
        <w:t>Jun</w:t>
      </w:r>
      <w:r w:rsidR="00C9374C">
        <w:t>-21</w:t>
      </w:r>
      <w:r w:rsidRPr="007B25E1">
        <w:t>; Applicability: O, P, S, TS</w:t>
      </w:r>
    </w:p>
    <w:p w14:paraId="6ECC145A" w14:textId="3181141C" w:rsidR="003F5922" w:rsidRPr="00845B51" w:rsidRDefault="003F5922" w:rsidP="00845B51">
      <w:pPr>
        <w:rPr>
          <w:rStyle w:val="IntenseEmphasis"/>
        </w:rPr>
      </w:pPr>
      <w:r w:rsidRPr="00845B51">
        <w:rPr>
          <w:rStyle w:val="IntenseEmphasis"/>
        </w:rPr>
        <w:t xml:space="preserve">Mobile devices used to communicate sensitive or classified </w:t>
      </w:r>
      <w:r w:rsidR="00C9374C">
        <w:rPr>
          <w:rStyle w:val="IntenseEmphasis"/>
        </w:rPr>
        <w:t>data</w:t>
      </w:r>
      <w:r w:rsidR="00C9374C" w:rsidRPr="00845B51">
        <w:rPr>
          <w:rStyle w:val="IntenseEmphasis"/>
        </w:rPr>
        <w:t xml:space="preserve"> </w:t>
      </w:r>
      <w:r w:rsidRPr="00845B51">
        <w:rPr>
          <w:rStyle w:val="IntenseEmphasis"/>
        </w:rPr>
        <w:t xml:space="preserve">over public network infrastructure use encryption approved for communicating such </w:t>
      </w:r>
      <w:r w:rsidR="00C9374C">
        <w:rPr>
          <w:rStyle w:val="IntenseEmphasis"/>
        </w:rPr>
        <w:t>data</w:t>
      </w:r>
      <w:r w:rsidR="00C9374C" w:rsidRPr="00845B51">
        <w:rPr>
          <w:rStyle w:val="IntenseEmphasis"/>
        </w:rPr>
        <w:t xml:space="preserve"> </w:t>
      </w:r>
      <w:r w:rsidRPr="00845B51">
        <w:rPr>
          <w:rStyle w:val="IntenseEmphasis"/>
        </w:rPr>
        <w:t>over public network infrastructure.</w:t>
      </w:r>
    </w:p>
    <w:p w14:paraId="2635AF5E" w14:textId="77777777" w:rsidR="003F5922" w:rsidRPr="00535892" w:rsidRDefault="003E7866" w:rsidP="00535892">
      <w:pPr>
        <w:pStyle w:val="Heading3"/>
      </w:pPr>
      <w:r w:rsidRPr="00535892">
        <w:t xml:space="preserve">Mobile device </w:t>
      </w:r>
      <w:r w:rsidR="003F5922" w:rsidRPr="00535892">
        <w:t>Bluetooth functionality</w:t>
      </w:r>
    </w:p>
    <w:p w14:paraId="74956790" w14:textId="3FED36E9" w:rsidR="00D73E65" w:rsidRPr="00DF7362" w:rsidRDefault="00D73E65" w:rsidP="00D73E65">
      <w:pPr>
        <w:pStyle w:val="BodyText"/>
      </w:pPr>
      <w:r w:rsidRPr="00DF7362">
        <w:t xml:space="preserve">Bluetooth provides inadequate security for </w:t>
      </w:r>
      <w:r w:rsidR="00C9374C">
        <w:t>data</w:t>
      </w:r>
      <w:r w:rsidR="00C9374C" w:rsidRPr="00DF7362">
        <w:t xml:space="preserve"> </w:t>
      </w:r>
      <w:r w:rsidRPr="00DF7362">
        <w:t>that is passed between mobile devices and other Bluetooth devices. As such, Bluetooth is not suitable for use with highly classified mobile devices. Furthermore, as Bluetooth has a number of known weaknesses which can potentially be exploited, the range of Bluetooth communications for all other mobile devices should be limited.</w:t>
      </w:r>
    </w:p>
    <w:p w14:paraId="782A700E" w14:textId="28273D84" w:rsidR="007B25E1" w:rsidRPr="007B25E1" w:rsidRDefault="00D73E65" w:rsidP="007B25E1">
      <w:pPr>
        <w:pStyle w:val="IntenseHeading"/>
      </w:pPr>
      <w:r w:rsidRPr="007B25E1">
        <w:t>Security Control: 1202; Revision: 1; Updated</w:t>
      </w:r>
      <w:r w:rsidR="0098251F" w:rsidRPr="007B25E1">
        <w:t>: Sep-18</w:t>
      </w:r>
      <w:r w:rsidRPr="007B25E1">
        <w:t>; Applicability: O, P</w:t>
      </w:r>
    </w:p>
    <w:p w14:paraId="22B2E4EB" w14:textId="2B89B23C" w:rsidR="00D73E65" w:rsidRPr="00845B51" w:rsidRDefault="00D73E65" w:rsidP="00845B51">
      <w:pPr>
        <w:rPr>
          <w:rStyle w:val="IntenseEmphasis"/>
        </w:rPr>
      </w:pPr>
      <w:r w:rsidRPr="00845B51">
        <w:rPr>
          <w:rStyle w:val="IntenseEmphasis"/>
        </w:rPr>
        <w:t>The range of Bluetooth communications between mobile devices and other Bluetooth devices is restricted to less than 10 metres by using class 2 or class 3 Bluetooth devices.</w:t>
      </w:r>
    </w:p>
    <w:p w14:paraId="0DB536C9" w14:textId="046FCB05" w:rsidR="007B25E1" w:rsidRPr="007B25E1" w:rsidRDefault="003F5922" w:rsidP="007B25E1">
      <w:pPr>
        <w:pStyle w:val="IntenseHeading"/>
      </w:pPr>
      <w:r w:rsidRPr="007B25E1">
        <w:t>Security Control: 0682; Revision: 4; Updated</w:t>
      </w:r>
      <w:r w:rsidR="0098251F" w:rsidRPr="007B25E1">
        <w:t>: Sep-18</w:t>
      </w:r>
      <w:r w:rsidRPr="007B25E1">
        <w:t>; Applicability: S, TS</w:t>
      </w:r>
    </w:p>
    <w:p w14:paraId="4404CA89" w14:textId="34E2513B" w:rsidR="003F5922" w:rsidRPr="00845B51" w:rsidRDefault="003F5922" w:rsidP="00845B51">
      <w:pPr>
        <w:rPr>
          <w:rStyle w:val="IntenseEmphasis"/>
        </w:rPr>
      </w:pPr>
      <w:r w:rsidRPr="00845B51">
        <w:rPr>
          <w:rStyle w:val="IntenseEmphasis"/>
        </w:rPr>
        <w:t>Bluetooth functionality is not enabled on highly classified mobile devices.</w:t>
      </w:r>
    </w:p>
    <w:p w14:paraId="06DAC855" w14:textId="77777777" w:rsidR="003F5922" w:rsidRPr="00535892" w:rsidRDefault="003E7866" w:rsidP="00535892">
      <w:pPr>
        <w:pStyle w:val="Heading3"/>
      </w:pPr>
      <w:r w:rsidRPr="00535892">
        <w:t>Mobile device Bluetooth pairing</w:t>
      </w:r>
    </w:p>
    <w:p w14:paraId="12442133" w14:textId="0A606017" w:rsidR="00D73E65" w:rsidRPr="00DF7362" w:rsidRDefault="00DE4E92" w:rsidP="00D73E65">
      <w:pPr>
        <w:pStyle w:val="BodyText"/>
      </w:pPr>
      <w:r w:rsidRPr="00DF7362">
        <w:t xml:space="preserve">To mitigate </w:t>
      </w:r>
      <w:r w:rsidR="00D73E65" w:rsidRPr="00DF7362">
        <w:t>security risks associated with pairing mobile devices with other Bluetooth devices,</w:t>
      </w:r>
      <w:r w:rsidR="00D73E65" w:rsidRPr="00DF7362" w:rsidDel="00FD28C8">
        <w:t xml:space="preserve"> </w:t>
      </w:r>
      <w:r w:rsidR="00D73E65" w:rsidRPr="00DF7362">
        <w:t xml:space="preserve">Bluetooth version 2.1 introduced secure simple pairing and extended inquiry response. Secure simple pairing improved the pairing experience for Bluetooth devices and introduced a form of public key cryptography while extended inquiry response provided more </w:t>
      </w:r>
      <w:r w:rsidR="00AC645C">
        <w:t>data</w:t>
      </w:r>
      <w:r w:rsidR="00AC645C" w:rsidRPr="00DF7362">
        <w:t xml:space="preserve"> </w:t>
      </w:r>
      <w:r w:rsidR="00D73E65" w:rsidRPr="00DF7362">
        <w:t>during the inquiry procedure to allow for better filtering of Bluetooth devices.</w:t>
      </w:r>
    </w:p>
    <w:p w14:paraId="5ABA5D78" w14:textId="77777777" w:rsidR="00D73E65" w:rsidRPr="00DF7362" w:rsidRDefault="00D73E65" w:rsidP="00D73E65">
      <w:pPr>
        <w:pStyle w:val="BodyText"/>
      </w:pPr>
      <w:r w:rsidRPr="00DF7362">
        <w:t>In addition to using Bluetooth devices that support at least Bluetooth version 2.1, personnel should consider the location and manner in which they pair Bluetooth devices. For example, by avoiding pairing devices in public locations.</w:t>
      </w:r>
    </w:p>
    <w:p w14:paraId="13B0F940" w14:textId="4FCC3F08" w:rsidR="007B25E1" w:rsidRPr="007B25E1" w:rsidRDefault="003E7866" w:rsidP="007B25E1">
      <w:pPr>
        <w:pStyle w:val="IntenseHeading"/>
      </w:pPr>
      <w:r w:rsidRPr="007B25E1">
        <w:t>Security Control: 1196; Revision: 1; Updated</w:t>
      </w:r>
      <w:r w:rsidR="0098251F" w:rsidRPr="007B25E1">
        <w:t>: Sep-18</w:t>
      </w:r>
      <w:r w:rsidRPr="007B25E1">
        <w:t>; Applicability: O, P</w:t>
      </w:r>
    </w:p>
    <w:p w14:paraId="3AA0AA6C" w14:textId="1CF39AFA" w:rsidR="003E7866" w:rsidRPr="00845B51" w:rsidRDefault="003E7866" w:rsidP="00845B51">
      <w:pPr>
        <w:rPr>
          <w:rStyle w:val="IntenseEmphasis"/>
        </w:rPr>
      </w:pPr>
      <w:r w:rsidRPr="00845B51">
        <w:rPr>
          <w:rStyle w:val="IntenseEmphasis"/>
        </w:rPr>
        <w:lastRenderedPageBreak/>
        <w:t>Mobile devices are configured to remain undiscoverable to other Bluetooth devices except during Bluetooth pairing.</w:t>
      </w:r>
    </w:p>
    <w:p w14:paraId="2CD45DC2" w14:textId="699AE2EE" w:rsidR="007B25E1" w:rsidRPr="007B25E1" w:rsidRDefault="003F5922" w:rsidP="007B25E1">
      <w:pPr>
        <w:pStyle w:val="IntenseHeading"/>
      </w:pPr>
      <w:r w:rsidRPr="007B25E1">
        <w:t>Security Control: 1200; Revision: 3; Updated</w:t>
      </w:r>
      <w:r w:rsidR="0098251F" w:rsidRPr="007B25E1">
        <w:t>: Sep-18</w:t>
      </w:r>
      <w:r w:rsidRPr="007B25E1">
        <w:t>; Applicability: O, P</w:t>
      </w:r>
    </w:p>
    <w:p w14:paraId="40B6C54E" w14:textId="6E39361B" w:rsidR="003F5922" w:rsidRPr="00845B51" w:rsidRDefault="003E7866" w:rsidP="00845B51">
      <w:pPr>
        <w:rPr>
          <w:rStyle w:val="IntenseEmphasis"/>
        </w:rPr>
      </w:pPr>
      <w:r w:rsidRPr="00845B51">
        <w:rPr>
          <w:rStyle w:val="IntenseEmphasis"/>
        </w:rPr>
        <w:t xml:space="preserve">Bluetooth pairing is performed using </w:t>
      </w:r>
      <w:r w:rsidR="003F5922" w:rsidRPr="00845B51">
        <w:rPr>
          <w:rStyle w:val="IntenseEmphasis"/>
        </w:rPr>
        <w:t>Bluetooth version 2.1 or later.</w:t>
      </w:r>
    </w:p>
    <w:p w14:paraId="0E478171" w14:textId="7600BA2C" w:rsidR="007B25E1" w:rsidRPr="007B25E1" w:rsidRDefault="003F5922" w:rsidP="007B25E1">
      <w:pPr>
        <w:pStyle w:val="IntenseHeading"/>
      </w:pPr>
      <w:r w:rsidRPr="007B25E1">
        <w:t>Security Control: 1198; Revision: 1; Updated</w:t>
      </w:r>
      <w:r w:rsidR="0098251F" w:rsidRPr="007B25E1">
        <w:t>: Sep-18</w:t>
      </w:r>
      <w:r w:rsidRPr="007B25E1">
        <w:t>; Applicability: O, P</w:t>
      </w:r>
    </w:p>
    <w:p w14:paraId="3EBC1388" w14:textId="1EA40BE9" w:rsidR="003F5922" w:rsidRPr="00845B51" w:rsidRDefault="003F5922" w:rsidP="00845B51">
      <w:pPr>
        <w:rPr>
          <w:rStyle w:val="IntenseEmphasis"/>
        </w:rPr>
      </w:pPr>
      <w:r w:rsidRPr="00845B51">
        <w:rPr>
          <w:rStyle w:val="IntenseEmphasis"/>
        </w:rPr>
        <w:t xml:space="preserve">Bluetooth pairing is performed </w:t>
      </w:r>
      <w:r w:rsidR="003E7866" w:rsidRPr="00845B51">
        <w:rPr>
          <w:rStyle w:val="IntenseEmphasis"/>
        </w:rPr>
        <w:t xml:space="preserve">in a manner </w:t>
      </w:r>
      <w:r w:rsidRPr="00845B51">
        <w:rPr>
          <w:rStyle w:val="IntenseEmphasis"/>
        </w:rPr>
        <w:t xml:space="preserve">such that connections </w:t>
      </w:r>
      <w:r w:rsidR="003E7866" w:rsidRPr="00845B51">
        <w:rPr>
          <w:rStyle w:val="IntenseEmphasis"/>
        </w:rPr>
        <w:t xml:space="preserve">are only made between </w:t>
      </w:r>
      <w:r w:rsidRPr="00845B51">
        <w:rPr>
          <w:rStyle w:val="IntenseEmphasis"/>
        </w:rPr>
        <w:t xml:space="preserve">intended </w:t>
      </w:r>
      <w:r w:rsidR="003E7866" w:rsidRPr="00845B51">
        <w:rPr>
          <w:rStyle w:val="IntenseEmphasis"/>
        </w:rPr>
        <w:t xml:space="preserve">Bluetooth </w:t>
      </w:r>
      <w:r w:rsidRPr="00845B51">
        <w:rPr>
          <w:rStyle w:val="IntenseEmphasis"/>
        </w:rPr>
        <w:t>devices.</w:t>
      </w:r>
    </w:p>
    <w:p w14:paraId="3F26FB5B" w14:textId="14F3118A" w:rsidR="007B25E1" w:rsidRPr="007B25E1" w:rsidRDefault="003F5922" w:rsidP="007B25E1">
      <w:pPr>
        <w:pStyle w:val="IntenseHeading"/>
      </w:pPr>
      <w:r w:rsidRPr="007B25E1">
        <w:t>Security Control: 1199; Revision: 1; Updated</w:t>
      </w:r>
      <w:r w:rsidR="0098251F" w:rsidRPr="007B25E1">
        <w:t>: Sep-18</w:t>
      </w:r>
      <w:r w:rsidRPr="007B25E1">
        <w:t>; Applicability: O, P</w:t>
      </w:r>
    </w:p>
    <w:p w14:paraId="50462C36" w14:textId="1F62A1AB" w:rsidR="003F5922" w:rsidRPr="00845B51" w:rsidRDefault="003F5922" w:rsidP="00845B51">
      <w:pPr>
        <w:rPr>
          <w:rStyle w:val="IntenseEmphasis"/>
        </w:rPr>
      </w:pPr>
      <w:r w:rsidRPr="00845B51">
        <w:rPr>
          <w:rStyle w:val="IntenseEmphasis"/>
        </w:rPr>
        <w:t xml:space="preserve">Bluetooth </w:t>
      </w:r>
      <w:r w:rsidR="003E7866" w:rsidRPr="00845B51">
        <w:rPr>
          <w:rStyle w:val="IntenseEmphasis"/>
        </w:rPr>
        <w:t>pairings are removed from mobile devices when there is no longer a requirement for their use</w:t>
      </w:r>
      <w:r w:rsidRPr="00845B51">
        <w:rPr>
          <w:rStyle w:val="IntenseEmphasis"/>
        </w:rPr>
        <w:t>.</w:t>
      </w:r>
    </w:p>
    <w:p w14:paraId="2F1AEB5C" w14:textId="77777777" w:rsidR="003F5922" w:rsidRPr="00535892" w:rsidRDefault="003F5922" w:rsidP="00535892">
      <w:pPr>
        <w:pStyle w:val="Heading3"/>
      </w:pPr>
      <w:r w:rsidRPr="00535892">
        <w:t>Configuration control</w:t>
      </w:r>
    </w:p>
    <w:p w14:paraId="36C3F6CC" w14:textId="77777777" w:rsidR="003F5922" w:rsidRPr="00DF7362" w:rsidRDefault="003F5922" w:rsidP="003F5922">
      <w:pPr>
        <w:pStyle w:val="BodyText"/>
      </w:pPr>
      <w:r w:rsidRPr="00DF7362">
        <w:t>Poorly controlled mobile devices are more vulnerable to compromise and provide an adversary with a potential access point into systems. Although organisations may initially provide secure mobile devices, the state of security may degrade over time. The security of mobile devices should be audited regularly to ensure their integrity.</w:t>
      </w:r>
    </w:p>
    <w:p w14:paraId="1B5CBE0F" w14:textId="4BF48FCF" w:rsidR="007B25E1" w:rsidRPr="007B25E1" w:rsidRDefault="003F5922" w:rsidP="007B25E1">
      <w:pPr>
        <w:pStyle w:val="IntenseHeading"/>
      </w:pPr>
      <w:r w:rsidRPr="007B25E1">
        <w:t>Security Control: 0863; Revision: 3; Updated</w:t>
      </w:r>
      <w:r w:rsidR="0098251F" w:rsidRPr="007B25E1">
        <w:t>: Sep-18</w:t>
      </w:r>
      <w:r w:rsidRPr="007B25E1">
        <w:t>; Applicability: O, P, S, TS</w:t>
      </w:r>
    </w:p>
    <w:p w14:paraId="224D8136" w14:textId="7CC68BEF" w:rsidR="003F5922" w:rsidRPr="00845B51" w:rsidRDefault="003F5922" w:rsidP="00845B51">
      <w:pPr>
        <w:rPr>
          <w:rStyle w:val="IntenseEmphasis"/>
        </w:rPr>
      </w:pPr>
      <w:r w:rsidRPr="00845B51">
        <w:rPr>
          <w:rStyle w:val="IntenseEmphasis"/>
        </w:rPr>
        <w:t>Mobile devices prevent personnel from installing or uninstalling applications once provisioned.</w:t>
      </w:r>
    </w:p>
    <w:p w14:paraId="62155034" w14:textId="003DC647" w:rsidR="007B25E1" w:rsidRPr="007B25E1" w:rsidRDefault="003F5922" w:rsidP="007B25E1">
      <w:pPr>
        <w:pStyle w:val="IntenseHeading"/>
      </w:pPr>
      <w:r w:rsidRPr="007B25E1">
        <w:t xml:space="preserve">Security Control: 0864; Revision: </w:t>
      </w:r>
      <w:r w:rsidR="00F300FC" w:rsidRPr="007B25E1">
        <w:t>3</w:t>
      </w:r>
      <w:r w:rsidRPr="007B25E1">
        <w:t>; Updated</w:t>
      </w:r>
      <w:r w:rsidR="0098251F" w:rsidRPr="007B25E1">
        <w:t xml:space="preserve">: </w:t>
      </w:r>
      <w:r w:rsidR="00F300FC" w:rsidRPr="007B25E1">
        <w:t>Apr-19</w:t>
      </w:r>
      <w:r w:rsidRPr="007B25E1">
        <w:t>; Applicability: O, P, S, TS</w:t>
      </w:r>
    </w:p>
    <w:p w14:paraId="1262AFE3" w14:textId="40AA45BF" w:rsidR="003F5922" w:rsidRPr="00845B51" w:rsidRDefault="00F300FC" w:rsidP="00845B51">
      <w:pPr>
        <w:rPr>
          <w:rStyle w:val="IntenseEmphasis"/>
        </w:rPr>
      </w:pPr>
      <w:r w:rsidRPr="00845B51">
        <w:rPr>
          <w:rStyle w:val="IntenseEmphasis"/>
        </w:rPr>
        <w:t xml:space="preserve">Mobile devices prevent personnel </w:t>
      </w:r>
      <w:r w:rsidR="003F5922" w:rsidRPr="00845B51">
        <w:rPr>
          <w:rStyle w:val="IntenseEmphasis"/>
        </w:rPr>
        <w:t xml:space="preserve">from disabling </w:t>
      </w:r>
      <w:r w:rsidRPr="00845B51">
        <w:rPr>
          <w:rStyle w:val="IntenseEmphasis"/>
        </w:rPr>
        <w:t xml:space="preserve">or modifying </w:t>
      </w:r>
      <w:r w:rsidR="003F5922" w:rsidRPr="00845B51">
        <w:rPr>
          <w:rStyle w:val="IntenseEmphasis"/>
        </w:rPr>
        <w:t>security functions once provisioned.</w:t>
      </w:r>
    </w:p>
    <w:p w14:paraId="6F0264F0" w14:textId="77777777" w:rsidR="003F5922" w:rsidRPr="00535892" w:rsidRDefault="003F5922" w:rsidP="00535892">
      <w:pPr>
        <w:pStyle w:val="Heading3"/>
      </w:pPr>
      <w:r w:rsidRPr="00535892">
        <w:t>Maintaining mobile device security</w:t>
      </w:r>
    </w:p>
    <w:p w14:paraId="49E74459" w14:textId="77777777" w:rsidR="003F5922" w:rsidRPr="00DF7362" w:rsidRDefault="003F5922" w:rsidP="003F5922">
      <w:pPr>
        <w:pStyle w:val="BodyText"/>
      </w:pPr>
      <w:r w:rsidRPr="00DF7362">
        <w:t>It is important that mobile devices are regularly tested to ensure that they meet organisation-defined security configurations and that patches are being applied.</w:t>
      </w:r>
    </w:p>
    <w:p w14:paraId="5C34B70B" w14:textId="5CEC4F9B" w:rsidR="007B25E1" w:rsidRPr="007B25E1" w:rsidRDefault="003F5922" w:rsidP="007B25E1">
      <w:pPr>
        <w:pStyle w:val="IntenseHeading"/>
      </w:pPr>
      <w:r w:rsidRPr="007B25E1">
        <w:t>Security Control: 1365; Revision: 1; Updated</w:t>
      </w:r>
      <w:r w:rsidR="0098251F" w:rsidRPr="007B25E1">
        <w:t>: Sep-18</w:t>
      </w:r>
      <w:r w:rsidRPr="007B25E1">
        <w:t>; Applicability: O, P, S, TS</w:t>
      </w:r>
    </w:p>
    <w:p w14:paraId="4835D93B" w14:textId="061E99A5" w:rsidR="003F5922" w:rsidRPr="00845B51" w:rsidRDefault="003F5922" w:rsidP="00845B51">
      <w:pPr>
        <w:rPr>
          <w:rStyle w:val="IntenseEmphasis"/>
        </w:rPr>
      </w:pPr>
      <w:r w:rsidRPr="00845B51">
        <w:rPr>
          <w:rStyle w:val="IntenseEmphasis"/>
        </w:rPr>
        <w:t>Mobile carriers that are able to provide timely security updates for mobile devices are used.</w:t>
      </w:r>
    </w:p>
    <w:p w14:paraId="096B3DE0" w14:textId="70B6E7E4" w:rsidR="007B25E1" w:rsidRPr="007B25E1" w:rsidRDefault="003F5922" w:rsidP="007B25E1">
      <w:pPr>
        <w:pStyle w:val="IntenseHeading"/>
      </w:pPr>
      <w:r w:rsidRPr="007B25E1">
        <w:t>Security Control: 1366; Revision: 1; Updated</w:t>
      </w:r>
      <w:r w:rsidR="0098251F" w:rsidRPr="007B25E1">
        <w:t>: Sep-18</w:t>
      </w:r>
      <w:r w:rsidRPr="007B25E1">
        <w:t>; Applicability: O, P, S, TS</w:t>
      </w:r>
    </w:p>
    <w:p w14:paraId="54DB9089" w14:textId="2A256A4E" w:rsidR="003F5922" w:rsidRPr="00845B51" w:rsidRDefault="003F5922" w:rsidP="00845B51">
      <w:pPr>
        <w:rPr>
          <w:rStyle w:val="IntenseEmphasis"/>
        </w:rPr>
      </w:pPr>
      <w:r w:rsidRPr="00845B51">
        <w:rPr>
          <w:rStyle w:val="IntenseEmphasis"/>
        </w:rPr>
        <w:t>Mobile devices are able to accept security updates from mobile carriers as soon as they become available.</w:t>
      </w:r>
    </w:p>
    <w:p w14:paraId="0644CB63" w14:textId="539AF883" w:rsidR="003F5922" w:rsidRPr="00535892" w:rsidRDefault="003F5922" w:rsidP="00535892">
      <w:pPr>
        <w:pStyle w:val="Heading3"/>
      </w:pPr>
      <w:r w:rsidRPr="00535892">
        <w:t xml:space="preserve">Connecting mobile devices to the </w:t>
      </w:r>
      <w:r w:rsidR="008A734D" w:rsidRPr="00535892">
        <w:t>i</w:t>
      </w:r>
      <w:r w:rsidRPr="00535892">
        <w:t>nternet</w:t>
      </w:r>
    </w:p>
    <w:p w14:paraId="183B52DC" w14:textId="6F3F0EBD" w:rsidR="003F5922" w:rsidRPr="00DF7362" w:rsidRDefault="003F5922" w:rsidP="003F5922">
      <w:pPr>
        <w:pStyle w:val="BodyText"/>
      </w:pPr>
      <w:r w:rsidRPr="00DF7362">
        <w:t xml:space="preserve">During the time mobile devices are connected to the </w:t>
      </w:r>
      <w:r w:rsidR="008A734D">
        <w:t>i</w:t>
      </w:r>
      <w:r w:rsidRPr="00DF7362">
        <w:t xml:space="preserve">nternet for web browsing they are directly exposed to targeted cyber intrusions originating from the </w:t>
      </w:r>
      <w:r w:rsidR="008A734D">
        <w:t>i</w:t>
      </w:r>
      <w:r w:rsidRPr="00DF7362">
        <w:t xml:space="preserve">nternet. Should web browsing be required, best practice involves establishing a </w:t>
      </w:r>
      <w:r w:rsidR="001371EE" w:rsidRPr="00DF7362">
        <w:t>Virtual Private Network (</w:t>
      </w:r>
      <w:r w:rsidRPr="00DF7362">
        <w:t>VPN</w:t>
      </w:r>
      <w:r w:rsidR="001371EE" w:rsidRPr="00DF7362">
        <w:t>)</w:t>
      </w:r>
      <w:r w:rsidRPr="00DF7362">
        <w:t xml:space="preserve"> connection and browsing the </w:t>
      </w:r>
      <w:r w:rsidR="00254B04">
        <w:t>w</w:t>
      </w:r>
      <w:r w:rsidRPr="00DF7362">
        <w:t>eb though an organisation’s internet gateway.</w:t>
      </w:r>
    </w:p>
    <w:p w14:paraId="36E676BF" w14:textId="0C3A8C84" w:rsidR="003F5922" w:rsidRPr="00DF7362" w:rsidRDefault="003F5922" w:rsidP="003F5922">
      <w:pPr>
        <w:pStyle w:val="BodyText"/>
      </w:pPr>
      <w:r w:rsidRPr="00DF7362">
        <w:t xml:space="preserve">A split tunnel VPN can allow access to systems from another network, including unsecured networks such as the </w:t>
      </w:r>
      <w:r w:rsidR="008A734D">
        <w:t>i</w:t>
      </w:r>
      <w:r w:rsidRPr="00DF7362">
        <w:t>nternet. If split tunnelling is not disabled there is an increased security risk that the VPN connection is susceptible to targeted cyber intrusions from such networks. Disabling split tunnelling may not be achievable on all mobile devices. Organisations can refer to t</w:t>
      </w:r>
      <w:r w:rsidR="00DF1E4F" w:rsidRPr="00DF7362">
        <w:t>he relevant ACSC guidance</w:t>
      </w:r>
      <w:r w:rsidRPr="00DF7362">
        <w:t xml:space="preserve"> for mobile devices on how to manage security risk</w:t>
      </w:r>
      <w:r w:rsidR="00202F4A" w:rsidRPr="00DF7362">
        <w:t>s</w:t>
      </w:r>
      <w:r w:rsidRPr="00DF7362">
        <w:t xml:space="preserve"> associated with split tunnelling.</w:t>
      </w:r>
    </w:p>
    <w:p w14:paraId="00969C08" w14:textId="5A12A12C" w:rsidR="007B25E1" w:rsidRPr="007B25E1" w:rsidRDefault="003F5922" w:rsidP="007B25E1">
      <w:pPr>
        <w:pStyle w:val="IntenseHeading"/>
      </w:pPr>
      <w:r w:rsidRPr="007B25E1">
        <w:t>Security Control: 0874; Revision: 4; Updated</w:t>
      </w:r>
      <w:r w:rsidR="0098251F" w:rsidRPr="007B25E1">
        <w:t>: Sep-18</w:t>
      </w:r>
      <w:r w:rsidRPr="007B25E1">
        <w:t>; Applicability: O, P</w:t>
      </w:r>
    </w:p>
    <w:p w14:paraId="42665966" w14:textId="451112BC" w:rsidR="003F5922" w:rsidRPr="00845B51" w:rsidRDefault="003F5922" w:rsidP="00845B51">
      <w:pPr>
        <w:rPr>
          <w:rStyle w:val="IntenseEmphasis"/>
        </w:rPr>
      </w:pPr>
      <w:r w:rsidRPr="00845B51">
        <w:rPr>
          <w:rStyle w:val="IntenseEmphasis"/>
        </w:rPr>
        <w:t xml:space="preserve">Web browsing from mobile devices is conducted through an organisation’s internet gateway rather than via a direct connection to the </w:t>
      </w:r>
      <w:r w:rsidR="008A734D" w:rsidRPr="00845B51">
        <w:rPr>
          <w:rStyle w:val="IntenseEmphasis"/>
        </w:rPr>
        <w:t>i</w:t>
      </w:r>
      <w:r w:rsidRPr="00845B51">
        <w:rPr>
          <w:rStyle w:val="IntenseEmphasis"/>
        </w:rPr>
        <w:t>nternet.</w:t>
      </w:r>
    </w:p>
    <w:p w14:paraId="66000983" w14:textId="17BE02D5" w:rsidR="007B25E1" w:rsidRPr="007B25E1" w:rsidRDefault="003F5922" w:rsidP="007B25E1">
      <w:pPr>
        <w:pStyle w:val="IntenseHeading"/>
      </w:pPr>
      <w:r w:rsidRPr="007B25E1">
        <w:t>Security Control: 0705; Revision: 3; Updated</w:t>
      </w:r>
      <w:r w:rsidR="0098251F" w:rsidRPr="007B25E1">
        <w:t>: Sep-18</w:t>
      </w:r>
      <w:r w:rsidRPr="007B25E1">
        <w:t>; Applicability: O, P, S, TS</w:t>
      </w:r>
    </w:p>
    <w:p w14:paraId="6B8079FD" w14:textId="468D68AB" w:rsidR="003F5922" w:rsidRPr="00845B51" w:rsidRDefault="003F5922" w:rsidP="00845B51">
      <w:pPr>
        <w:rPr>
          <w:rStyle w:val="IntenseEmphasis"/>
        </w:rPr>
      </w:pPr>
      <w:r w:rsidRPr="00845B51">
        <w:rPr>
          <w:rStyle w:val="IntenseEmphasis"/>
        </w:rPr>
        <w:t>When accessing an organisation system via a VPN connection, split tunnelling is disabled.</w:t>
      </w:r>
    </w:p>
    <w:p w14:paraId="3AD4DA3E" w14:textId="77777777" w:rsidR="003F5922" w:rsidRPr="00535892" w:rsidRDefault="003F5922" w:rsidP="00535892">
      <w:pPr>
        <w:pStyle w:val="Heading3"/>
      </w:pPr>
      <w:r w:rsidRPr="00535892">
        <w:t>Further information</w:t>
      </w:r>
    </w:p>
    <w:p w14:paraId="12C555C4" w14:textId="266A2C95" w:rsidR="003F5922" w:rsidRPr="00DF7362" w:rsidRDefault="003F5922" w:rsidP="003F5922">
      <w:pPr>
        <w:pStyle w:val="BodyText"/>
      </w:pPr>
      <w:r w:rsidRPr="00DF7362">
        <w:t>Further information on the use of mobile devices can be found in the</w:t>
      </w:r>
      <w:r w:rsidR="001A4FD8">
        <w:t xml:space="preserve"> mobile device usage </w:t>
      </w:r>
      <w:r w:rsidRPr="00DF7362">
        <w:t xml:space="preserve">section of </w:t>
      </w:r>
      <w:r w:rsidR="00151268" w:rsidRPr="00DF7362">
        <w:t>these guidelines</w:t>
      </w:r>
      <w:r w:rsidRPr="00DF7362">
        <w:t>.</w:t>
      </w:r>
    </w:p>
    <w:p w14:paraId="3778007E" w14:textId="2E5304DC" w:rsidR="000E1E4E" w:rsidRPr="00DF7362" w:rsidRDefault="000E1E4E" w:rsidP="000E1E4E">
      <w:pPr>
        <w:pStyle w:val="BodyText"/>
      </w:pPr>
      <w:r w:rsidRPr="00DF7362">
        <w:lastRenderedPageBreak/>
        <w:t xml:space="preserve">Further information on using Bluetooth to communicate sensitive or classified </w:t>
      </w:r>
      <w:r w:rsidR="00C9374C">
        <w:t>data</w:t>
      </w:r>
      <w:r w:rsidR="00C9374C" w:rsidRPr="00DF7362">
        <w:t xml:space="preserve"> </w:t>
      </w:r>
      <w:r w:rsidRPr="00DF7362">
        <w:t xml:space="preserve">can be found in the </w:t>
      </w:r>
      <w:r w:rsidR="00934879">
        <w:t xml:space="preserve">wireless devices and Radio Frequency transmitters </w:t>
      </w:r>
      <w:r w:rsidRPr="00DF7362">
        <w:t xml:space="preserve">section of the </w:t>
      </w:r>
      <w:r w:rsidRPr="00DF7362">
        <w:rPr>
          <w:rStyle w:val="BookTitle"/>
        </w:rPr>
        <w:t xml:space="preserve">Guidelines for </w:t>
      </w:r>
      <w:r w:rsidR="00934879">
        <w:rPr>
          <w:rStyle w:val="BookTitle"/>
        </w:rPr>
        <w:t>P</w:t>
      </w:r>
      <w:r w:rsidRPr="00DF7362">
        <w:rPr>
          <w:rStyle w:val="BookTitle"/>
        </w:rPr>
        <w:t xml:space="preserve">hysical </w:t>
      </w:r>
      <w:r w:rsidR="00934879">
        <w:rPr>
          <w:rStyle w:val="BookTitle"/>
        </w:rPr>
        <w:t>S</w:t>
      </w:r>
      <w:r w:rsidRPr="00DF7362">
        <w:rPr>
          <w:rStyle w:val="BookTitle"/>
        </w:rPr>
        <w:t>ecurity</w:t>
      </w:r>
      <w:r w:rsidRPr="00DF7362">
        <w:t>.</w:t>
      </w:r>
    </w:p>
    <w:p w14:paraId="11B7B5C5" w14:textId="563D6B5B" w:rsidR="003F5922" w:rsidRDefault="003F5922" w:rsidP="003F5922">
      <w:pPr>
        <w:pStyle w:val="BodyText"/>
      </w:pPr>
      <w:r w:rsidRPr="00DF7362">
        <w:t xml:space="preserve">Further information on the use of encryption to reduce storage and physical transfer requirements is detailed in the </w:t>
      </w:r>
      <w:r w:rsidR="00934879">
        <w:t xml:space="preserve">cryptographic fundamentals </w:t>
      </w:r>
      <w:r w:rsidRPr="00DF7362">
        <w:t xml:space="preserve">section of the </w:t>
      </w:r>
      <w:r w:rsidR="001809F6" w:rsidRPr="00DF7362">
        <w:rPr>
          <w:rStyle w:val="BookTitle"/>
        </w:rPr>
        <w:t xml:space="preserve">Guidelines for </w:t>
      </w:r>
      <w:r w:rsidR="00934879">
        <w:rPr>
          <w:rStyle w:val="BookTitle"/>
        </w:rPr>
        <w:t>C</w:t>
      </w:r>
      <w:r w:rsidRPr="00DF7362">
        <w:rPr>
          <w:rStyle w:val="BookTitle"/>
        </w:rPr>
        <w:t>ryptography</w:t>
      </w:r>
      <w:r w:rsidRPr="00DF7362">
        <w:t>.</w:t>
      </w:r>
    </w:p>
    <w:p w14:paraId="2D94B48B" w14:textId="77777777" w:rsidR="002D4797" w:rsidRDefault="002D4797" w:rsidP="002D4797">
      <w:pPr>
        <w:pStyle w:val="BodyText"/>
      </w:pPr>
      <w:r>
        <w:t xml:space="preserve">Further information on ACSC approved platforms can be found on the </w:t>
      </w:r>
      <w:r>
        <w:rPr>
          <w:rStyle w:val="BookTitle"/>
        </w:rPr>
        <w:t>Evaluated Products List</w:t>
      </w:r>
      <w:r>
        <w:t xml:space="preserve"> at </w:t>
      </w:r>
      <w:hyperlink r:id="rId48" w:history="1">
        <w:r>
          <w:rPr>
            <w:rStyle w:val="Hyperlink"/>
          </w:rPr>
          <w:t>https://www.cyber.gov.au/acsc/view-all-content/epl-products</w:t>
        </w:r>
      </w:hyperlink>
      <w:r>
        <w:t>.</w:t>
      </w:r>
    </w:p>
    <w:p w14:paraId="5087C7D5" w14:textId="41EE2FBB" w:rsidR="00CA5803" w:rsidRPr="00DF7362" w:rsidRDefault="00CA5803" w:rsidP="003F5922">
      <w:pPr>
        <w:pStyle w:val="BodyText"/>
      </w:pPr>
      <w:r>
        <w:t xml:space="preserve">Further information on allowing the use of privately-owned devices by personnel to access their organisation’s systems and </w:t>
      </w:r>
      <w:r w:rsidR="0019716B">
        <w:t xml:space="preserve">data </w:t>
      </w:r>
      <w:r>
        <w:t xml:space="preserve">can be found in the ACSC’s </w:t>
      </w:r>
      <w:r w:rsidRPr="00243CF0">
        <w:rPr>
          <w:rStyle w:val="BookTitle"/>
        </w:rPr>
        <w:t>Bring Your Own Device for Executives</w:t>
      </w:r>
      <w:r>
        <w:t xml:space="preserve"> publication at </w:t>
      </w:r>
      <w:hyperlink r:id="rId49" w:history="1">
        <w:r>
          <w:rPr>
            <w:rStyle w:val="Hyperlink"/>
          </w:rPr>
          <w:t>https://www.cyber.gov.au/acsc/view-all-content/publications/bring-your-own-device-executives</w:t>
        </w:r>
      </w:hyperlink>
      <w:r>
        <w:t>.</w:t>
      </w:r>
    </w:p>
    <w:p w14:paraId="4FC511CB" w14:textId="66639B17" w:rsidR="003F5922" w:rsidRDefault="003F5922" w:rsidP="0081795B">
      <w:pPr>
        <w:pStyle w:val="BodyText"/>
      </w:pPr>
      <w:r w:rsidRPr="00DF7362">
        <w:t>Further information and specific guidance on enterprise mobility can be found in the</w:t>
      </w:r>
      <w:r w:rsidR="006D6408" w:rsidRPr="00DF7362">
        <w:t xml:space="preserve"> ACSC’s</w:t>
      </w:r>
      <w:r w:rsidRPr="00DF7362">
        <w:t xml:space="preserve"> </w:t>
      </w:r>
      <w:r w:rsidRPr="00DF7362">
        <w:rPr>
          <w:rStyle w:val="BookTitle"/>
        </w:rPr>
        <w:t>Risk Man</w:t>
      </w:r>
      <w:r w:rsidR="004602E2">
        <w:rPr>
          <w:rStyle w:val="BookTitle"/>
        </w:rPr>
        <w:t>agement of Enterprise Mobility I</w:t>
      </w:r>
      <w:r w:rsidRPr="00DF7362">
        <w:rPr>
          <w:rStyle w:val="BookTitle"/>
        </w:rPr>
        <w:t>ncluding Bring Your Own Device (BYOD)</w:t>
      </w:r>
      <w:r w:rsidRPr="00DF7362">
        <w:t xml:space="preserve"> publication at</w:t>
      </w:r>
      <w:r w:rsidR="00B0508E" w:rsidRPr="0081795B">
        <w:t xml:space="preserve"> </w:t>
      </w:r>
      <w:hyperlink r:id="rId50" w:history="1">
        <w:r w:rsidR="00B95796" w:rsidRPr="00163F19">
          <w:rPr>
            <w:rStyle w:val="Hyperlink"/>
          </w:rPr>
          <w:t>https://www.cyber.gov.au/acsc/view-all-content/publications/risk-management-enterprise-mobility-including-bring-your-own-device</w:t>
        </w:r>
      </w:hyperlink>
      <w:r w:rsidRPr="00DF7362">
        <w:t>.</w:t>
      </w:r>
    </w:p>
    <w:p w14:paraId="4CA4C219" w14:textId="0664D3A5" w:rsidR="003879BA" w:rsidRPr="00DF7362" w:rsidRDefault="003879BA" w:rsidP="003879BA">
      <w:pPr>
        <w:pStyle w:val="BodyText"/>
      </w:pPr>
      <w:r w:rsidRPr="00DF7362">
        <w:t>Further information on securely configuring</w:t>
      </w:r>
      <w:r>
        <w:t xml:space="preserve"> mobile devices</w:t>
      </w:r>
      <w:r w:rsidRPr="00DF7362">
        <w:t xml:space="preserve"> can be found in the following ACSC publications:</w:t>
      </w:r>
    </w:p>
    <w:p w14:paraId="3662E43F" w14:textId="6A1D616B" w:rsidR="00533DA0" w:rsidRDefault="00533DA0" w:rsidP="00533DA0">
      <w:pPr>
        <w:pStyle w:val="Bullets1"/>
      </w:pPr>
      <w:r>
        <w:rPr>
          <w:rStyle w:val="BookTitle"/>
        </w:rPr>
        <w:t>Security Configuration Guide – Apple iOS 14 Devices</w:t>
      </w:r>
      <w:r w:rsidRPr="00172469">
        <w:t xml:space="preserve"> at</w:t>
      </w:r>
      <w:r>
        <w:t xml:space="preserve"> </w:t>
      </w:r>
      <w:hyperlink r:id="rId51" w:history="1">
        <w:r w:rsidRPr="003960D1">
          <w:rPr>
            <w:rStyle w:val="Hyperlink"/>
          </w:rPr>
          <w:t>https://www.cyber.gov.au/acsc/view-all-content/publications/security-configuration-guide-apple-ios-14-devices</w:t>
        </w:r>
      </w:hyperlink>
    </w:p>
    <w:p w14:paraId="05C2F7F6" w14:textId="5A1EFE93" w:rsidR="00533DA0" w:rsidRDefault="00533DA0" w:rsidP="00533DA0">
      <w:pPr>
        <w:pStyle w:val="Bullets1"/>
      </w:pPr>
      <w:r>
        <w:rPr>
          <w:rStyle w:val="BookTitle"/>
        </w:rPr>
        <w:t xml:space="preserve">Security Configuration Guide – Samsung Galaxy </w:t>
      </w:r>
      <w:proofErr w:type="spellStart"/>
      <w:r>
        <w:rPr>
          <w:rStyle w:val="BookTitle"/>
        </w:rPr>
        <w:t>S10</w:t>
      </w:r>
      <w:proofErr w:type="spellEnd"/>
      <w:r>
        <w:rPr>
          <w:rStyle w:val="BookTitle"/>
        </w:rPr>
        <w:t xml:space="preserve">, </w:t>
      </w:r>
      <w:proofErr w:type="spellStart"/>
      <w:r>
        <w:rPr>
          <w:rStyle w:val="BookTitle"/>
        </w:rPr>
        <w:t>S20</w:t>
      </w:r>
      <w:proofErr w:type="spellEnd"/>
      <w:r>
        <w:rPr>
          <w:rStyle w:val="BookTitle"/>
        </w:rPr>
        <w:t xml:space="preserve"> and Note 20 Devices</w:t>
      </w:r>
      <w:r w:rsidRPr="00172469">
        <w:t xml:space="preserve"> at</w:t>
      </w:r>
      <w:r>
        <w:t xml:space="preserve"> </w:t>
      </w:r>
      <w:hyperlink r:id="rId52" w:history="1">
        <w:r w:rsidRPr="003960D1">
          <w:rPr>
            <w:rStyle w:val="Hyperlink"/>
          </w:rPr>
          <w:t>https://www.cyber.gov.au/acsc/view-all-content/publications/security-configuration-guide-samsung-galaxy-s10-s20-and-note-20-devices</w:t>
        </w:r>
      </w:hyperlink>
    </w:p>
    <w:p w14:paraId="7BF4CD25" w14:textId="6302DF0E" w:rsidR="00533DA0" w:rsidRPr="003879BA" w:rsidRDefault="00533DA0" w:rsidP="00533DA0">
      <w:pPr>
        <w:pStyle w:val="Bullets1"/>
      </w:pPr>
      <w:r>
        <w:rPr>
          <w:rStyle w:val="BookTitle"/>
        </w:rPr>
        <w:t xml:space="preserve">Security Configuration Guide – </w:t>
      </w:r>
      <w:proofErr w:type="spellStart"/>
      <w:r>
        <w:rPr>
          <w:rStyle w:val="BookTitle"/>
        </w:rPr>
        <w:t>Viasat</w:t>
      </w:r>
      <w:proofErr w:type="spellEnd"/>
      <w:r>
        <w:rPr>
          <w:rStyle w:val="BookTitle"/>
        </w:rPr>
        <w:t xml:space="preserve"> Mobile Dynamic </w:t>
      </w:r>
      <w:proofErr w:type="spellStart"/>
      <w:r>
        <w:rPr>
          <w:rStyle w:val="BookTitle"/>
        </w:rPr>
        <w:t>Defense</w:t>
      </w:r>
      <w:proofErr w:type="spellEnd"/>
      <w:r w:rsidRPr="00172469">
        <w:t xml:space="preserve"> at</w:t>
      </w:r>
      <w:r>
        <w:t xml:space="preserve"> </w:t>
      </w:r>
      <w:hyperlink r:id="rId53" w:history="1">
        <w:r w:rsidRPr="003960D1">
          <w:rPr>
            <w:rStyle w:val="Hyperlink"/>
          </w:rPr>
          <w:t>https://www.cyber.gov.au/acsc/view-all-content/publications/security-configuration-guide-viasat-mobile-dynamic-defense</w:t>
        </w:r>
      </w:hyperlink>
      <w:r>
        <w:t>.</w:t>
      </w:r>
    </w:p>
    <w:p w14:paraId="0CBEF1BB" w14:textId="27EB4E3C" w:rsidR="003879BA" w:rsidRDefault="003879BA" w:rsidP="003F5922">
      <w:pPr>
        <w:pStyle w:val="BodyText"/>
      </w:pPr>
      <w:r>
        <w:t xml:space="preserve">Further information on configuring personal mobile devices can be found in the ACSC’s </w:t>
      </w:r>
      <w:r w:rsidRPr="00243CF0">
        <w:rPr>
          <w:rStyle w:val="BookTitle"/>
        </w:rPr>
        <w:t>Security Tips for Personal Devices</w:t>
      </w:r>
      <w:r>
        <w:t xml:space="preserve"> publication at </w:t>
      </w:r>
      <w:hyperlink r:id="rId54" w:history="1">
        <w:r>
          <w:rPr>
            <w:rStyle w:val="Hyperlink"/>
          </w:rPr>
          <w:t>https://www.cyber.gov.au/acsc/view-all-content/publications/security-tips-personal-devices</w:t>
        </w:r>
      </w:hyperlink>
      <w:r>
        <w:t>.</w:t>
      </w:r>
    </w:p>
    <w:p w14:paraId="564880AC" w14:textId="4B440D4C" w:rsidR="003F5922" w:rsidRPr="00DF7362" w:rsidRDefault="003F5922" w:rsidP="003F5922">
      <w:pPr>
        <w:pStyle w:val="BodyText"/>
      </w:pPr>
      <w:r w:rsidRPr="00DF7362">
        <w:t xml:space="preserve">Further information on Bluetooth security can be found in </w:t>
      </w:r>
      <w:r w:rsidR="002F6F3C" w:rsidRPr="00DF7362">
        <w:t xml:space="preserve">National Institute of Standards and Technology Special Publication </w:t>
      </w:r>
      <w:r w:rsidRPr="00DF7362">
        <w:t xml:space="preserve">800-121 Rev. 2, </w:t>
      </w:r>
      <w:r w:rsidRPr="00DF7362">
        <w:rPr>
          <w:rStyle w:val="BookTitle"/>
        </w:rPr>
        <w:t>Guide to Bluetooth Security</w:t>
      </w:r>
      <w:r w:rsidRPr="00DF7362">
        <w:t xml:space="preserve">, at </w:t>
      </w:r>
      <w:hyperlink r:id="rId55" w:history="1">
        <w:r w:rsidRPr="00DF7362">
          <w:rPr>
            <w:rStyle w:val="Hyperlink"/>
          </w:rPr>
          <w:t>https://csrc.nist.gov/publications/detail/sp/800-121/rev-2/final</w:t>
        </w:r>
      </w:hyperlink>
      <w:r w:rsidRPr="00DF7362">
        <w:t>.</w:t>
      </w:r>
    </w:p>
    <w:p w14:paraId="367D1DDA" w14:textId="77777777" w:rsidR="003F5922" w:rsidRPr="004C3415" w:rsidRDefault="003F5922" w:rsidP="004C3415">
      <w:pPr>
        <w:pStyle w:val="Heading2"/>
      </w:pPr>
      <w:bookmarkStart w:id="71" w:name="_Toc41044787"/>
      <w:bookmarkStart w:id="72" w:name="_Toc72181366"/>
      <w:r w:rsidRPr="004C3415">
        <w:t>Mobile device usage</w:t>
      </w:r>
      <w:bookmarkEnd w:id="71"/>
      <w:bookmarkEnd w:id="72"/>
    </w:p>
    <w:p w14:paraId="78EF0617" w14:textId="77777777" w:rsidR="003F5922" w:rsidRPr="00535892" w:rsidRDefault="003F5922" w:rsidP="00535892">
      <w:pPr>
        <w:pStyle w:val="Heading3"/>
      </w:pPr>
      <w:r w:rsidRPr="00535892">
        <w:t>Mobile device usage policy</w:t>
      </w:r>
    </w:p>
    <w:p w14:paraId="04C98EA7" w14:textId="618E828C" w:rsidR="003F5922" w:rsidRPr="00DF7362" w:rsidRDefault="003F5922" w:rsidP="003F5922">
      <w:pPr>
        <w:pStyle w:val="BodyText"/>
      </w:pPr>
      <w:r w:rsidRPr="00DF7362">
        <w:t xml:space="preserve">Since mobile devices routinely leave the office environment, and the protection it affords, </w:t>
      </w:r>
      <w:r w:rsidR="006454B9" w:rsidRPr="00DF7362">
        <w:t>it is important that organisations develop a</w:t>
      </w:r>
      <w:r w:rsidR="00845BB8">
        <w:t xml:space="preserve"> mobile device usage</w:t>
      </w:r>
      <w:r w:rsidR="006454B9" w:rsidRPr="00DF7362">
        <w:t xml:space="preserve"> policy governing their use</w:t>
      </w:r>
      <w:r w:rsidRPr="00DF7362">
        <w:t>.</w:t>
      </w:r>
    </w:p>
    <w:p w14:paraId="326025DF" w14:textId="6F7F63CB" w:rsidR="007B25E1" w:rsidRPr="007B25E1" w:rsidRDefault="003F5922" w:rsidP="007B25E1">
      <w:pPr>
        <w:pStyle w:val="IntenseHeading"/>
      </w:pPr>
      <w:r w:rsidRPr="007B25E1">
        <w:t xml:space="preserve">Security Control: 1082; Revision: </w:t>
      </w:r>
      <w:r w:rsidR="00845BB8">
        <w:t>2</w:t>
      </w:r>
      <w:r w:rsidRPr="007B25E1">
        <w:t>; Updated</w:t>
      </w:r>
      <w:r w:rsidR="0098251F" w:rsidRPr="007B25E1">
        <w:t xml:space="preserve">: </w:t>
      </w:r>
      <w:r w:rsidR="00845BB8">
        <w:t>Aug-19</w:t>
      </w:r>
      <w:r w:rsidRPr="007B25E1">
        <w:t>; Applicability: O, P, S, TS</w:t>
      </w:r>
    </w:p>
    <w:p w14:paraId="43725E88" w14:textId="2AC16637" w:rsidR="003F5922" w:rsidRPr="00845B51" w:rsidRDefault="003F5922" w:rsidP="00845B51">
      <w:pPr>
        <w:rPr>
          <w:rStyle w:val="IntenseEmphasis"/>
        </w:rPr>
      </w:pPr>
      <w:r w:rsidRPr="00845B51">
        <w:rPr>
          <w:rStyle w:val="IntenseEmphasis"/>
        </w:rPr>
        <w:t xml:space="preserve">A </w:t>
      </w:r>
      <w:r w:rsidR="00845BB8" w:rsidRPr="00845B51">
        <w:rPr>
          <w:rStyle w:val="IntenseEmphasis"/>
        </w:rPr>
        <w:t xml:space="preserve">mobile device usage </w:t>
      </w:r>
      <w:r w:rsidRPr="00845B51">
        <w:rPr>
          <w:rStyle w:val="IntenseEmphasis"/>
        </w:rPr>
        <w:t>policy is developed and implemented.</w:t>
      </w:r>
    </w:p>
    <w:p w14:paraId="15A15449" w14:textId="77777777" w:rsidR="003F5922" w:rsidRPr="00535892" w:rsidRDefault="003F5922" w:rsidP="00535892">
      <w:pPr>
        <w:pStyle w:val="Heading3"/>
      </w:pPr>
      <w:r w:rsidRPr="00535892">
        <w:t>Personnel awareness</w:t>
      </w:r>
    </w:p>
    <w:p w14:paraId="692B35EE" w14:textId="4D34C5D4" w:rsidR="003F5922" w:rsidRPr="00DF7362" w:rsidRDefault="003F5922" w:rsidP="003F5922">
      <w:pPr>
        <w:pStyle w:val="BodyText"/>
      </w:pPr>
      <w:r w:rsidRPr="00DF7362">
        <w:t>Mobile devices can have both a voice and data</w:t>
      </w:r>
      <w:r w:rsidR="001A0807">
        <w:t xml:space="preserve"> communications</w:t>
      </w:r>
      <w:r w:rsidRPr="00DF7362">
        <w:t xml:space="preserve"> component. In such cases, personnel should know the sensitivity or classification of </w:t>
      </w:r>
      <w:r w:rsidR="00AC645C">
        <w:t>voice</w:t>
      </w:r>
      <w:r w:rsidR="00AC645C" w:rsidRPr="00DF7362">
        <w:t xml:space="preserve"> </w:t>
      </w:r>
      <w:r w:rsidR="00C9374C">
        <w:t xml:space="preserve">and data </w:t>
      </w:r>
      <w:r w:rsidRPr="00DF7362">
        <w:t>that mobile devices have been approved to process, store and communicate.</w:t>
      </w:r>
    </w:p>
    <w:p w14:paraId="092C06DA" w14:textId="0524485A" w:rsidR="007B25E1" w:rsidRPr="007B25E1" w:rsidRDefault="003F5922" w:rsidP="007B25E1">
      <w:pPr>
        <w:pStyle w:val="IntenseHeading"/>
      </w:pPr>
      <w:r w:rsidRPr="007B25E1">
        <w:t>Security Control: 1083; Revision: 2; Updated</w:t>
      </w:r>
      <w:r w:rsidR="0098251F" w:rsidRPr="007B25E1">
        <w:t>: Sep-18</w:t>
      </w:r>
      <w:r w:rsidRPr="007B25E1">
        <w:t>; Applicability: O, P, S, TS</w:t>
      </w:r>
    </w:p>
    <w:p w14:paraId="39C0DB41" w14:textId="5CDEC013" w:rsidR="003F5922" w:rsidRPr="00845B51" w:rsidRDefault="003F5922" w:rsidP="00845B51">
      <w:pPr>
        <w:rPr>
          <w:rStyle w:val="IntenseEmphasis"/>
        </w:rPr>
      </w:pPr>
      <w:r w:rsidRPr="00845B51">
        <w:rPr>
          <w:rStyle w:val="IntenseEmphasis"/>
        </w:rPr>
        <w:t>Personnel are advised of the sensitivity or classification permitted for voice and data communications when using mobile devices.</w:t>
      </w:r>
    </w:p>
    <w:p w14:paraId="36A826C1" w14:textId="77777777" w:rsidR="003F5922" w:rsidRPr="00535892" w:rsidRDefault="003F5922" w:rsidP="00535892">
      <w:pPr>
        <w:pStyle w:val="Heading3"/>
      </w:pPr>
      <w:r w:rsidRPr="00535892">
        <w:lastRenderedPageBreak/>
        <w:t>Paging and message services</w:t>
      </w:r>
    </w:p>
    <w:p w14:paraId="6BE3814B" w14:textId="1715616A" w:rsidR="003F5922" w:rsidRPr="00DF7362" w:rsidRDefault="003F5922" w:rsidP="003F5922">
      <w:pPr>
        <w:pStyle w:val="BodyText"/>
      </w:pPr>
      <w:r w:rsidRPr="00DF7362">
        <w:t xml:space="preserve">As paging and message services do not appropriately encrypt </w:t>
      </w:r>
      <w:r w:rsidR="00C9374C">
        <w:t>data</w:t>
      </w:r>
      <w:r w:rsidR="00C9374C" w:rsidRPr="00DF7362">
        <w:t xml:space="preserve"> </w:t>
      </w:r>
      <w:r w:rsidRPr="00DF7362">
        <w:t xml:space="preserve">they cannot be relied upon for the communication of sensitive or classified </w:t>
      </w:r>
      <w:r w:rsidR="00C9374C">
        <w:t>data</w:t>
      </w:r>
      <w:r w:rsidRPr="00DF7362">
        <w:t>.</w:t>
      </w:r>
    </w:p>
    <w:p w14:paraId="3D971558" w14:textId="7D409AE0" w:rsidR="007B25E1" w:rsidRPr="007B25E1" w:rsidRDefault="003F5922" w:rsidP="007B25E1">
      <w:pPr>
        <w:pStyle w:val="IntenseHeading"/>
      </w:pPr>
      <w:r w:rsidRPr="007B25E1">
        <w:t xml:space="preserve">Security Control: 0240; Revision: </w:t>
      </w:r>
      <w:r w:rsidR="00C9374C">
        <w:t>6</w:t>
      </w:r>
      <w:r w:rsidRPr="007B25E1">
        <w:t>; Updated</w:t>
      </w:r>
      <w:r w:rsidR="0098251F" w:rsidRPr="007B25E1">
        <w:t xml:space="preserve">: </w:t>
      </w:r>
      <w:r w:rsidR="005F3ACE">
        <w:t>Jun</w:t>
      </w:r>
      <w:r w:rsidR="00C9374C">
        <w:t>-21</w:t>
      </w:r>
      <w:r w:rsidRPr="007B25E1">
        <w:t>; Applicability: O, P, S, TS</w:t>
      </w:r>
    </w:p>
    <w:p w14:paraId="11E40985" w14:textId="32827C03" w:rsidR="003F5922" w:rsidRPr="00845B51" w:rsidRDefault="003F5922" w:rsidP="00845B51">
      <w:pPr>
        <w:rPr>
          <w:rStyle w:val="IntenseEmphasis"/>
        </w:rPr>
      </w:pPr>
      <w:r w:rsidRPr="00845B51">
        <w:rPr>
          <w:rStyle w:val="IntenseEmphasis"/>
        </w:rPr>
        <w:t xml:space="preserve">Paging, Multimedia Message Service, Short Message Service or instant messaging apps are not used to communicate sensitive or classified </w:t>
      </w:r>
      <w:r w:rsidR="00C9374C">
        <w:rPr>
          <w:rStyle w:val="IntenseEmphasis"/>
        </w:rPr>
        <w:t>data</w:t>
      </w:r>
      <w:r w:rsidRPr="00845B51">
        <w:rPr>
          <w:rStyle w:val="IntenseEmphasis"/>
        </w:rPr>
        <w:t>.</w:t>
      </w:r>
    </w:p>
    <w:p w14:paraId="744DDCC0" w14:textId="77777777" w:rsidR="003F5922" w:rsidRPr="00535892" w:rsidRDefault="003F5922" w:rsidP="00535892">
      <w:pPr>
        <w:pStyle w:val="Heading3"/>
      </w:pPr>
      <w:r w:rsidRPr="00535892">
        <w:t>Using mobile devices in public spaces</w:t>
      </w:r>
    </w:p>
    <w:p w14:paraId="6A1A9CBF" w14:textId="1C39EBC6" w:rsidR="003F5922" w:rsidRPr="00DF7362" w:rsidRDefault="003F5922" w:rsidP="003F5922">
      <w:pPr>
        <w:pStyle w:val="BodyText"/>
      </w:pPr>
      <w:r w:rsidRPr="00DF7362">
        <w:t xml:space="preserve">Personnel should be aware of the environment they use mobile devices in to </w:t>
      </w:r>
      <w:r w:rsidR="009F2B55">
        <w:t>view or</w:t>
      </w:r>
      <w:r w:rsidRPr="00DF7362">
        <w:t xml:space="preserve"> communicate sensitive or classified </w:t>
      </w:r>
      <w:r w:rsidR="00AC645C">
        <w:t>data</w:t>
      </w:r>
      <w:r w:rsidRPr="00DF7362">
        <w:t>, especially in public areas such as public transport, transit lounges and coffee shops. In such locations</w:t>
      </w:r>
      <w:r w:rsidR="002601BA">
        <w:t>,</w:t>
      </w:r>
      <w:r w:rsidRPr="00DF7362">
        <w:t xml:space="preserve"> personnel</w:t>
      </w:r>
      <w:r w:rsidR="002601BA">
        <w:t xml:space="preserve"> should</w:t>
      </w:r>
      <w:r w:rsidRPr="00DF7362">
        <w:t xml:space="preserve"> tak</w:t>
      </w:r>
      <w:r w:rsidR="002601BA">
        <w:t>e</w:t>
      </w:r>
      <w:r w:rsidRPr="00DF7362">
        <w:t xml:space="preserve"> care to ensure</w:t>
      </w:r>
      <w:r w:rsidR="002601BA">
        <w:t xml:space="preserve"> that</w:t>
      </w:r>
      <w:r w:rsidR="009B0EDA">
        <w:t xml:space="preserve"> sensitive or classified</w:t>
      </w:r>
      <w:r w:rsidRPr="00DF7362">
        <w:t xml:space="preserve"> </w:t>
      </w:r>
      <w:r w:rsidR="00AC645C">
        <w:t>data</w:t>
      </w:r>
      <w:r w:rsidR="00AC645C" w:rsidRPr="00DF7362">
        <w:t xml:space="preserve"> </w:t>
      </w:r>
      <w:r w:rsidRPr="00DF7362">
        <w:t>is not observed</w:t>
      </w:r>
      <w:r w:rsidR="002601BA">
        <w:t xml:space="preserve"> by other parties</w:t>
      </w:r>
      <w:r w:rsidRPr="00DF7362">
        <w:t xml:space="preserve">. In some cases, privacy filters can be applied to the screen of a mobile device to prevent onlookers from reading content off </w:t>
      </w:r>
      <w:r w:rsidR="009F2B55">
        <w:t>its</w:t>
      </w:r>
      <w:r w:rsidRPr="00DF7362">
        <w:t xml:space="preserve"> screen.</w:t>
      </w:r>
      <w:r w:rsidR="00E46609">
        <w:t xml:space="preserve"> In addition, personnel should maintain awareness of the </w:t>
      </w:r>
      <w:r w:rsidR="002601BA">
        <w:t>environments</w:t>
      </w:r>
      <w:r w:rsidR="00E46609">
        <w:t xml:space="preserve"> from which they conduct sensitive or classified phone calls and the potential for their conversations to be overheard.</w:t>
      </w:r>
    </w:p>
    <w:p w14:paraId="3FBF701B" w14:textId="07E6472D" w:rsidR="007B25E1" w:rsidRPr="007B25E1" w:rsidRDefault="003F5922" w:rsidP="007B25E1">
      <w:pPr>
        <w:pStyle w:val="IntenseHeading"/>
      </w:pPr>
      <w:r w:rsidRPr="007B25E1">
        <w:t xml:space="preserve">Security Control: 0866; Revision: </w:t>
      </w:r>
      <w:r w:rsidR="00AC645C">
        <w:t>5</w:t>
      </w:r>
      <w:r w:rsidRPr="007B25E1">
        <w:t>; Updated</w:t>
      </w:r>
      <w:r w:rsidR="0098251F" w:rsidRPr="007B25E1">
        <w:t xml:space="preserve">: </w:t>
      </w:r>
      <w:r w:rsidR="005F3ACE">
        <w:t>Jun</w:t>
      </w:r>
      <w:r w:rsidR="00AC645C">
        <w:t>-21</w:t>
      </w:r>
      <w:r w:rsidRPr="007B25E1">
        <w:t>; Applicability: O, P, S, TS</w:t>
      </w:r>
    </w:p>
    <w:p w14:paraId="19FC33EA" w14:textId="045AAF65" w:rsidR="003F5922" w:rsidRPr="00845B51" w:rsidRDefault="003F5922" w:rsidP="00845B51">
      <w:pPr>
        <w:rPr>
          <w:rStyle w:val="IntenseEmphasis"/>
        </w:rPr>
      </w:pPr>
      <w:r w:rsidRPr="00845B51">
        <w:rPr>
          <w:rStyle w:val="IntenseEmphasis"/>
        </w:rPr>
        <w:t xml:space="preserve">Sensitive or classified </w:t>
      </w:r>
      <w:r w:rsidR="00AC645C">
        <w:rPr>
          <w:rStyle w:val="IntenseEmphasis"/>
        </w:rPr>
        <w:t>data</w:t>
      </w:r>
      <w:r w:rsidR="00AC645C" w:rsidRPr="00845B51">
        <w:rPr>
          <w:rStyle w:val="IntenseEmphasis"/>
        </w:rPr>
        <w:t xml:space="preserve"> </w:t>
      </w:r>
      <w:r w:rsidRPr="00845B51">
        <w:rPr>
          <w:rStyle w:val="IntenseEmphasis"/>
        </w:rPr>
        <w:t xml:space="preserve">is not </w:t>
      </w:r>
      <w:r w:rsidR="009F2B55" w:rsidRPr="00845B51">
        <w:rPr>
          <w:rStyle w:val="IntenseEmphasis"/>
        </w:rPr>
        <w:t xml:space="preserve">viewed </w:t>
      </w:r>
      <w:r w:rsidRPr="00845B51">
        <w:rPr>
          <w:rStyle w:val="IntenseEmphasis"/>
        </w:rPr>
        <w:t>or communicated in public locations unless care is taken to reduce the chance of the screen of a mobile device being observed.</w:t>
      </w:r>
    </w:p>
    <w:p w14:paraId="2008F4E3" w14:textId="65AE3417" w:rsidR="007B25E1" w:rsidRPr="007B25E1" w:rsidRDefault="003F5922" w:rsidP="007B25E1">
      <w:pPr>
        <w:pStyle w:val="IntenseHeading"/>
      </w:pPr>
      <w:r w:rsidRPr="007B25E1">
        <w:t>Security Control: 1145; Revision: 3; Updated</w:t>
      </w:r>
      <w:r w:rsidR="0098251F" w:rsidRPr="007B25E1">
        <w:t>: Sep-18</w:t>
      </w:r>
      <w:r w:rsidRPr="007B25E1">
        <w:t>; Applicability: S, TS</w:t>
      </w:r>
    </w:p>
    <w:p w14:paraId="7B605A64" w14:textId="3A0EB443" w:rsidR="003F5922" w:rsidRDefault="003F5922" w:rsidP="00845B51">
      <w:pPr>
        <w:rPr>
          <w:rStyle w:val="IntenseEmphasis"/>
        </w:rPr>
      </w:pPr>
      <w:r w:rsidRPr="00845B51">
        <w:rPr>
          <w:rStyle w:val="IntenseEmphasis"/>
        </w:rPr>
        <w:t>Privacy filters are applied to the screens of highly classified mobile devices.</w:t>
      </w:r>
    </w:p>
    <w:p w14:paraId="0AD60444" w14:textId="77777777" w:rsidR="00B8353B" w:rsidRDefault="00B8353B" w:rsidP="00B8353B">
      <w:pPr>
        <w:pStyle w:val="IntenseHeading"/>
      </w:pPr>
      <w:r>
        <w:t>Security Control: 1644; Revision: 0; Updated: Jun-21; Applicability: O, P, S, TS</w:t>
      </w:r>
    </w:p>
    <w:p w14:paraId="6126391E" w14:textId="4FBE50E7" w:rsidR="00B8353B" w:rsidRPr="00845B51" w:rsidRDefault="00B8353B" w:rsidP="00845B51">
      <w:pPr>
        <w:rPr>
          <w:rStyle w:val="IntenseEmphasis"/>
        </w:rPr>
      </w:pPr>
      <w:r>
        <w:rPr>
          <w:rStyle w:val="IntenseEmphasis"/>
        </w:rPr>
        <w:t>Sensitive or classified phone calls are not conducted in public locations unless care is taken to reduce the chance of conversations being overheard.</w:t>
      </w:r>
    </w:p>
    <w:p w14:paraId="3A78ABFC" w14:textId="77777777" w:rsidR="003F5922" w:rsidRPr="00535892" w:rsidRDefault="003F5922" w:rsidP="00535892">
      <w:pPr>
        <w:pStyle w:val="Heading3"/>
      </w:pPr>
      <w:r w:rsidRPr="00535892">
        <w:t>Maintaining control of mobile devices</w:t>
      </w:r>
    </w:p>
    <w:p w14:paraId="426AAD8D" w14:textId="4FE6FC4A" w:rsidR="003F5922" w:rsidRPr="00DF7362" w:rsidRDefault="003F5922" w:rsidP="003F5922">
      <w:pPr>
        <w:pStyle w:val="BodyText"/>
      </w:pPr>
      <w:r w:rsidRPr="00DF7362">
        <w:t>As mobile devices are portable in nature</w:t>
      </w:r>
      <w:r w:rsidR="006133FA">
        <w:t>,</w:t>
      </w:r>
      <w:r w:rsidRPr="00DF7362">
        <w:t xml:space="preserve"> and can be easily </w:t>
      </w:r>
      <w:r w:rsidR="006133FA">
        <w:t xml:space="preserve">lost or </w:t>
      </w:r>
      <w:r w:rsidRPr="00DF7362">
        <w:t xml:space="preserve">stolen, it is strongly advised that personnel do not leave mobile devices unattended </w:t>
      </w:r>
      <w:r w:rsidR="006133FA">
        <w:t>when being actively used</w:t>
      </w:r>
      <w:r w:rsidRPr="00DF7362">
        <w:t>.</w:t>
      </w:r>
    </w:p>
    <w:p w14:paraId="5C05B181" w14:textId="67113C2E" w:rsidR="007B25E1" w:rsidRPr="007B25E1" w:rsidRDefault="003F5922" w:rsidP="007B25E1">
      <w:pPr>
        <w:pStyle w:val="IntenseHeading"/>
      </w:pPr>
      <w:r w:rsidRPr="007B25E1">
        <w:t xml:space="preserve">Security Control: 0871; Revision: </w:t>
      </w:r>
      <w:r w:rsidR="006133FA" w:rsidRPr="007B25E1">
        <w:t>3</w:t>
      </w:r>
      <w:r w:rsidRPr="007B25E1">
        <w:t>; Updated</w:t>
      </w:r>
      <w:r w:rsidR="0098251F" w:rsidRPr="007B25E1">
        <w:t xml:space="preserve">: </w:t>
      </w:r>
      <w:r w:rsidR="006133FA" w:rsidRPr="007B25E1">
        <w:t>Apr-19</w:t>
      </w:r>
      <w:r w:rsidRPr="007B25E1">
        <w:t>; Applicability: O, P, S, TS</w:t>
      </w:r>
    </w:p>
    <w:p w14:paraId="1190CD3F" w14:textId="6C8EB252" w:rsidR="003F5922" w:rsidRPr="00845B51" w:rsidRDefault="003F5922" w:rsidP="00845B51">
      <w:pPr>
        <w:rPr>
          <w:rStyle w:val="IntenseEmphasis"/>
        </w:rPr>
      </w:pPr>
      <w:r w:rsidRPr="00845B51">
        <w:rPr>
          <w:rStyle w:val="IntenseEmphasis"/>
        </w:rPr>
        <w:t>Mobile devices are kept under continual direct supervision</w:t>
      </w:r>
      <w:r w:rsidR="006133FA" w:rsidRPr="00845B51">
        <w:rPr>
          <w:rStyle w:val="IntenseEmphasis"/>
        </w:rPr>
        <w:t xml:space="preserve"> when being actively used</w:t>
      </w:r>
      <w:r w:rsidRPr="00845B51">
        <w:rPr>
          <w:rStyle w:val="IntenseEmphasis"/>
        </w:rPr>
        <w:t>.</w:t>
      </w:r>
    </w:p>
    <w:p w14:paraId="62397F64" w14:textId="1B3EAB25" w:rsidR="007B25E1" w:rsidRPr="007B25E1" w:rsidRDefault="006133FA" w:rsidP="007B25E1">
      <w:pPr>
        <w:pStyle w:val="IntenseHeading"/>
      </w:pPr>
      <w:r w:rsidRPr="007B25E1">
        <w:t>Security Control: 0870; Revision: 3; Updated: Apr-19; Applicability: O, P, S, TS</w:t>
      </w:r>
    </w:p>
    <w:p w14:paraId="39EAE2C3" w14:textId="4575C20F" w:rsidR="006133FA" w:rsidRPr="00845B51" w:rsidRDefault="006133FA" w:rsidP="00845B51">
      <w:pPr>
        <w:rPr>
          <w:rStyle w:val="IntenseEmphasis"/>
        </w:rPr>
      </w:pPr>
      <w:r w:rsidRPr="00845B51">
        <w:rPr>
          <w:rStyle w:val="IntenseEmphasis"/>
        </w:rPr>
        <w:t>Mobile devices are carried or stored in a secured state when not being actively used.</w:t>
      </w:r>
    </w:p>
    <w:p w14:paraId="7B1EA740" w14:textId="77777777" w:rsidR="003F5922" w:rsidRPr="00535892" w:rsidRDefault="003F5922" w:rsidP="00535892">
      <w:pPr>
        <w:pStyle w:val="Heading3"/>
      </w:pPr>
      <w:r w:rsidRPr="00535892">
        <w:t>Carrying mobile devices</w:t>
      </w:r>
    </w:p>
    <w:p w14:paraId="62033962" w14:textId="06C49800" w:rsidR="003F5922" w:rsidRPr="00DF7362" w:rsidRDefault="003F5922" w:rsidP="003F5922">
      <w:pPr>
        <w:pStyle w:val="BodyText"/>
      </w:pPr>
      <w:r w:rsidRPr="00DF7362">
        <w:t xml:space="preserve">As mobile devices used outside the office will be carried through areas not authorised to process the </w:t>
      </w:r>
      <w:r w:rsidR="00C9374C">
        <w:t>data</w:t>
      </w:r>
      <w:r w:rsidR="00C9374C" w:rsidRPr="00DF7362">
        <w:t xml:space="preserve"> </w:t>
      </w:r>
      <w:r w:rsidRPr="00DF7362">
        <w:t xml:space="preserve">stored on them, carrying them in a secured state (i.e. encryption is active when they are not in use) will decrease the likelihood of accidental or deliberate compromise of </w:t>
      </w:r>
      <w:r w:rsidR="00C9374C">
        <w:t>data</w:t>
      </w:r>
      <w:r w:rsidRPr="00DF7362">
        <w:t>. Depending on the type of mobile device, the effectiveness of encrypting its internal storage might be reduced if the device is lost or stolen while it is in sleep mode or powered on with a locked screen.</w:t>
      </w:r>
    </w:p>
    <w:p w14:paraId="2F280B3F" w14:textId="307C5AFD" w:rsidR="007B25E1" w:rsidRPr="007B25E1" w:rsidRDefault="003F5922" w:rsidP="007B25E1">
      <w:pPr>
        <w:pStyle w:val="IntenseHeading"/>
      </w:pPr>
      <w:r w:rsidRPr="007B25E1">
        <w:t xml:space="preserve">Security Control: 1084; Revision: </w:t>
      </w:r>
      <w:r w:rsidR="00C9374C">
        <w:t>3</w:t>
      </w:r>
      <w:r w:rsidRPr="007B25E1">
        <w:t>; Updated</w:t>
      </w:r>
      <w:r w:rsidR="0098251F" w:rsidRPr="007B25E1">
        <w:t xml:space="preserve">: </w:t>
      </w:r>
      <w:r w:rsidR="005F3ACE">
        <w:t>Jun</w:t>
      </w:r>
      <w:r w:rsidR="00C9374C">
        <w:t>-21</w:t>
      </w:r>
      <w:r w:rsidRPr="007B25E1">
        <w:t>; Applicability: O, P, S, TS</w:t>
      </w:r>
    </w:p>
    <w:p w14:paraId="6BBD10EC" w14:textId="2DBB784C" w:rsidR="003F5922" w:rsidRPr="00845B51" w:rsidRDefault="003F5922" w:rsidP="00845B51">
      <w:pPr>
        <w:rPr>
          <w:rStyle w:val="IntenseEmphasis"/>
        </w:rPr>
      </w:pPr>
      <w:r w:rsidRPr="00845B51">
        <w:rPr>
          <w:rStyle w:val="IntenseEmphasis"/>
        </w:rPr>
        <w:t xml:space="preserve">If unable to apply encryption to mobile devices that is suitable for them to be carried through areas not authorised to process the </w:t>
      </w:r>
      <w:r w:rsidR="00C9374C">
        <w:rPr>
          <w:rStyle w:val="IntenseEmphasis"/>
        </w:rPr>
        <w:t>data</w:t>
      </w:r>
      <w:r w:rsidR="00C9374C" w:rsidRPr="00845B51">
        <w:rPr>
          <w:rStyle w:val="IntenseEmphasis"/>
        </w:rPr>
        <w:t xml:space="preserve"> </w:t>
      </w:r>
      <w:r w:rsidRPr="00845B51">
        <w:rPr>
          <w:rStyle w:val="IntenseEmphasis"/>
        </w:rPr>
        <w:t>stored on them, they are physically transferred in a security briefcase or an approved multi-use satchel, pouch or transit bag.</w:t>
      </w:r>
    </w:p>
    <w:p w14:paraId="4F3F131D" w14:textId="079A78A3" w:rsidR="006D4309" w:rsidRPr="00535892" w:rsidRDefault="008107D9" w:rsidP="00535892">
      <w:pPr>
        <w:pStyle w:val="Heading3"/>
      </w:pPr>
      <w:r w:rsidRPr="00535892">
        <w:lastRenderedPageBreak/>
        <w:t>Mobile device e</w:t>
      </w:r>
      <w:r w:rsidR="006D4309" w:rsidRPr="00535892">
        <w:t xml:space="preserve">mergency sanitisation </w:t>
      </w:r>
      <w:r w:rsidRPr="00535892">
        <w:t>process and procedures</w:t>
      </w:r>
    </w:p>
    <w:p w14:paraId="41CD103C" w14:textId="0C02D407" w:rsidR="004E2107" w:rsidRPr="00DF7362" w:rsidRDefault="004E2107" w:rsidP="004E2107">
      <w:pPr>
        <w:pStyle w:val="BodyText"/>
      </w:pPr>
      <w:r w:rsidRPr="00DF7362">
        <w:t xml:space="preserve">The sanitisation of mobile devices in emergency situations can assist in reducing the potential for compromise of </w:t>
      </w:r>
      <w:r w:rsidR="00C9374C">
        <w:t>data</w:t>
      </w:r>
      <w:r w:rsidR="00C9374C" w:rsidRPr="00DF7362">
        <w:t xml:space="preserve"> </w:t>
      </w:r>
      <w:r w:rsidRPr="00DF7362">
        <w:t>by an adversary. This may be achieved through the use of a remote wipe capability or a cryptographic key zeroise or sanitisation function if present.</w:t>
      </w:r>
    </w:p>
    <w:p w14:paraId="3E8984AC" w14:textId="2387608F" w:rsidR="007B25E1" w:rsidRPr="007B25E1" w:rsidRDefault="003F5922" w:rsidP="007B25E1">
      <w:pPr>
        <w:pStyle w:val="IntenseHeading"/>
      </w:pPr>
      <w:r w:rsidRPr="007B25E1">
        <w:t xml:space="preserve">Security Control: 0701; Revision: </w:t>
      </w:r>
      <w:r w:rsidR="008107D9">
        <w:t>4</w:t>
      </w:r>
      <w:r w:rsidRPr="007B25E1">
        <w:t>; Updated</w:t>
      </w:r>
      <w:r w:rsidR="0098251F" w:rsidRPr="007B25E1">
        <w:t xml:space="preserve">: </w:t>
      </w:r>
      <w:r w:rsidR="008107D9">
        <w:t>Aug-19</w:t>
      </w:r>
      <w:r w:rsidRPr="007B25E1">
        <w:t xml:space="preserve">; Applicability: </w:t>
      </w:r>
      <w:r w:rsidR="006D4309" w:rsidRPr="007B25E1">
        <w:t xml:space="preserve">O, P, </w:t>
      </w:r>
      <w:r w:rsidRPr="007B25E1">
        <w:t>S, TS</w:t>
      </w:r>
    </w:p>
    <w:p w14:paraId="72F49952" w14:textId="0423DC8A" w:rsidR="003F5922" w:rsidRPr="00845B51" w:rsidRDefault="008107D9" w:rsidP="00845B51">
      <w:pPr>
        <w:rPr>
          <w:rStyle w:val="IntenseEmphasis"/>
        </w:rPr>
      </w:pPr>
      <w:r w:rsidRPr="00845B51">
        <w:rPr>
          <w:rStyle w:val="IntenseEmphasis"/>
        </w:rPr>
        <w:t>A mobile device e</w:t>
      </w:r>
      <w:r w:rsidR="006D4309" w:rsidRPr="00845B51">
        <w:rPr>
          <w:rStyle w:val="IntenseEmphasis"/>
        </w:rPr>
        <w:t>mergency sanitisation</w:t>
      </w:r>
      <w:r w:rsidRPr="00845B51">
        <w:rPr>
          <w:rStyle w:val="IntenseEmphasis"/>
        </w:rPr>
        <w:t xml:space="preserve"> process, and supporting mobile device emergency sanitisation</w:t>
      </w:r>
      <w:r w:rsidR="006D4309" w:rsidRPr="00845B51">
        <w:rPr>
          <w:rStyle w:val="IntenseEmphasis"/>
        </w:rPr>
        <w:t xml:space="preserve"> procedures</w:t>
      </w:r>
      <w:r w:rsidRPr="00845B51">
        <w:rPr>
          <w:rStyle w:val="IntenseEmphasis"/>
        </w:rPr>
        <w:t>, is</w:t>
      </w:r>
      <w:r w:rsidR="006D4309" w:rsidRPr="00845B51">
        <w:rPr>
          <w:rStyle w:val="IntenseEmphasis"/>
        </w:rPr>
        <w:t xml:space="preserve"> developed </w:t>
      </w:r>
      <w:r w:rsidRPr="00845B51">
        <w:rPr>
          <w:rStyle w:val="IntenseEmphasis"/>
        </w:rPr>
        <w:t>and implemented</w:t>
      </w:r>
      <w:r w:rsidR="006D4309" w:rsidRPr="00845B51">
        <w:rPr>
          <w:rStyle w:val="IntenseEmphasis"/>
        </w:rPr>
        <w:t>.</w:t>
      </w:r>
    </w:p>
    <w:p w14:paraId="63AF332D" w14:textId="1B901C54" w:rsidR="007B25E1" w:rsidRPr="007B25E1" w:rsidRDefault="003F5922" w:rsidP="007B25E1">
      <w:pPr>
        <w:pStyle w:val="IntenseHeading"/>
      </w:pPr>
      <w:r w:rsidRPr="007B25E1">
        <w:t xml:space="preserve">Security Control: 0702; Revision: </w:t>
      </w:r>
      <w:r w:rsidR="0065264F">
        <w:t>4</w:t>
      </w:r>
      <w:r w:rsidRPr="007B25E1">
        <w:t>; Updated</w:t>
      </w:r>
      <w:r w:rsidR="0098251F" w:rsidRPr="007B25E1">
        <w:t xml:space="preserve">: </w:t>
      </w:r>
      <w:r w:rsidR="0065264F">
        <w:t>Aug-19</w:t>
      </w:r>
      <w:r w:rsidRPr="007B25E1">
        <w:t>; Applicability: S, TS</w:t>
      </w:r>
    </w:p>
    <w:p w14:paraId="2CAAE297" w14:textId="45AEDCD9" w:rsidR="003F5922" w:rsidRPr="00845B51" w:rsidRDefault="006D4309" w:rsidP="00845B51">
      <w:pPr>
        <w:rPr>
          <w:rStyle w:val="IntenseEmphasis"/>
        </w:rPr>
      </w:pPr>
      <w:r w:rsidRPr="00845B51">
        <w:rPr>
          <w:rStyle w:val="IntenseEmphasis"/>
        </w:rPr>
        <w:t xml:space="preserve">If a cryptographic zeroise or sanitise function is provided for cryptographic keys on highly classified mobile devices, the function is used as part of </w:t>
      </w:r>
      <w:r w:rsidR="0065264F" w:rsidRPr="00845B51">
        <w:rPr>
          <w:rStyle w:val="IntenseEmphasis"/>
        </w:rPr>
        <w:t xml:space="preserve">the mobile device </w:t>
      </w:r>
      <w:r w:rsidRPr="00845B51">
        <w:rPr>
          <w:rStyle w:val="IntenseEmphasis"/>
        </w:rPr>
        <w:t>emergency sanitisation proce</w:t>
      </w:r>
      <w:r w:rsidR="0065264F" w:rsidRPr="00845B51">
        <w:rPr>
          <w:rStyle w:val="IntenseEmphasis"/>
        </w:rPr>
        <w:t>ss</w:t>
      </w:r>
      <w:r w:rsidRPr="00845B51">
        <w:rPr>
          <w:rStyle w:val="IntenseEmphasis"/>
        </w:rPr>
        <w:t>.</w:t>
      </w:r>
    </w:p>
    <w:p w14:paraId="32C381D0" w14:textId="77777777" w:rsidR="003F5922" w:rsidRPr="00535892" w:rsidRDefault="003F5922" w:rsidP="00535892">
      <w:pPr>
        <w:pStyle w:val="Heading3"/>
      </w:pPr>
      <w:r w:rsidRPr="00535892">
        <w:t>Before travelling overseas with mobile devices</w:t>
      </w:r>
    </w:p>
    <w:p w14:paraId="1157E2EE" w14:textId="70309BFD" w:rsidR="003F5922" w:rsidRDefault="003F5922" w:rsidP="003F5922">
      <w:pPr>
        <w:pStyle w:val="BodyText"/>
      </w:pPr>
      <w:r w:rsidRPr="00DF7362">
        <w:t>Personnel travelling overseas with mobile devices face additional security risks</w:t>
      </w:r>
      <w:r w:rsidR="00456ED3">
        <w:t xml:space="preserve"> compared to travelling domestically</w:t>
      </w:r>
      <w:r w:rsidR="000E582D">
        <w:t>, especially when travelling to high/extreme risk countries</w:t>
      </w:r>
      <w:r w:rsidRPr="00DF7362">
        <w:t xml:space="preserve">. </w:t>
      </w:r>
      <w:r w:rsidR="00456ED3">
        <w:t xml:space="preserve">As such, </w:t>
      </w:r>
      <w:r w:rsidR="001A0C64">
        <w:t xml:space="preserve">appropriate </w:t>
      </w:r>
      <w:r w:rsidR="00456ED3">
        <w:t>precautions should be taken</w:t>
      </w:r>
      <w:r w:rsidRPr="00DF7362">
        <w:t xml:space="preserve">. </w:t>
      </w:r>
      <w:r w:rsidR="000E582D">
        <w:t xml:space="preserve">Personnel should also </w:t>
      </w:r>
      <w:r w:rsidR="00456ED3">
        <w:t xml:space="preserve">be aware that when </w:t>
      </w:r>
      <w:r w:rsidR="000E582D">
        <w:t xml:space="preserve">they </w:t>
      </w:r>
      <w:r w:rsidRPr="00DF7362">
        <w:t>leave Australian borders they also leave behind any expectations of privacy.</w:t>
      </w:r>
    </w:p>
    <w:p w14:paraId="386FF222" w14:textId="32AD780A" w:rsidR="00421772" w:rsidRPr="007B25E1" w:rsidRDefault="00421772" w:rsidP="00421772">
      <w:pPr>
        <w:pStyle w:val="IntenseHeading"/>
      </w:pPr>
      <w:r w:rsidRPr="007B25E1">
        <w:t xml:space="preserve">Security Control: 1298; Revision: </w:t>
      </w:r>
      <w:r>
        <w:t>2</w:t>
      </w:r>
      <w:r w:rsidRPr="007B25E1">
        <w:t xml:space="preserve">; Updated: </w:t>
      </w:r>
      <w:r>
        <w:t>Oct-19</w:t>
      </w:r>
      <w:r w:rsidRPr="007B25E1">
        <w:t>; Applicability: O, P, S, TS</w:t>
      </w:r>
    </w:p>
    <w:p w14:paraId="39A8E1A9" w14:textId="2A28217F" w:rsidR="00421772" w:rsidRPr="00845B51" w:rsidRDefault="00421772" w:rsidP="00845B51">
      <w:pPr>
        <w:rPr>
          <w:rStyle w:val="IntenseEmphasis"/>
        </w:rPr>
      </w:pPr>
      <w:r w:rsidRPr="00845B51">
        <w:rPr>
          <w:rStyle w:val="IntenseEmphasis"/>
        </w:rPr>
        <w:t xml:space="preserve">Personnel are advised of </w:t>
      </w:r>
      <w:r w:rsidR="00614D0B" w:rsidRPr="00845B51">
        <w:rPr>
          <w:rStyle w:val="IntenseEmphasis"/>
        </w:rPr>
        <w:t xml:space="preserve">privacy and </w:t>
      </w:r>
      <w:r w:rsidRPr="00845B51">
        <w:rPr>
          <w:rStyle w:val="IntenseEmphasis"/>
        </w:rPr>
        <w:t>security risks when travelling overseas with mobile devices.</w:t>
      </w:r>
    </w:p>
    <w:p w14:paraId="76958EBC" w14:textId="77777777" w:rsidR="002D55D6" w:rsidRPr="007B25E1" w:rsidRDefault="002D55D6" w:rsidP="002D55D6">
      <w:pPr>
        <w:pStyle w:val="IntenseHeading"/>
      </w:pPr>
      <w:r w:rsidRPr="007B25E1">
        <w:t>Security Control: 1</w:t>
      </w:r>
      <w:r>
        <w:t>554</w:t>
      </w:r>
      <w:r w:rsidRPr="007B25E1">
        <w:t xml:space="preserve">; Revision: </w:t>
      </w:r>
      <w:r>
        <w:t>0</w:t>
      </w:r>
      <w:r w:rsidRPr="007B25E1">
        <w:t xml:space="preserve">; Updated: </w:t>
      </w:r>
      <w:r>
        <w:t>Oct-19</w:t>
      </w:r>
      <w:r w:rsidRPr="007B25E1">
        <w:t>; Applicability: O, P, S, TS</w:t>
      </w:r>
    </w:p>
    <w:p w14:paraId="6291AF8A" w14:textId="6F9D6D75" w:rsidR="002D55D6" w:rsidRPr="00845B51" w:rsidRDefault="002D55D6" w:rsidP="00845B51">
      <w:pPr>
        <w:rPr>
          <w:rStyle w:val="IntenseEmphasis"/>
        </w:rPr>
      </w:pPr>
      <w:r w:rsidRPr="00845B51">
        <w:rPr>
          <w:rStyle w:val="IntenseEmphasis"/>
        </w:rPr>
        <w:t>If travelling overseas with mobile devices to high/extreme risk countries, personnel are:</w:t>
      </w:r>
    </w:p>
    <w:p w14:paraId="0071BB73" w14:textId="5A7D5193" w:rsidR="002D55D6" w:rsidRPr="00845B51" w:rsidRDefault="002D55D6" w:rsidP="00295902">
      <w:pPr>
        <w:pStyle w:val="Bullets1"/>
        <w:rPr>
          <w:rStyle w:val="IntenseEmphasis"/>
        </w:rPr>
      </w:pPr>
      <w:r w:rsidRPr="00845B51">
        <w:rPr>
          <w:rStyle w:val="IntenseEmphasis"/>
        </w:rPr>
        <w:t>issued with newly provisioned accounts and devices from a pool of dedicated travel devices which are used solely for work-related activities</w:t>
      </w:r>
    </w:p>
    <w:p w14:paraId="14AF5EBB" w14:textId="54495D75" w:rsidR="002D55D6" w:rsidRPr="00845B51" w:rsidRDefault="002D55D6" w:rsidP="00295902">
      <w:pPr>
        <w:pStyle w:val="Bullets1"/>
        <w:rPr>
          <w:rStyle w:val="IntenseEmphasis"/>
        </w:rPr>
      </w:pPr>
      <w:r w:rsidRPr="00845B51">
        <w:rPr>
          <w:rStyle w:val="IntenseEmphasis"/>
        </w:rPr>
        <w:t>advised on how to apply and inspect tamper seals to key areas of devices</w:t>
      </w:r>
    </w:p>
    <w:p w14:paraId="23F7BB3C" w14:textId="075D765B" w:rsidR="002D55D6" w:rsidRPr="00845B51" w:rsidRDefault="002D55D6" w:rsidP="00295902">
      <w:pPr>
        <w:pStyle w:val="Bullets1"/>
        <w:rPr>
          <w:rStyle w:val="IntenseEmphasis"/>
        </w:rPr>
      </w:pPr>
      <w:r w:rsidRPr="00845B51">
        <w:rPr>
          <w:rStyle w:val="IntenseEmphasis"/>
        </w:rPr>
        <w:t>advised to avoid taking any personal devices, especially if rooted or jailbroken.</w:t>
      </w:r>
    </w:p>
    <w:p w14:paraId="335C76EC" w14:textId="72F0EAFB" w:rsidR="00BA4383" w:rsidRPr="007B25E1" w:rsidRDefault="00BA4383" w:rsidP="00BA4383">
      <w:pPr>
        <w:pStyle w:val="IntenseHeading"/>
      </w:pPr>
      <w:r w:rsidRPr="007B25E1">
        <w:t>Security Control: 1</w:t>
      </w:r>
      <w:r>
        <w:t>55</w:t>
      </w:r>
      <w:r w:rsidR="00996B13">
        <w:t>5</w:t>
      </w:r>
      <w:r w:rsidRPr="007B25E1">
        <w:t xml:space="preserve">; Revision: </w:t>
      </w:r>
      <w:r>
        <w:t>0</w:t>
      </w:r>
      <w:r w:rsidRPr="007B25E1">
        <w:t xml:space="preserve">; Updated: </w:t>
      </w:r>
      <w:r>
        <w:t>Oct-19</w:t>
      </w:r>
      <w:r w:rsidRPr="007B25E1">
        <w:t>; Applicability: O, P, S, TS</w:t>
      </w:r>
    </w:p>
    <w:p w14:paraId="7D4B0948" w14:textId="7441534A" w:rsidR="00BA4383" w:rsidRPr="00845B51" w:rsidRDefault="00BA4383" w:rsidP="00845B51">
      <w:pPr>
        <w:rPr>
          <w:rStyle w:val="IntenseEmphasis"/>
        </w:rPr>
      </w:pPr>
      <w:r w:rsidRPr="00845B51">
        <w:rPr>
          <w:rStyle w:val="IntenseEmphasis"/>
        </w:rPr>
        <w:t>Before travelling overseas with mobile devices, personnel take the following actions:</w:t>
      </w:r>
    </w:p>
    <w:p w14:paraId="7C8E0A55" w14:textId="77777777" w:rsidR="004E2395" w:rsidRPr="00845B51" w:rsidRDefault="00102F89" w:rsidP="00295902">
      <w:pPr>
        <w:pStyle w:val="Bullets1"/>
        <w:rPr>
          <w:rStyle w:val="IntenseEmphasis"/>
        </w:rPr>
      </w:pPr>
      <w:r w:rsidRPr="00845B51">
        <w:rPr>
          <w:rStyle w:val="IntenseEmphasis"/>
        </w:rPr>
        <w:t>record all details of the devices being taken, such as product types, serial numbers and International Mobile Equipment Identity numbers</w:t>
      </w:r>
    </w:p>
    <w:p w14:paraId="47B018B5" w14:textId="054D2B98" w:rsidR="00102F89" w:rsidRPr="00845B51" w:rsidRDefault="00102F89" w:rsidP="00295902">
      <w:pPr>
        <w:pStyle w:val="Bullets1"/>
        <w:rPr>
          <w:rStyle w:val="IntenseEmphasis"/>
        </w:rPr>
      </w:pPr>
      <w:r w:rsidRPr="00845B51">
        <w:rPr>
          <w:rStyle w:val="IntenseEmphasis"/>
        </w:rPr>
        <w:t>update all applications and operating systems</w:t>
      </w:r>
    </w:p>
    <w:p w14:paraId="49B0B650" w14:textId="72FAB201" w:rsidR="00102F89" w:rsidRPr="00845B51" w:rsidRDefault="00102F89" w:rsidP="00295902">
      <w:pPr>
        <w:pStyle w:val="Bullets1"/>
        <w:rPr>
          <w:rStyle w:val="IntenseEmphasis"/>
        </w:rPr>
      </w:pPr>
      <w:r w:rsidRPr="00845B51">
        <w:rPr>
          <w:rStyle w:val="IntenseEmphasis"/>
        </w:rPr>
        <w:t>remove all non-essential accounts, applications and data</w:t>
      </w:r>
    </w:p>
    <w:p w14:paraId="087F0B81" w14:textId="74F587D6" w:rsidR="009143B6" w:rsidRPr="00845B51" w:rsidRDefault="000E7338" w:rsidP="00295902">
      <w:pPr>
        <w:pStyle w:val="Bullets1"/>
        <w:rPr>
          <w:rStyle w:val="IntenseEmphasis"/>
        </w:rPr>
      </w:pPr>
      <w:r w:rsidRPr="00845B51">
        <w:rPr>
          <w:rStyle w:val="IntenseEmphasis"/>
        </w:rPr>
        <w:t xml:space="preserve">apply </w:t>
      </w:r>
      <w:r w:rsidR="009143B6" w:rsidRPr="00845B51">
        <w:rPr>
          <w:rStyle w:val="IntenseEmphasis"/>
        </w:rPr>
        <w:t xml:space="preserve">security </w:t>
      </w:r>
      <w:r w:rsidR="004E1FE4" w:rsidRPr="00845B51">
        <w:rPr>
          <w:rStyle w:val="IntenseEmphasis"/>
        </w:rPr>
        <w:t xml:space="preserve">configuration </w:t>
      </w:r>
      <w:r w:rsidR="00567378" w:rsidRPr="00845B51">
        <w:rPr>
          <w:rStyle w:val="IntenseEmphasis"/>
        </w:rPr>
        <w:t>settings</w:t>
      </w:r>
      <w:r w:rsidR="001F3C46" w:rsidRPr="00845B51">
        <w:rPr>
          <w:rStyle w:val="IntenseEmphasis"/>
        </w:rPr>
        <w:t>, such as lock screens</w:t>
      </w:r>
    </w:p>
    <w:p w14:paraId="1B4F0936" w14:textId="76CD22DE" w:rsidR="00102F89" w:rsidRPr="00845B51" w:rsidRDefault="00102F89" w:rsidP="00295902">
      <w:pPr>
        <w:pStyle w:val="Bullets1"/>
        <w:rPr>
          <w:rStyle w:val="IntenseEmphasis"/>
        </w:rPr>
      </w:pPr>
      <w:r w:rsidRPr="00845B51">
        <w:rPr>
          <w:rStyle w:val="IntenseEmphasis"/>
        </w:rPr>
        <w:t>configure remote locate and wipe functionality</w:t>
      </w:r>
    </w:p>
    <w:p w14:paraId="4221108B" w14:textId="6AE95701" w:rsidR="00102F89" w:rsidRPr="00845B51" w:rsidRDefault="00102F89" w:rsidP="00295902">
      <w:pPr>
        <w:pStyle w:val="Bullets1"/>
        <w:rPr>
          <w:rStyle w:val="IntenseEmphasis"/>
        </w:rPr>
      </w:pPr>
      <w:r w:rsidRPr="00845B51">
        <w:rPr>
          <w:rStyle w:val="IntenseEmphasis"/>
        </w:rPr>
        <w:t>enable encryption</w:t>
      </w:r>
      <w:r w:rsidR="00A8693A" w:rsidRPr="00845B51">
        <w:rPr>
          <w:rStyle w:val="IntenseEmphasis"/>
        </w:rPr>
        <w:t>, including for any media</w:t>
      </w:r>
      <w:r w:rsidRPr="00845B51">
        <w:rPr>
          <w:rStyle w:val="IntenseEmphasis"/>
        </w:rPr>
        <w:t xml:space="preserve"> used</w:t>
      </w:r>
    </w:p>
    <w:p w14:paraId="0984799E" w14:textId="5A6360A7" w:rsidR="00102F89" w:rsidRPr="00845B51" w:rsidRDefault="00102F89" w:rsidP="00295902">
      <w:pPr>
        <w:pStyle w:val="Bullets1"/>
        <w:rPr>
          <w:rStyle w:val="IntenseEmphasis"/>
        </w:rPr>
      </w:pPr>
      <w:r w:rsidRPr="00845B51">
        <w:rPr>
          <w:rStyle w:val="IntenseEmphasis"/>
        </w:rPr>
        <w:t>backup all important data and configuration settings.</w:t>
      </w:r>
    </w:p>
    <w:p w14:paraId="101382B3" w14:textId="77777777" w:rsidR="003F5922" w:rsidRPr="00535892" w:rsidRDefault="003F5922" w:rsidP="00535892">
      <w:pPr>
        <w:pStyle w:val="Heading3"/>
      </w:pPr>
      <w:r w:rsidRPr="00535892">
        <w:t>While travelling overseas with mobile devices</w:t>
      </w:r>
    </w:p>
    <w:p w14:paraId="5789D4BC" w14:textId="38E14E39" w:rsidR="003F5922" w:rsidRPr="00DF7362" w:rsidRDefault="003F5922" w:rsidP="003F5922">
      <w:pPr>
        <w:pStyle w:val="BodyText"/>
      </w:pPr>
      <w:r w:rsidRPr="00DF7362">
        <w:t xml:space="preserve">Personnel lose control of mobile devices </w:t>
      </w:r>
      <w:r w:rsidR="00B00142">
        <w:t xml:space="preserve">and media </w:t>
      </w:r>
      <w:r w:rsidRPr="00DF7362">
        <w:t xml:space="preserve">any time </w:t>
      </w:r>
      <w:r w:rsidR="00B00142">
        <w:t>they</w:t>
      </w:r>
      <w:r w:rsidR="00B00142" w:rsidRPr="00DF7362">
        <w:t xml:space="preserve"> </w:t>
      </w:r>
      <w:r w:rsidRPr="00DF7362">
        <w:t>are not on their person. This includes</w:t>
      </w:r>
      <w:r w:rsidR="00B00142">
        <w:t xml:space="preserve"> when</w:t>
      </w:r>
      <w:r w:rsidRPr="00DF7362">
        <w:t xml:space="preserve"> </w:t>
      </w:r>
      <w:r w:rsidR="00B00142">
        <w:t>placing</w:t>
      </w:r>
      <w:r w:rsidR="00B00142" w:rsidRPr="00DF7362">
        <w:t xml:space="preserve"> </w:t>
      </w:r>
      <w:r w:rsidRPr="00DF7362">
        <w:t xml:space="preserve">mobile devices </w:t>
      </w:r>
      <w:r w:rsidR="00B00142">
        <w:t xml:space="preserve">and media </w:t>
      </w:r>
      <w:r w:rsidRPr="00DF7362">
        <w:t xml:space="preserve">in checked-in luggage or </w:t>
      </w:r>
      <w:r w:rsidR="00B00142">
        <w:t>leaving them</w:t>
      </w:r>
      <w:r w:rsidRPr="00DF7362">
        <w:t xml:space="preserve"> </w:t>
      </w:r>
      <w:r w:rsidR="00B00142">
        <w:t xml:space="preserve">in </w:t>
      </w:r>
      <w:r w:rsidRPr="00DF7362">
        <w:t xml:space="preserve">hotel rooms (including hotel room safes). </w:t>
      </w:r>
      <w:r w:rsidR="00B00142">
        <w:t xml:space="preserve">In addition, allowing untrusted people to access mobile devices </w:t>
      </w:r>
      <w:r w:rsidRPr="00DF7362">
        <w:t>provide</w:t>
      </w:r>
      <w:r w:rsidR="00B00142">
        <w:t>s</w:t>
      </w:r>
      <w:r w:rsidRPr="00DF7362">
        <w:t xml:space="preserve"> an opportunity for </w:t>
      </w:r>
      <w:r w:rsidR="00B00142">
        <w:t>them</w:t>
      </w:r>
      <w:r w:rsidRPr="00DF7362">
        <w:t xml:space="preserve"> to be tampered with.</w:t>
      </w:r>
    </w:p>
    <w:p w14:paraId="7B149A1E" w14:textId="3ACD8672" w:rsidR="007B25E1" w:rsidRPr="007B25E1" w:rsidRDefault="003F5922" w:rsidP="007B25E1">
      <w:pPr>
        <w:pStyle w:val="IntenseHeading"/>
      </w:pPr>
      <w:r w:rsidRPr="007B25E1">
        <w:t xml:space="preserve">Security Control: 1299; Revision: </w:t>
      </w:r>
      <w:r w:rsidR="0079624B">
        <w:t>2</w:t>
      </w:r>
      <w:r w:rsidRPr="007B25E1">
        <w:t>; Updated</w:t>
      </w:r>
      <w:r w:rsidR="0098251F" w:rsidRPr="007B25E1">
        <w:t xml:space="preserve">: </w:t>
      </w:r>
      <w:r w:rsidR="0079624B">
        <w:t>Oct-19</w:t>
      </w:r>
      <w:r w:rsidRPr="007B25E1">
        <w:t>; Applicability: O, P, S, TS</w:t>
      </w:r>
    </w:p>
    <w:p w14:paraId="379E9DA4" w14:textId="3948A0CD" w:rsidR="003F5922" w:rsidRPr="00845B51" w:rsidRDefault="003F5922" w:rsidP="00845B51">
      <w:pPr>
        <w:rPr>
          <w:rStyle w:val="IntenseEmphasis"/>
        </w:rPr>
      </w:pPr>
      <w:r w:rsidRPr="00845B51">
        <w:rPr>
          <w:rStyle w:val="IntenseEmphasis"/>
        </w:rPr>
        <w:t>Personnel take the following precautions when travelling overseas with mobile devices:</w:t>
      </w:r>
    </w:p>
    <w:p w14:paraId="13B06DAD" w14:textId="4F3A7534" w:rsidR="00141FE8" w:rsidRPr="00845B51" w:rsidRDefault="00141FE8" w:rsidP="00295902">
      <w:pPr>
        <w:pStyle w:val="Bullets1"/>
        <w:rPr>
          <w:rStyle w:val="IntenseEmphasis"/>
        </w:rPr>
      </w:pPr>
      <w:r w:rsidRPr="00845B51">
        <w:rPr>
          <w:rStyle w:val="IntenseEmphasis"/>
        </w:rPr>
        <w:lastRenderedPageBreak/>
        <w:t xml:space="preserve">never leaving devices or media unattended for any period of time, including </w:t>
      </w:r>
      <w:r w:rsidR="008D2DBF" w:rsidRPr="00845B51">
        <w:rPr>
          <w:rStyle w:val="IntenseEmphasis"/>
        </w:rPr>
        <w:t xml:space="preserve">by placing </w:t>
      </w:r>
      <w:r w:rsidR="007976FB" w:rsidRPr="00845B51">
        <w:rPr>
          <w:rStyle w:val="IntenseEmphasis"/>
        </w:rPr>
        <w:t>them</w:t>
      </w:r>
      <w:r w:rsidR="008D2DBF" w:rsidRPr="00845B51">
        <w:rPr>
          <w:rStyle w:val="IntenseEmphasis"/>
        </w:rPr>
        <w:t xml:space="preserve"> in checked-in luggage or leaving them </w:t>
      </w:r>
      <w:r w:rsidRPr="00845B51">
        <w:rPr>
          <w:rStyle w:val="IntenseEmphasis"/>
        </w:rPr>
        <w:t>in hotel safes</w:t>
      </w:r>
    </w:p>
    <w:p w14:paraId="5620F938" w14:textId="19EFF89F" w:rsidR="007976FB" w:rsidRPr="00845B51" w:rsidRDefault="001D27D9" w:rsidP="00295902">
      <w:pPr>
        <w:pStyle w:val="Bullets1"/>
        <w:rPr>
          <w:rStyle w:val="IntenseEmphasis"/>
        </w:rPr>
      </w:pPr>
      <w:r w:rsidRPr="00845B51">
        <w:rPr>
          <w:rStyle w:val="IntenseEmphasis"/>
        </w:rPr>
        <w:t>never storing credentials with devices that they grant access to, such as in laptop bags</w:t>
      </w:r>
    </w:p>
    <w:p w14:paraId="7E5CCF40" w14:textId="271FD2BB" w:rsidR="00141FE8" w:rsidRPr="00845B51" w:rsidRDefault="00141FE8" w:rsidP="00295902">
      <w:pPr>
        <w:pStyle w:val="Bullets1"/>
        <w:rPr>
          <w:rStyle w:val="IntenseEmphasis"/>
        </w:rPr>
      </w:pPr>
      <w:r w:rsidRPr="00845B51">
        <w:rPr>
          <w:rStyle w:val="IntenseEmphasis"/>
        </w:rPr>
        <w:t xml:space="preserve">never lending devices to </w:t>
      </w:r>
      <w:r w:rsidR="007976FB" w:rsidRPr="00845B51">
        <w:rPr>
          <w:rStyle w:val="IntenseEmphasis"/>
        </w:rPr>
        <w:t>untrusted</w:t>
      </w:r>
      <w:r w:rsidRPr="00845B51">
        <w:rPr>
          <w:rStyle w:val="IntenseEmphasis"/>
        </w:rPr>
        <w:t xml:space="preserve"> people, even if briefly</w:t>
      </w:r>
    </w:p>
    <w:p w14:paraId="36074EB6" w14:textId="2EC9BED7" w:rsidR="00141FE8" w:rsidRPr="00845B51" w:rsidRDefault="00141FE8" w:rsidP="00295902">
      <w:pPr>
        <w:pStyle w:val="Bullets1"/>
        <w:rPr>
          <w:rStyle w:val="IntenseEmphasis"/>
        </w:rPr>
      </w:pPr>
      <w:r w:rsidRPr="00845B51">
        <w:rPr>
          <w:rStyle w:val="IntenseEmphasis"/>
        </w:rPr>
        <w:t xml:space="preserve">never allowing </w:t>
      </w:r>
      <w:r w:rsidR="007976FB" w:rsidRPr="00845B51">
        <w:rPr>
          <w:rStyle w:val="IntenseEmphasis"/>
        </w:rPr>
        <w:t>untrusted</w:t>
      </w:r>
      <w:r w:rsidRPr="00845B51">
        <w:rPr>
          <w:rStyle w:val="IntenseEmphasis"/>
        </w:rPr>
        <w:t xml:space="preserve"> people to connect </w:t>
      </w:r>
      <w:r w:rsidR="007976FB" w:rsidRPr="00845B51">
        <w:rPr>
          <w:rStyle w:val="IntenseEmphasis"/>
        </w:rPr>
        <w:t>other devices or media</w:t>
      </w:r>
      <w:r w:rsidRPr="00845B51">
        <w:rPr>
          <w:rStyle w:val="IntenseEmphasis"/>
        </w:rPr>
        <w:t xml:space="preserve"> to their devices</w:t>
      </w:r>
      <w:r w:rsidR="007976FB" w:rsidRPr="00845B51">
        <w:rPr>
          <w:rStyle w:val="IntenseEmphasis"/>
        </w:rPr>
        <w:t>, including for charging</w:t>
      </w:r>
    </w:p>
    <w:p w14:paraId="1CF1074F" w14:textId="1B7BB2FE" w:rsidR="00141FE8" w:rsidRPr="00845B51" w:rsidRDefault="00141FE8" w:rsidP="00295902">
      <w:pPr>
        <w:pStyle w:val="Bullets1"/>
        <w:rPr>
          <w:rStyle w:val="IntenseEmphasis"/>
        </w:rPr>
      </w:pPr>
      <w:r w:rsidRPr="00845B51">
        <w:rPr>
          <w:rStyle w:val="IntenseEmphasis"/>
        </w:rPr>
        <w:t xml:space="preserve">never using designated charging stations, </w:t>
      </w:r>
      <w:r w:rsidR="007976FB" w:rsidRPr="00845B51">
        <w:rPr>
          <w:rStyle w:val="IntenseEmphasis"/>
        </w:rPr>
        <w:t xml:space="preserve">wall </w:t>
      </w:r>
      <w:r w:rsidRPr="00845B51">
        <w:rPr>
          <w:rStyle w:val="IntenseEmphasis"/>
        </w:rPr>
        <w:t>outle</w:t>
      </w:r>
      <w:r w:rsidR="007976FB" w:rsidRPr="00845B51">
        <w:rPr>
          <w:rStyle w:val="IntenseEmphasis"/>
        </w:rPr>
        <w:t>t charging ports</w:t>
      </w:r>
      <w:r w:rsidRPr="00845B51">
        <w:rPr>
          <w:rStyle w:val="IntenseEmphasis"/>
        </w:rPr>
        <w:t xml:space="preserve"> or chargers supplied by </w:t>
      </w:r>
      <w:r w:rsidR="007976FB" w:rsidRPr="00845B51">
        <w:rPr>
          <w:rStyle w:val="IntenseEmphasis"/>
        </w:rPr>
        <w:t>untrusted</w:t>
      </w:r>
      <w:r w:rsidRPr="00845B51">
        <w:rPr>
          <w:rStyle w:val="IntenseEmphasis"/>
        </w:rPr>
        <w:t xml:space="preserve"> people</w:t>
      </w:r>
    </w:p>
    <w:p w14:paraId="0CCF02F6" w14:textId="301C0270" w:rsidR="007976FB" w:rsidRPr="00845B51" w:rsidRDefault="003F5922" w:rsidP="00295902">
      <w:pPr>
        <w:pStyle w:val="Bullets1"/>
        <w:rPr>
          <w:rStyle w:val="IntenseEmphasis"/>
        </w:rPr>
      </w:pPr>
      <w:r w:rsidRPr="00845B51">
        <w:rPr>
          <w:rStyle w:val="IntenseEmphasis"/>
        </w:rPr>
        <w:t xml:space="preserve">avoiding connecting </w:t>
      </w:r>
      <w:r w:rsidR="000E2313" w:rsidRPr="00845B51">
        <w:rPr>
          <w:rStyle w:val="IntenseEmphasis"/>
        </w:rPr>
        <w:t xml:space="preserve">devices </w:t>
      </w:r>
      <w:r w:rsidRPr="00845B51">
        <w:rPr>
          <w:rStyle w:val="IntenseEmphasis"/>
        </w:rPr>
        <w:t xml:space="preserve">to open </w:t>
      </w:r>
      <w:r w:rsidR="00BF1768" w:rsidRPr="00845B51">
        <w:rPr>
          <w:rStyle w:val="IntenseEmphasis"/>
        </w:rPr>
        <w:t xml:space="preserve">or untrusted </w:t>
      </w:r>
      <w:r w:rsidRPr="00845B51">
        <w:rPr>
          <w:rStyle w:val="IntenseEmphasis"/>
        </w:rPr>
        <w:t>Wi-Fi networks</w:t>
      </w:r>
    </w:p>
    <w:p w14:paraId="081BF695" w14:textId="5F2EE3B4" w:rsidR="00BF1768" w:rsidRPr="00845B51" w:rsidRDefault="00BF1768" w:rsidP="00295902">
      <w:pPr>
        <w:pStyle w:val="Bullets1"/>
        <w:rPr>
          <w:rStyle w:val="IntenseEmphasis"/>
        </w:rPr>
      </w:pPr>
      <w:r w:rsidRPr="00845B51">
        <w:rPr>
          <w:rStyle w:val="IntenseEmphasis"/>
        </w:rPr>
        <w:t xml:space="preserve">using an approved Virtual Private Network to encrypt all </w:t>
      </w:r>
      <w:r w:rsidR="00FC279D" w:rsidRPr="00845B51">
        <w:rPr>
          <w:rStyle w:val="IntenseEmphasis"/>
        </w:rPr>
        <w:t>device communications</w:t>
      </w:r>
    </w:p>
    <w:p w14:paraId="27F475E3" w14:textId="5F58DFD6" w:rsidR="00BF1768" w:rsidRPr="00845B51" w:rsidRDefault="00BF1768" w:rsidP="00295902">
      <w:pPr>
        <w:pStyle w:val="Bullets1"/>
        <w:rPr>
          <w:rStyle w:val="IntenseEmphasis"/>
        </w:rPr>
      </w:pPr>
      <w:r w:rsidRPr="00845B51">
        <w:rPr>
          <w:rStyle w:val="IntenseEmphasis"/>
        </w:rPr>
        <w:t xml:space="preserve">using </w:t>
      </w:r>
      <w:r w:rsidR="00634B4F" w:rsidRPr="00845B51">
        <w:rPr>
          <w:rStyle w:val="IntenseEmphasis"/>
        </w:rPr>
        <w:t xml:space="preserve">encrypted mobile </w:t>
      </w:r>
      <w:r w:rsidRPr="00845B51">
        <w:rPr>
          <w:rStyle w:val="IntenseEmphasis"/>
        </w:rPr>
        <w:t>app</w:t>
      </w:r>
      <w:r w:rsidR="00634B4F" w:rsidRPr="00845B51">
        <w:rPr>
          <w:rStyle w:val="IntenseEmphasis"/>
        </w:rPr>
        <w:t>lication</w:t>
      </w:r>
      <w:r w:rsidRPr="00845B51">
        <w:rPr>
          <w:rStyle w:val="IntenseEmphasis"/>
        </w:rPr>
        <w:t xml:space="preserve">s for </w:t>
      </w:r>
      <w:r w:rsidR="00634B4F" w:rsidRPr="00845B51">
        <w:rPr>
          <w:rStyle w:val="IntenseEmphasis"/>
        </w:rPr>
        <w:t>communications</w:t>
      </w:r>
      <w:r w:rsidRPr="00845B51">
        <w:rPr>
          <w:rStyle w:val="IntenseEmphasis"/>
        </w:rPr>
        <w:t xml:space="preserve"> instead of </w:t>
      </w:r>
      <w:r w:rsidR="001D27D9" w:rsidRPr="00845B51">
        <w:rPr>
          <w:rStyle w:val="IntenseEmphasis"/>
        </w:rPr>
        <w:t>using foreign</w:t>
      </w:r>
      <w:r w:rsidRPr="00845B51">
        <w:rPr>
          <w:rStyle w:val="IntenseEmphasis"/>
        </w:rPr>
        <w:t xml:space="preserve"> telecommunication</w:t>
      </w:r>
      <w:r w:rsidR="001D27D9" w:rsidRPr="00845B51">
        <w:rPr>
          <w:rStyle w:val="IntenseEmphasis"/>
        </w:rPr>
        <w:t xml:space="preserve"> </w:t>
      </w:r>
      <w:r w:rsidRPr="00845B51">
        <w:rPr>
          <w:rStyle w:val="IntenseEmphasis"/>
        </w:rPr>
        <w:t>network</w:t>
      </w:r>
      <w:r w:rsidR="001D27D9" w:rsidRPr="00845B51">
        <w:rPr>
          <w:rStyle w:val="IntenseEmphasis"/>
        </w:rPr>
        <w:t>s</w:t>
      </w:r>
    </w:p>
    <w:p w14:paraId="7578563A" w14:textId="5EAC7017" w:rsidR="00BF1768" w:rsidRPr="00845B51" w:rsidRDefault="00BF1768" w:rsidP="00295902">
      <w:pPr>
        <w:pStyle w:val="Bullets1"/>
        <w:rPr>
          <w:rStyle w:val="IntenseEmphasis"/>
        </w:rPr>
      </w:pPr>
      <w:r w:rsidRPr="00845B51">
        <w:rPr>
          <w:rStyle w:val="IntenseEmphasis"/>
        </w:rPr>
        <w:t>disabling any communications capabilities of devices</w:t>
      </w:r>
      <w:r w:rsidR="001D27D9" w:rsidRPr="00845B51">
        <w:rPr>
          <w:rStyle w:val="IntenseEmphasis"/>
        </w:rPr>
        <w:t xml:space="preserve"> when not in use,</w:t>
      </w:r>
      <w:r w:rsidR="00141FE8" w:rsidRPr="00845B51">
        <w:rPr>
          <w:rStyle w:val="IntenseEmphasis"/>
        </w:rPr>
        <w:t xml:space="preserve"> such as cellular data, wireless, Bluetooth </w:t>
      </w:r>
      <w:r w:rsidR="008D2DBF" w:rsidRPr="00845B51">
        <w:rPr>
          <w:rStyle w:val="IntenseEmphasis"/>
        </w:rPr>
        <w:t>and Near Field Communication</w:t>
      </w:r>
    </w:p>
    <w:p w14:paraId="36FF1BB7" w14:textId="1513DD6D" w:rsidR="00BF1768" w:rsidRPr="00845B51" w:rsidRDefault="00BF1768" w:rsidP="00295902">
      <w:pPr>
        <w:pStyle w:val="Bullets1"/>
        <w:rPr>
          <w:rStyle w:val="IntenseEmphasis"/>
        </w:rPr>
      </w:pPr>
      <w:r w:rsidRPr="00845B51">
        <w:rPr>
          <w:rStyle w:val="IntenseEmphasis"/>
        </w:rPr>
        <w:t xml:space="preserve">avoiding </w:t>
      </w:r>
      <w:r w:rsidR="00FC279D" w:rsidRPr="00845B51">
        <w:rPr>
          <w:rStyle w:val="IntenseEmphasis"/>
        </w:rPr>
        <w:t xml:space="preserve">reuse </w:t>
      </w:r>
      <w:r w:rsidRPr="00845B51">
        <w:rPr>
          <w:rStyle w:val="IntenseEmphasis"/>
        </w:rPr>
        <w:t>of media once used with other parties’ devices or systems</w:t>
      </w:r>
    </w:p>
    <w:p w14:paraId="77902ECF" w14:textId="36226E06" w:rsidR="00BF1768" w:rsidRPr="00845B51" w:rsidRDefault="00BF1768" w:rsidP="00295902">
      <w:pPr>
        <w:pStyle w:val="Bullets1"/>
        <w:rPr>
          <w:rStyle w:val="IntenseEmphasis"/>
        </w:rPr>
      </w:pPr>
      <w:r w:rsidRPr="00845B51">
        <w:rPr>
          <w:rStyle w:val="IntenseEmphasis"/>
        </w:rPr>
        <w:t>ensuring any media used for data transfers are thoroughly checked for malicious code before</w:t>
      </w:r>
      <w:r w:rsidR="00B00142" w:rsidRPr="00845B51">
        <w:rPr>
          <w:rStyle w:val="IntenseEmphasis"/>
        </w:rPr>
        <w:t>hand</w:t>
      </w:r>
    </w:p>
    <w:p w14:paraId="2E65D40B" w14:textId="61E3AFD6" w:rsidR="00BF1768" w:rsidRPr="00845B51" w:rsidRDefault="00BF1768" w:rsidP="00295902">
      <w:pPr>
        <w:pStyle w:val="Bullets1"/>
        <w:rPr>
          <w:rStyle w:val="IntenseEmphasis"/>
        </w:rPr>
      </w:pPr>
      <w:r w:rsidRPr="00845B51">
        <w:rPr>
          <w:rStyle w:val="IntenseEmphasis"/>
        </w:rPr>
        <w:t xml:space="preserve">never using </w:t>
      </w:r>
      <w:r w:rsidR="001D27D9" w:rsidRPr="00845B51">
        <w:rPr>
          <w:rStyle w:val="IntenseEmphasis"/>
        </w:rPr>
        <w:t xml:space="preserve">any </w:t>
      </w:r>
      <w:r w:rsidRPr="00845B51">
        <w:rPr>
          <w:rStyle w:val="IntenseEmphasis"/>
        </w:rPr>
        <w:t>gifted devices, especially media</w:t>
      </w:r>
      <w:r w:rsidR="001D27D9" w:rsidRPr="00845B51">
        <w:rPr>
          <w:rStyle w:val="IntenseEmphasis"/>
        </w:rPr>
        <w:t>, when travelling or upon returning from travelling</w:t>
      </w:r>
      <w:r w:rsidRPr="00845B51">
        <w:rPr>
          <w:rStyle w:val="IntenseEmphasis"/>
        </w:rPr>
        <w:t>.</w:t>
      </w:r>
    </w:p>
    <w:p w14:paraId="580CE769" w14:textId="5A0FA358" w:rsidR="007B25E1" w:rsidRPr="007B25E1" w:rsidRDefault="004B453C" w:rsidP="007B25E1">
      <w:pPr>
        <w:pStyle w:val="IntenseHeading"/>
      </w:pPr>
      <w:r w:rsidRPr="007B25E1">
        <w:t xml:space="preserve">Security Control: 1088; Revision: </w:t>
      </w:r>
      <w:r w:rsidR="0008721F">
        <w:t>4</w:t>
      </w:r>
      <w:r w:rsidRPr="007B25E1">
        <w:t xml:space="preserve">; Updated: </w:t>
      </w:r>
      <w:r w:rsidR="0008721F">
        <w:t>Oct-19</w:t>
      </w:r>
      <w:r w:rsidRPr="007B25E1">
        <w:t>; Applicability: O, P, S, TS</w:t>
      </w:r>
    </w:p>
    <w:p w14:paraId="1B68633C" w14:textId="7BA5BA53" w:rsidR="00BF1768" w:rsidRPr="00845B51" w:rsidRDefault="00BF1768" w:rsidP="00845B51">
      <w:pPr>
        <w:rPr>
          <w:rStyle w:val="IntenseEmphasis"/>
        </w:rPr>
      </w:pPr>
      <w:r w:rsidRPr="00845B51">
        <w:rPr>
          <w:rStyle w:val="IntenseEmphasis"/>
        </w:rPr>
        <w:t>Personnel report the potential compromise of mobile devices</w:t>
      </w:r>
      <w:r w:rsidR="001D27D9" w:rsidRPr="00845B51">
        <w:rPr>
          <w:rStyle w:val="IntenseEmphasis"/>
        </w:rPr>
        <w:t>, media</w:t>
      </w:r>
      <w:r w:rsidR="00141FE8" w:rsidRPr="00845B51">
        <w:rPr>
          <w:rStyle w:val="IntenseEmphasis"/>
        </w:rPr>
        <w:t xml:space="preserve"> or credentials</w:t>
      </w:r>
      <w:r w:rsidRPr="00845B51">
        <w:rPr>
          <w:rStyle w:val="IntenseEmphasis"/>
        </w:rPr>
        <w:t xml:space="preserve"> to their organisation as soon as possible, especially if</w:t>
      </w:r>
      <w:r w:rsidR="00141FE8" w:rsidRPr="00845B51">
        <w:rPr>
          <w:rStyle w:val="IntenseEmphasis"/>
        </w:rPr>
        <w:t xml:space="preserve"> they</w:t>
      </w:r>
      <w:r w:rsidRPr="00845B51">
        <w:rPr>
          <w:rStyle w:val="IntenseEmphasis"/>
        </w:rPr>
        <w:t>:</w:t>
      </w:r>
    </w:p>
    <w:p w14:paraId="44B3283D" w14:textId="48B45F53" w:rsidR="00BF1768" w:rsidRPr="00845B51" w:rsidRDefault="00BF1768" w:rsidP="00295902">
      <w:pPr>
        <w:pStyle w:val="Bullets1"/>
        <w:rPr>
          <w:rStyle w:val="IntenseEmphasis"/>
        </w:rPr>
      </w:pPr>
      <w:r w:rsidRPr="00845B51">
        <w:rPr>
          <w:rStyle w:val="IntenseEmphasis"/>
        </w:rPr>
        <w:t xml:space="preserve">provide </w:t>
      </w:r>
      <w:r w:rsidR="00141FE8" w:rsidRPr="00845B51">
        <w:rPr>
          <w:rStyle w:val="IntenseEmphasis"/>
        </w:rPr>
        <w:t>credentials</w:t>
      </w:r>
      <w:r w:rsidRPr="00845B51">
        <w:rPr>
          <w:rStyle w:val="IntenseEmphasis"/>
        </w:rPr>
        <w:t xml:space="preserve">, decrypt devices or have devices taken out of sight by </w:t>
      </w:r>
      <w:r w:rsidR="00141FE8" w:rsidRPr="00845B51">
        <w:rPr>
          <w:rStyle w:val="IntenseEmphasis"/>
        </w:rPr>
        <w:t>foreign government officials</w:t>
      </w:r>
    </w:p>
    <w:p w14:paraId="7EC6AE22" w14:textId="5A0F1A51" w:rsidR="00BF1768" w:rsidRPr="00845B51" w:rsidRDefault="00BF1768" w:rsidP="00295902">
      <w:pPr>
        <w:pStyle w:val="Bullets1"/>
        <w:rPr>
          <w:rStyle w:val="IntenseEmphasis"/>
        </w:rPr>
      </w:pPr>
      <w:r w:rsidRPr="00845B51">
        <w:rPr>
          <w:rStyle w:val="IntenseEmphasis"/>
        </w:rPr>
        <w:t xml:space="preserve">have devices </w:t>
      </w:r>
      <w:r w:rsidR="001D27D9" w:rsidRPr="00845B51">
        <w:rPr>
          <w:rStyle w:val="IntenseEmphasis"/>
        </w:rPr>
        <w:t xml:space="preserve">or media </w:t>
      </w:r>
      <w:r w:rsidRPr="00845B51">
        <w:rPr>
          <w:rStyle w:val="IntenseEmphasis"/>
        </w:rPr>
        <w:t>stolen that are later returned</w:t>
      </w:r>
    </w:p>
    <w:p w14:paraId="00116057" w14:textId="5A58D6D1" w:rsidR="00BF1768" w:rsidRPr="00845B51" w:rsidRDefault="00BF1768" w:rsidP="00295902">
      <w:pPr>
        <w:pStyle w:val="Bullets1"/>
        <w:rPr>
          <w:rStyle w:val="IntenseEmphasis"/>
        </w:rPr>
      </w:pPr>
      <w:r w:rsidRPr="00845B51">
        <w:rPr>
          <w:rStyle w:val="IntenseEmphasis"/>
        </w:rPr>
        <w:t>lo</w:t>
      </w:r>
      <w:r w:rsidR="00C73EA8">
        <w:rPr>
          <w:rStyle w:val="IntenseEmphasis"/>
        </w:rPr>
        <w:t>s</w:t>
      </w:r>
      <w:r w:rsidR="0008721F">
        <w:rPr>
          <w:rStyle w:val="IntenseEmphasis"/>
        </w:rPr>
        <w:t>e</w:t>
      </w:r>
      <w:r w:rsidRPr="00845B51">
        <w:rPr>
          <w:rStyle w:val="IntenseEmphasis"/>
        </w:rPr>
        <w:t xml:space="preserve"> devices</w:t>
      </w:r>
      <w:r w:rsidR="00141FE8" w:rsidRPr="00845B51">
        <w:rPr>
          <w:rStyle w:val="IntenseEmphasis"/>
        </w:rPr>
        <w:t xml:space="preserve"> </w:t>
      </w:r>
      <w:r w:rsidR="001D27D9" w:rsidRPr="00845B51">
        <w:rPr>
          <w:rStyle w:val="IntenseEmphasis"/>
        </w:rPr>
        <w:t xml:space="preserve">or media </w:t>
      </w:r>
      <w:r w:rsidR="00141FE8" w:rsidRPr="00845B51">
        <w:rPr>
          <w:rStyle w:val="IntenseEmphasis"/>
        </w:rPr>
        <w:t>that are later found</w:t>
      </w:r>
    </w:p>
    <w:p w14:paraId="464A884E" w14:textId="08E1E374" w:rsidR="00BF1768" w:rsidRPr="00845B51" w:rsidRDefault="00141FE8" w:rsidP="00295902">
      <w:pPr>
        <w:pStyle w:val="Bullets1"/>
        <w:rPr>
          <w:rStyle w:val="IntenseEmphasis"/>
        </w:rPr>
      </w:pPr>
      <w:r w:rsidRPr="00845B51">
        <w:rPr>
          <w:rStyle w:val="IntenseEmphasis"/>
        </w:rPr>
        <w:t xml:space="preserve">observe </w:t>
      </w:r>
      <w:r w:rsidR="00BF1768" w:rsidRPr="00845B51">
        <w:rPr>
          <w:rStyle w:val="IntenseEmphasis"/>
        </w:rPr>
        <w:t>unusual behaviour</w:t>
      </w:r>
      <w:r w:rsidRPr="00845B51">
        <w:rPr>
          <w:rStyle w:val="IntenseEmphasis"/>
        </w:rPr>
        <w:t xml:space="preserve"> of devices</w:t>
      </w:r>
      <w:r w:rsidR="00BF1768" w:rsidRPr="00845B51">
        <w:rPr>
          <w:rStyle w:val="IntenseEmphasis"/>
        </w:rPr>
        <w:t>.</w:t>
      </w:r>
    </w:p>
    <w:p w14:paraId="67CA9406" w14:textId="445371EE" w:rsidR="003F5922" w:rsidRPr="00535892" w:rsidRDefault="003F5922" w:rsidP="00535892">
      <w:pPr>
        <w:pStyle w:val="Heading3"/>
      </w:pPr>
      <w:r w:rsidRPr="00535892">
        <w:t>After travelling overseas with mobile devices</w:t>
      </w:r>
    </w:p>
    <w:p w14:paraId="4A8C7FDF" w14:textId="638CD0E8" w:rsidR="00322A4A" w:rsidRDefault="00322A4A" w:rsidP="003F5922">
      <w:pPr>
        <w:pStyle w:val="BodyText"/>
      </w:pPr>
      <w:r>
        <w:t xml:space="preserve">Following overseas travel with mobile devices, personnel should take appropriate precautions to ensure that </w:t>
      </w:r>
      <w:r w:rsidR="00663045">
        <w:t>their devices</w:t>
      </w:r>
      <w:r>
        <w:t xml:space="preserve"> don’t pose an undue security risk </w:t>
      </w:r>
      <w:r w:rsidR="006E5FD5">
        <w:t xml:space="preserve">to their organisation’s systems and </w:t>
      </w:r>
      <w:r w:rsidR="0019716B">
        <w:t>data</w:t>
      </w:r>
      <w:r w:rsidR="006E5FD5">
        <w:t xml:space="preserve">. In most cases, sanitising and resetting mobile devices, including all media used with them, will be sufficient; however, </w:t>
      </w:r>
      <w:r w:rsidR="002F1868">
        <w:t>upon</w:t>
      </w:r>
      <w:r w:rsidR="006E5FD5">
        <w:t xml:space="preserve"> return</w:t>
      </w:r>
      <w:r w:rsidR="002F1868">
        <w:t>ing</w:t>
      </w:r>
      <w:r w:rsidR="006E5FD5">
        <w:t xml:space="preserve"> from high/extreme risk countries, additional precautions will likely</w:t>
      </w:r>
      <w:r w:rsidR="0019381B">
        <w:t xml:space="preserve"> be needed</w:t>
      </w:r>
      <w:r w:rsidR="006E5FD5">
        <w:t>.</w:t>
      </w:r>
    </w:p>
    <w:p w14:paraId="21C046E9" w14:textId="1B390B69" w:rsidR="007B25E1" w:rsidRPr="007B25E1" w:rsidRDefault="003F5922" w:rsidP="007B25E1">
      <w:pPr>
        <w:pStyle w:val="IntenseHeading"/>
      </w:pPr>
      <w:r w:rsidRPr="007B25E1">
        <w:t xml:space="preserve">Security Control: 1300; Revision: </w:t>
      </w:r>
      <w:r w:rsidR="00B474BE">
        <w:t>4</w:t>
      </w:r>
      <w:r w:rsidRPr="007B25E1">
        <w:t>; Updated</w:t>
      </w:r>
      <w:r w:rsidR="0098251F" w:rsidRPr="007B25E1">
        <w:t xml:space="preserve">: </w:t>
      </w:r>
      <w:r w:rsidR="00B474BE">
        <w:t>Oct</w:t>
      </w:r>
      <w:r w:rsidR="00586978" w:rsidRPr="007B25E1">
        <w:t>-19</w:t>
      </w:r>
      <w:r w:rsidRPr="007B25E1">
        <w:t>; Applicability: O, P, S, TS</w:t>
      </w:r>
    </w:p>
    <w:p w14:paraId="3D624A28" w14:textId="4A4A6C59" w:rsidR="00476B91" w:rsidRPr="00845B51" w:rsidRDefault="00476B91" w:rsidP="00845B51">
      <w:pPr>
        <w:rPr>
          <w:rStyle w:val="IntenseEmphasis"/>
        </w:rPr>
      </w:pPr>
      <w:r w:rsidRPr="00845B51">
        <w:rPr>
          <w:rStyle w:val="IntenseEmphasis"/>
        </w:rPr>
        <w:t>Upon returning from travelling overseas with mobile devices, personnel take the following actions:</w:t>
      </w:r>
    </w:p>
    <w:p w14:paraId="0E2BFDD6" w14:textId="3705E872" w:rsidR="00476B91" w:rsidRPr="00845B51" w:rsidRDefault="00476B91" w:rsidP="00295902">
      <w:pPr>
        <w:pStyle w:val="Bullets1"/>
        <w:rPr>
          <w:rStyle w:val="IntenseEmphasis"/>
        </w:rPr>
      </w:pPr>
      <w:r w:rsidRPr="00845B51">
        <w:rPr>
          <w:rStyle w:val="IntenseEmphasis"/>
        </w:rPr>
        <w:t>sanitise and reset devices, including all media used with them</w:t>
      </w:r>
    </w:p>
    <w:p w14:paraId="203138BE" w14:textId="540B1864" w:rsidR="00481391" w:rsidRPr="00845B51" w:rsidRDefault="00476B91" w:rsidP="00295902">
      <w:pPr>
        <w:pStyle w:val="Bullets1"/>
        <w:rPr>
          <w:rStyle w:val="IntenseEmphasis"/>
        </w:rPr>
      </w:pPr>
      <w:r w:rsidRPr="00845B51">
        <w:rPr>
          <w:rStyle w:val="IntenseEmphasis"/>
        </w:rPr>
        <w:t xml:space="preserve">decommission any </w:t>
      </w:r>
      <w:r w:rsidR="00995198" w:rsidRPr="00845B51">
        <w:rPr>
          <w:rStyle w:val="IntenseEmphasis"/>
        </w:rPr>
        <w:t xml:space="preserve">physical credentials </w:t>
      </w:r>
      <w:r w:rsidRPr="00845B51">
        <w:rPr>
          <w:rStyle w:val="IntenseEmphasis"/>
        </w:rPr>
        <w:t xml:space="preserve">that left </w:t>
      </w:r>
      <w:r w:rsidR="00481391" w:rsidRPr="00845B51">
        <w:rPr>
          <w:rStyle w:val="IntenseEmphasis"/>
        </w:rPr>
        <w:t xml:space="preserve">their </w:t>
      </w:r>
      <w:r w:rsidRPr="00845B51">
        <w:rPr>
          <w:rStyle w:val="IntenseEmphasis"/>
        </w:rPr>
        <w:t>possession</w:t>
      </w:r>
      <w:r w:rsidR="00481391" w:rsidRPr="00845B51">
        <w:rPr>
          <w:rStyle w:val="IntenseEmphasis"/>
        </w:rPr>
        <w:t xml:space="preserve"> during their travel</w:t>
      </w:r>
    </w:p>
    <w:p w14:paraId="320E5DC4" w14:textId="77777777" w:rsidR="00BA2804" w:rsidRPr="00845B51" w:rsidRDefault="00481391" w:rsidP="00295902">
      <w:pPr>
        <w:pStyle w:val="Bullets1"/>
        <w:rPr>
          <w:rStyle w:val="IntenseEmphasis"/>
        </w:rPr>
      </w:pPr>
      <w:r w:rsidRPr="00845B51">
        <w:rPr>
          <w:rStyle w:val="IntenseEmphasis"/>
        </w:rPr>
        <w:t>report if significant doubt exists as to the integrity of any devices following their travel.</w:t>
      </w:r>
    </w:p>
    <w:p w14:paraId="7678166D" w14:textId="31712481" w:rsidR="00BA2804" w:rsidRPr="007B25E1" w:rsidRDefault="00BA2804" w:rsidP="00BA2804">
      <w:pPr>
        <w:pStyle w:val="IntenseHeading"/>
      </w:pPr>
      <w:r w:rsidRPr="007B25E1">
        <w:t xml:space="preserve">Security Control: </w:t>
      </w:r>
      <w:r>
        <w:t>155</w:t>
      </w:r>
      <w:r w:rsidR="002D55D6">
        <w:t>6</w:t>
      </w:r>
      <w:r w:rsidRPr="007B25E1">
        <w:t xml:space="preserve">; Revision: </w:t>
      </w:r>
      <w:r>
        <w:t>0</w:t>
      </w:r>
      <w:r w:rsidRPr="007B25E1">
        <w:t xml:space="preserve">; Updated: </w:t>
      </w:r>
      <w:r>
        <w:t>Oct</w:t>
      </w:r>
      <w:r w:rsidRPr="007B25E1">
        <w:t>-19; Applicability: O, P, S, TS</w:t>
      </w:r>
    </w:p>
    <w:p w14:paraId="780148A2" w14:textId="5B5358E8" w:rsidR="00BA2804" w:rsidRPr="00845B51" w:rsidRDefault="006E2F56" w:rsidP="00845B51">
      <w:pPr>
        <w:rPr>
          <w:rStyle w:val="IntenseEmphasis"/>
        </w:rPr>
      </w:pPr>
      <w:r w:rsidRPr="00845B51">
        <w:rPr>
          <w:rStyle w:val="IntenseEmphasis"/>
        </w:rPr>
        <w:t>If</w:t>
      </w:r>
      <w:r w:rsidR="00BA2804" w:rsidRPr="00845B51">
        <w:rPr>
          <w:rStyle w:val="IntenseEmphasis"/>
        </w:rPr>
        <w:t xml:space="preserve"> returning from </w:t>
      </w:r>
      <w:r w:rsidRPr="00845B51">
        <w:rPr>
          <w:rStyle w:val="IntenseEmphasis"/>
        </w:rPr>
        <w:t>travelling overseas with mobile devices</w:t>
      </w:r>
      <w:r w:rsidRPr="00845B51" w:rsidDel="006E2F56">
        <w:rPr>
          <w:rStyle w:val="IntenseEmphasis"/>
        </w:rPr>
        <w:t xml:space="preserve"> </w:t>
      </w:r>
      <w:r w:rsidRPr="00845B51">
        <w:rPr>
          <w:rStyle w:val="IntenseEmphasis"/>
        </w:rPr>
        <w:t xml:space="preserve">to </w:t>
      </w:r>
      <w:r w:rsidR="00BA2804" w:rsidRPr="00845B51">
        <w:rPr>
          <w:rStyle w:val="IntenseEmphasis"/>
        </w:rPr>
        <w:t xml:space="preserve">high/extreme risk countries, personnel take the following </w:t>
      </w:r>
      <w:r w:rsidRPr="00845B51">
        <w:rPr>
          <w:rStyle w:val="IntenseEmphasis"/>
        </w:rPr>
        <w:t xml:space="preserve">additional </w:t>
      </w:r>
      <w:r w:rsidR="00BA2804" w:rsidRPr="00845B51">
        <w:rPr>
          <w:rStyle w:val="IntenseEmphasis"/>
        </w:rPr>
        <w:t>actions:</w:t>
      </w:r>
    </w:p>
    <w:p w14:paraId="7D348E21" w14:textId="77777777" w:rsidR="00BA2804" w:rsidRPr="00845B51" w:rsidRDefault="00BA2804" w:rsidP="00295902">
      <w:pPr>
        <w:pStyle w:val="Bullets1"/>
        <w:rPr>
          <w:rStyle w:val="IntenseEmphasis"/>
        </w:rPr>
      </w:pPr>
      <w:r w:rsidRPr="00845B51">
        <w:rPr>
          <w:rStyle w:val="IntenseEmphasis"/>
        </w:rPr>
        <w:t>reset user credentials used with devices, including those used for remote access to their organisation’s systems</w:t>
      </w:r>
    </w:p>
    <w:p w14:paraId="5382E460" w14:textId="20EB593A" w:rsidR="00BA2804" w:rsidRPr="00845B51" w:rsidRDefault="00BA2804" w:rsidP="00295902">
      <w:pPr>
        <w:pStyle w:val="Bullets1"/>
        <w:rPr>
          <w:rStyle w:val="IntenseEmphasis"/>
        </w:rPr>
      </w:pPr>
      <w:r w:rsidRPr="00845B51">
        <w:rPr>
          <w:rStyle w:val="IntenseEmphasis"/>
        </w:rPr>
        <w:t>monitor accounts for any indicators of compromise, such as failed login attempts.</w:t>
      </w:r>
    </w:p>
    <w:p w14:paraId="52BFDEB4" w14:textId="77777777" w:rsidR="003F5922" w:rsidRPr="00535892" w:rsidRDefault="003F5922" w:rsidP="00535892">
      <w:pPr>
        <w:pStyle w:val="Heading3"/>
      </w:pPr>
      <w:r w:rsidRPr="00535892">
        <w:lastRenderedPageBreak/>
        <w:t>Further information</w:t>
      </w:r>
    </w:p>
    <w:p w14:paraId="25CF8080" w14:textId="28EAB04C" w:rsidR="003F5922" w:rsidRPr="00DF7362" w:rsidRDefault="003F5922" w:rsidP="003F5922">
      <w:pPr>
        <w:pStyle w:val="BodyText"/>
      </w:pPr>
      <w:r w:rsidRPr="00DF7362">
        <w:t>Further information on the management of mobile devices can be found in the</w:t>
      </w:r>
      <w:r w:rsidR="001A4FD8">
        <w:t xml:space="preserve"> mobile device management</w:t>
      </w:r>
      <w:r w:rsidRPr="00DF7362">
        <w:t xml:space="preserve"> section of </w:t>
      </w:r>
      <w:r w:rsidR="00151268" w:rsidRPr="00DF7362">
        <w:t>these guidelines</w:t>
      </w:r>
      <w:r w:rsidRPr="00DF7362">
        <w:t>.</w:t>
      </w:r>
    </w:p>
    <w:p w14:paraId="24817190" w14:textId="39EA3B2A" w:rsidR="00B14482" w:rsidRPr="00DF7362" w:rsidRDefault="00B14482" w:rsidP="00B14482">
      <w:pPr>
        <w:pStyle w:val="BodyText"/>
      </w:pPr>
      <w:r w:rsidRPr="00DF7362">
        <w:t xml:space="preserve">Further information on using mobile devices in </w:t>
      </w:r>
      <w:r w:rsidR="000E1E4E" w:rsidRPr="00DF7362">
        <w:t>highly classified areas</w:t>
      </w:r>
      <w:r w:rsidRPr="00DF7362">
        <w:t xml:space="preserve"> can be found in the</w:t>
      </w:r>
      <w:r w:rsidR="00934879">
        <w:t xml:space="preserve"> wireless devices and Radio Frequency transmitters</w:t>
      </w:r>
      <w:r w:rsidRPr="00DF7362">
        <w:t xml:space="preserve"> section of the </w:t>
      </w:r>
      <w:r w:rsidRPr="00DF7362">
        <w:rPr>
          <w:rStyle w:val="BookTitle"/>
        </w:rPr>
        <w:t xml:space="preserve">Guidelines for </w:t>
      </w:r>
      <w:r w:rsidR="00934879">
        <w:rPr>
          <w:rStyle w:val="BookTitle"/>
        </w:rPr>
        <w:t>P</w:t>
      </w:r>
      <w:r w:rsidRPr="00DF7362">
        <w:rPr>
          <w:rStyle w:val="BookTitle"/>
        </w:rPr>
        <w:t xml:space="preserve">hysical </w:t>
      </w:r>
      <w:r w:rsidR="00934879">
        <w:rPr>
          <w:rStyle w:val="BookTitle"/>
        </w:rPr>
        <w:t>S</w:t>
      </w:r>
      <w:r w:rsidRPr="00DF7362">
        <w:rPr>
          <w:rStyle w:val="BookTitle"/>
        </w:rPr>
        <w:t>ecurity</w:t>
      </w:r>
      <w:r w:rsidRPr="00DF7362">
        <w:t>.</w:t>
      </w:r>
    </w:p>
    <w:p w14:paraId="14EE6A98" w14:textId="0F634057" w:rsidR="003F5922" w:rsidRPr="002965D4" w:rsidRDefault="003F5922" w:rsidP="0081795B">
      <w:pPr>
        <w:pStyle w:val="BodyText"/>
      </w:pPr>
      <w:r w:rsidRPr="00DF7362">
        <w:t>Further information on travelling overseas with mobile devices can be found in the</w:t>
      </w:r>
      <w:r w:rsidR="006D6408" w:rsidRPr="00DF7362">
        <w:t xml:space="preserve"> ACSC’s</w:t>
      </w:r>
      <w:r w:rsidRPr="00DF7362">
        <w:t xml:space="preserve"> </w:t>
      </w:r>
      <w:r w:rsidRPr="00DF7362">
        <w:rPr>
          <w:rStyle w:val="BookTitle"/>
        </w:rPr>
        <w:t>Travelling Overseas with Electronic Devices</w:t>
      </w:r>
      <w:r w:rsidRPr="00DF7362">
        <w:t xml:space="preserve"> publication at</w:t>
      </w:r>
      <w:r w:rsidR="00B0508E">
        <w:t xml:space="preserve"> </w:t>
      </w:r>
      <w:hyperlink r:id="rId56" w:history="1">
        <w:r w:rsidR="001A0807" w:rsidRPr="004576E7">
          <w:rPr>
            <w:rStyle w:val="Hyperlink"/>
          </w:rPr>
          <w:t>https://www.cyber.gov.au/acsc/view-all-content/publications/travelling-overseas-electronic-devices</w:t>
        </w:r>
      </w:hyperlink>
      <w:r w:rsidRPr="00DF7362">
        <w:t>.</w:t>
      </w:r>
    </w:p>
    <w:p w14:paraId="197C156C" w14:textId="6762824D" w:rsidR="003F5922" w:rsidRPr="00DF7362" w:rsidRDefault="003F5922" w:rsidP="003F5922">
      <w:pPr>
        <w:pStyle w:val="BodyText"/>
      </w:pPr>
      <w:r w:rsidRPr="00DF7362">
        <w:t>Further information on security briefcases can be found in</w:t>
      </w:r>
      <w:r w:rsidR="00EA498D" w:rsidRPr="00DF7362">
        <w:t xml:space="preserve"> </w:t>
      </w:r>
      <w:r w:rsidR="005248DB" w:rsidRPr="00DF7362">
        <w:t>the Australian Security Intelligence Organisation (</w:t>
      </w:r>
      <w:r w:rsidR="00F52232" w:rsidRPr="00DF7362">
        <w:t>ASIO</w:t>
      </w:r>
      <w:r w:rsidR="005248DB" w:rsidRPr="00DF7362">
        <w:t>)</w:t>
      </w:r>
      <w:r w:rsidR="005E327D" w:rsidRPr="00DF7362">
        <w:t>’s</w:t>
      </w:r>
      <w:r w:rsidR="00F52232" w:rsidRPr="00DF7362">
        <w:t xml:space="preserve"> </w:t>
      </w:r>
      <w:r w:rsidR="003832F1" w:rsidRPr="00DF7362">
        <w:t>S</w:t>
      </w:r>
      <w:r w:rsidR="00CA351E" w:rsidRPr="00DF7362">
        <w:t xml:space="preserve">ecurity </w:t>
      </w:r>
      <w:r w:rsidR="003832F1" w:rsidRPr="00DF7362">
        <w:t>E</w:t>
      </w:r>
      <w:r w:rsidR="00CA351E" w:rsidRPr="00DF7362">
        <w:t xml:space="preserve">quipment </w:t>
      </w:r>
      <w:r w:rsidR="003832F1" w:rsidRPr="00DF7362">
        <w:t>G</w:t>
      </w:r>
      <w:r w:rsidR="00CA351E" w:rsidRPr="00DF7362">
        <w:t>uide</w:t>
      </w:r>
      <w:r w:rsidR="00206E39">
        <w:t>-</w:t>
      </w:r>
      <w:r w:rsidR="00EA498D" w:rsidRPr="00DF7362">
        <w:t>005,</w:t>
      </w:r>
      <w:r w:rsidRPr="00DF7362">
        <w:t xml:space="preserve"> </w:t>
      </w:r>
      <w:r w:rsidRPr="00DF7362">
        <w:rPr>
          <w:rStyle w:val="BookTitle"/>
        </w:rPr>
        <w:t xml:space="preserve">Briefcases for the </w:t>
      </w:r>
      <w:r w:rsidR="00EA498D" w:rsidRPr="00DF7362">
        <w:rPr>
          <w:rStyle w:val="BookTitle"/>
        </w:rPr>
        <w:t>C</w:t>
      </w:r>
      <w:r w:rsidRPr="00DF7362">
        <w:rPr>
          <w:rStyle w:val="BookTitle"/>
        </w:rPr>
        <w:t xml:space="preserve">arriage of </w:t>
      </w:r>
      <w:r w:rsidR="00EA498D" w:rsidRPr="00DF7362">
        <w:rPr>
          <w:rStyle w:val="BookTitle"/>
        </w:rPr>
        <w:t>S</w:t>
      </w:r>
      <w:r w:rsidRPr="00DF7362">
        <w:rPr>
          <w:rStyle w:val="BookTitle"/>
        </w:rPr>
        <w:t xml:space="preserve">ecurity </w:t>
      </w:r>
      <w:r w:rsidR="00EA498D" w:rsidRPr="00DF7362">
        <w:rPr>
          <w:rStyle w:val="BookTitle"/>
        </w:rPr>
        <w:t>C</w:t>
      </w:r>
      <w:r w:rsidRPr="00DF7362">
        <w:rPr>
          <w:rStyle w:val="BookTitle"/>
        </w:rPr>
        <w:t xml:space="preserve">lassified </w:t>
      </w:r>
      <w:r w:rsidR="00EA498D" w:rsidRPr="00DF7362">
        <w:rPr>
          <w:rStyle w:val="BookTitle"/>
        </w:rPr>
        <w:t>I</w:t>
      </w:r>
      <w:r w:rsidRPr="00DF7362">
        <w:rPr>
          <w:rStyle w:val="BookTitle"/>
        </w:rPr>
        <w:t>nformation</w:t>
      </w:r>
      <w:r w:rsidR="00A47078" w:rsidRPr="00DF7362">
        <w:t xml:space="preserve">, </w:t>
      </w:r>
      <w:r w:rsidRPr="00DF7362">
        <w:t xml:space="preserve">from the Protective Security Policy </w:t>
      </w:r>
      <w:proofErr w:type="spellStart"/>
      <w:r w:rsidR="002B7144">
        <w:t>GovT</w:t>
      </w:r>
      <w:r w:rsidR="00D9006E">
        <w:t>EAMS</w:t>
      </w:r>
      <w:proofErr w:type="spellEnd"/>
      <w:r w:rsidRPr="00DF7362">
        <w:t xml:space="preserve"> community</w:t>
      </w:r>
      <w:r w:rsidR="00F52232" w:rsidRPr="00DF7362">
        <w:t xml:space="preserve"> or ASIO by email</w:t>
      </w:r>
      <w:r w:rsidRPr="00DF7362">
        <w:t>.</w:t>
      </w:r>
    </w:p>
    <w:p w14:paraId="484E9FA8" w14:textId="3DDFC7D7" w:rsidR="0064270C" w:rsidRPr="00DF7362" w:rsidRDefault="003F5922" w:rsidP="003F5922">
      <w:pPr>
        <w:pStyle w:val="BodyText"/>
      </w:pPr>
      <w:r w:rsidRPr="00DF7362">
        <w:t xml:space="preserve">Further information on approved multi-use satchels, pouches and transit bags can be found </w:t>
      </w:r>
      <w:r w:rsidR="00FA17B9" w:rsidRPr="00DF7362">
        <w:t>in</w:t>
      </w:r>
      <w:r w:rsidRPr="00DF7362">
        <w:t xml:space="preserve"> </w:t>
      </w:r>
      <w:r w:rsidR="00EB62BE" w:rsidRPr="00DF7362">
        <w:t>the Security Construction and Equipment Committee</w:t>
      </w:r>
      <w:r w:rsidR="005248DB" w:rsidRPr="00DF7362">
        <w:t>’s</w:t>
      </w:r>
      <w:r w:rsidRPr="00DF7362">
        <w:t xml:space="preserve"> </w:t>
      </w:r>
      <w:r w:rsidR="0078478E" w:rsidRPr="00DF7362">
        <w:rPr>
          <w:rStyle w:val="BookTitle"/>
        </w:rPr>
        <w:t>Security Equipment Evaluated Products List</w:t>
      </w:r>
      <w:r w:rsidR="00447F01" w:rsidRPr="00DF7362">
        <w:t xml:space="preserve"> </w:t>
      </w:r>
      <w:r w:rsidRPr="00DF7362">
        <w:t xml:space="preserve">at </w:t>
      </w:r>
      <w:hyperlink r:id="rId57" w:history="1">
        <w:r w:rsidRPr="00DF7362">
          <w:rPr>
            <w:rStyle w:val="Hyperlink"/>
          </w:rPr>
          <w:t>https://www.scec.gov.au/catalogue</w:t>
        </w:r>
      </w:hyperlink>
      <w:r w:rsidRPr="00DF7362">
        <w:t>.</w:t>
      </w:r>
      <w:r w:rsidR="0064270C" w:rsidRPr="00DF7362">
        <w:br w:type="page"/>
      </w:r>
    </w:p>
    <w:p w14:paraId="0B4FDE8E" w14:textId="449CF576" w:rsidR="00985E29" w:rsidRPr="004C3415" w:rsidRDefault="003A657E" w:rsidP="004C3415">
      <w:pPr>
        <w:pStyle w:val="Heading1"/>
      </w:pPr>
      <w:bookmarkStart w:id="73" w:name="_Toc41044788"/>
      <w:bookmarkStart w:id="74" w:name="_Toc72181367"/>
      <w:r w:rsidRPr="004C3415">
        <w:lastRenderedPageBreak/>
        <w:t xml:space="preserve">Guidelines for </w:t>
      </w:r>
      <w:r w:rsidR="00E975A3" w:rsidRPr="004C3415">
        <w:t>E</w:t>
      </w:r>
      <w:r w:rsidR="00985E29" w:rsidRPr="004C3415">
        <w:t xml:space="preserve">valuated </w:t>
      </w:r>
      <w:r w:rsidR="00E975A3" w:rsidRPr="004C3415">
        <w:t>P</w:t>
      </w:r>
      <w:r w:rsidR="00985E29" w:rsidRPr="004C3415">
        <w:t>roducts</w:t>
      </w:r>
      <w:bookmarkEnd w:id="73"/>
      <w:bookmarkEnd w:id="74"/>
    </w:p>
    <w:p w14:paraId="12199DFE" w14:textId="77777777" w:rsidR="00985E29" w:rsidRPr="004C3415" w:rsidRDefault="00985E29" w:rsidP="004C3415">
      <w:pPr>
        <w:pStyle w:val="Heading2"/>
      </w:pPr>
      <w:bookmarkStart w:id="75" w:name="_Toc41044789"/>
      <w:bookmarkStart w:id="76" w:name="_Toc72181368"/>
      <w:r w:rsidRPr="004C3415">
        <w:t>Evaluated product acquisition</w:t>
      </w:r>
      <w:bookmarkEnd w:id="75"/>
      <w:bookmarkEnd w:id="76"/>
    </w:p>
    <w:p w14:paraId="7BCED9C9" w14:textId="77777777" w:rsidR="007C44C8" w:rsidRPr="00535892" w:rsidRDefault="007C44C8" w:rsidP="00535892">
      <w:pPr>
        <w:pStyle w:val="Heading3"/>
      </w:pPr>
      <w:r w:rsidRPr="00535892">
        <w:t>Evaluated products</w:t>
      </w:r>
    </w:p>
    <w:p w14:paraId="4985DCEB" w14:textId="77777777" w:rsidR="00985E29" w:rsidRPr="00DF7362" w:rsidRDefault="00095A81" w:rsidP="00985E29">
      <w:pPr>
        <w:pStyle w:val="BodyText"/>
      </w:pPr>
      <w:r>
        <w:t>An evaluated</w:t>
      </w:r>
      <w:r w:rsidR="007C44C8" w:rsidRPr="00DF7362">
        <w:t xml:space="preserve"> product provides a level of assurance in its security functionality that an unevaluated product does not. To assist in providing this assurance, </w:t>
      </w:r>
      <w:r w:rsidR="00C00342" w:rsidRPr="00DF7362">
        <w:t>the Australian Signals Directorate (</w:t>
      </w:r>
      <w:r w:rsidR="00985E29" w:rsidRPr="00DF7362">
        <w:t>ASD</w:t>
      </w:r>
      <w:r w:rsidR="00C00342" w:rsidRPr="00DF7362">
        <w:t>)</w:t>
      </w:r>
      <w:r w:rsidR="00985E29" w:rsidRPr="00DF7362">
        <w:t xml:space="preserve"> performs product evaluations through </w:t>
      </w:r>
      <w:r w:rsidR="00092651" w:rsidRPr="00DF7362">
        <w:t>the following</w:t>
      </w:r>
      <w:r w:rsidR="00985E29" w:rsidRPr="00DF7362">
        <w:t xml:space="preserve"> programs:</w:t>
      </w:r>
    </w:p>
    <w:p w14:paraId="2F79089A" w14:textId="2C372F3F" w:rsidR="00985E29" w:rsidRPr="00172469" w:rsidRDefault="00985E29" w:rsidP="00172469">
      <w:pPr>
        <w:pStyle w:val="Bullets1"/>
      </w:pPr>
      <w:r w:rsidRPr="00172469">
        <w:t>ASD Cryptographic Evaluation</w:t>
      </w:r>
      <w:r w:rsidR="0088162D" w:rsidRPr="00172469">
        <w:t xml:space="preserve"> </w:t>
      </w:r>
      <w:r w:rsidR="00192C2E">
        <w:t xml:space="preserve">(ACE) </w:t>
      </w:r>
      <w:r w:rsidR="0088162D" w:rsidRPr="00172469">
        <w:t>program</w:t>
      </w:r>
      <w:r w:rsidRPr="00172469">
        <w:t xml:space="preserve">, for </w:t>
      </w:r>
      <w:r w:rsidR="00DE3215">
        <w:t>products</w:t>
      </w:r>
      <w:r w:rsidRPr="00172469">
        <w:t xml:space="preserve"> </w:t>
      </w:r>
      <w:r w:rsidR="009B0D61">
        <w:t xml:space="preserve">used to protect classified </w:t>
      </w:r>
      <w:r w:rsidR="00C9374C">
        <w:t>data</w:t>
      </w:r>
      <w:r w:rsidRPr="00172469">
        <w:t>.</w:t>
      </w:r>
    </w:p>
    <w:p w14:paraId="514BBEA1" w14:textId="5C1C4AFE" w:rsidR="00985E29" w:rsidRPr="00172469" w:rsidRDefault="00985E29" w:rsidP="00172469">
      <w:pPr>
        <w:pStyle w:val="Bullets1"/>
      </w:pPr>
      <w:r w:rsidRPr="00172469">
        <w:t xml:space="preserve">High Assurance </w:t>
      </w:r>
      <w:r w:rsidR="00DE0D6A">
        <w:t>E</w:t>
      </w:r>
      <w:r w:rsidRPr="00172469">
        <w:t xml:space="preserve">valuation </w:t>
      </w:r>
      <w:r w:rsidR="0088162D" w:rsidRPr="00172469">
        <w:t>p</w:t>
      </w:r>
      <w:r w:rsidRPr="00172469">
        <w:t xml:space="preserve">rogram, for </w:t>
      </w:r>
      <w:r w:rsidR="00DE3215">
        <w:t>products</w:t>
      </w:r>
      <w:r w:rsidRPr="00172469">
        <w:t xml:space="preserve"> </w:t>
      </w:r>
      <w:r w:rsidR="009B0D61">
        <w:t xml:space="preserve">used to </w:t>
      </w:r>
      <w:r w:rsidRPr="00172469">
        <w:t xml:space="preserve">protect highly classified </w:t>
      </w:r>
      <w:r w:rsidR="00C9374C">
        <w:t>data</w:t>
      </w:r>
      <w:r w:rsidRPr="00172469">
        <w:t>.</w:t>
      </w:r>
    </w:p>
    <w:p w14:paraId="24B79EC5" w14:textId="363AA5BF" w:rsidR="0041339E" w:rsidRDefault="00985E29" w:rsidP="00092651">
      <w:pPr>
        <w:pStyle w:val="BodyText"/>
      </w:pPr>
      <w:r w:rsidRPr="00DF7362">
        <w:t xml:space="preserve">The </w:t>
      </w:r>
      <w:r w:rsidR="00B33D48" w:rsidRPr="00DF7362">
        <w:t>Australian Cyber Security Centre (</w:t>
      </w:r>
      <w:r w:rsidRPr="00DF7362">
        <w:t>ACSC</w:t>
      </w:r>
      <w:r w:rsidR="00B33D48" w:rsidRPr="00DF7362">
        <w:t>)</w:t>
      </w:r>
      <w:r w:rsidRPr="00DF7362">
        <w:t xml:space="preserve"> </w:t>
      </w:r>
      <w:r w:rsidR="007C44C8" w:rsidRPr="00DF7362">
        <w:t xml:space="preserve">also </w:t>
      </w:r>
      <w:r w:rsidR="008B2E31">
        <w:t>certifies</w:t>
      </w:r>
      <w:r w:rsidR="00A252C0" w:rsidRPr="00DF7362">
        <w:t xml:space="preserve"> </w:t>
      </w:r>
      <w:r w:rsidRPr="00DF7362">
        <w:t xml:space="preserve">product </w:t>
      </w:r>
      <w:r w:rsidR="00A252C0">
        <w:t>evaluations</w:t>
      </w:r>
      <w:r w:rsidR="008B2E31">
        <w:t xml:space="preserve"> conducted</w:t>
      </w:r>
      <w:r w:rsidRPr="00DF7362">
        <w:t xml:space="preserve"> </w:t>
      </w:r>
      <w:r w:rsidR="00A252C0">
        <w:t>by</w:t>
      </w:r>
      <w:r w:rsidR="00A252C0" w:rsidRPr="00DF7362">
        <w:t xml:space="preserve"> licensed commercial facilities</w:t>
      </w:r>
      <w:r w:rsidR="00A252C0">
        <w:t>,</w:t>
      </w:r>
      <w:r w:rsidR="00A252C0" w:rsidRPr="00A252C0">
        <w:t xml:space="preserve"> </w:t>
      </w:r>
      <w:r w:rsidR="00A252C0" w:rsidRPr="00DF7362">
        <w:t>in accordance with the Common Criteria</w:t>
      </w:r>
      <w:r w:rsidR="00A252C0">
        <w:t>, as part of</w:t>
      </w:r>
      <w:r w:rsidRPr="00DF7362">
        <w:t xml:space="preserve"> the Australasian Information Security Evaluation Program (AISEP).</w:t>
      </w:r>
    </w:p>
    <w:p w14:paraId="7978379D" w14:textId="6980419B" w:rsidR="0041339E" w:rsidRPr="00E00625" w:rsidRDefault="0041339E" w:rsidP="00092651">
      <w:pPr>
        <w:pStyle w:val="BodyText"/>
      </w:pPr>
      <w:r>
        <w:t xml:space="preserve">For organisations seeking to procure evaluated products, the </w:t>
      </w:r>
      <w:r w:rsidRPr="003C5C18">
        <w:rPr>
          <w:rStyle w:val="BookTitle"/>
        </w:rPr>
        <w:t>Evaluated Products List</w:t>
      </w:r>
      <w:r w:rsidRPr="0050187B">
        <w:t xml:space="preserve"> </w:t>
      </w:r>
      <w:r>
        <w:t xml:space="preserve">contains a list of products that have been evaluated </w:t>
      </w:r>
      <w:r w:rsidR="005710CA">
        <w:t>through</w:t>
      </w:r>
      <w:r>
        <w:t xml:space="preserve"> the ACE program or the High Assurance </w:t>
      </w:r>
      <w:r w:rsidR="00DE0D6A">
        <w:t>E</w:t>
      </w:r>
      <w:r>
        <w:t xml:space="preserve">valuation program while the </w:t>
      </w:r>
      <w:r w:rsidRPr="003C5C18">
        <w:rPr>
          <w:rStyle w:val="BookTitle"/>
        </w:rPr>
        <w:t>Certified Products List</w:t>
      </w:r>
      <w:r>
        <w:t xml:space="preserve"> contains a list of products that have been certified in accordance with the Common Criteria.</w:t>
      </w:r>
    </w:p>
    <w:p w14:paraId="513BA1DF" w14:textId="51987C8A" w:rsidR="00985E29" w:rsidRPr="00535892" w:rsidRDefault="00985E29" w:rsidP="00535892">
      <w:pPr>
        <w:pStyle w:val="Heading3"/>
      </w:pPr>
      <w:r w:rsidRPr="00535892">
        <w:t xml:space="preserve">Protection </w:t>
      </w:r>
      <w:r w:rsidR="0061279B" w:rsidRPr="00535892">
        <w:t>P</w:t>
      </w:r>
      <w:r w:rsidRPr="00535892">
        <w:t>rofiles</w:t>
      </w:r>
    </w:p>
    <w:p w14:paraId="77BDC1D9" w14:textId="432E05E7" w:rsidR="00985E29" w:rsidRPr="00DF7362" w:rsidRDefault="00985E29" w:rsidP="00985E29">
      <w:pPr>
        <w:pStyle w:val="BodyText"/>
      </w:pPr>
      <w:r w:rsidRPr="00DF7362">
        <w:t xml:space="preserve">A </w:t>
      </w:r>
      <w:r w:rsidR="0061279B">
        <w:t>P</w:t>
      </w:r>
      <w:r w:rsidRPr="00DF7362">
        <w:t xml:space="preserve">rotection </w:t>
      </w:r>
      <w:r w:rsidR="0061279B">
        <w:t>P</w:t>
      </w:r>
      <w:r w:rsidRPr="00DF7362">
        <w:t>rofile</w:t>
      </w:r>
      <w:r w:rsidR="0061279B">
        <w:t xml:space="preserve"> (PP)</w:t>
      </w:r>
      <w:r w:rsidRPr="00DF7362">
        <w:t xml:space="preserve"> is a technology-specific document that defines the security functions that must be included in a Common Criteria </w:t>
      </w:r>
      <w:r w:rsidR="00F23D3E">
        <w:t>certified</w:t>
      </w:r>
      <w:r w:rsidR="00F23D3E" w:rsidRPr="00DF7362">
        <w:t xml:space="preserve"> </w:t>
      </w:r>
      <w:r w:rsidRPr="00DF7362">
        <w:t>product to mitigate specific cyber threats.</w:t>
      </w:r>
      <w:r w:rsidR="00092651" w:rsidRPr="00DF7362">
        <w:t xml:space="preserve"> </w:t>
      </w:r>
      <w:r w:rsidR="0061279B">
        <w:t>PP</w:t>
      </w:r>
      <w:r w:rsidRPr="00DF7362">
        <w:t xml:space="preserve">s can be published by a recognised Common Criteria Recognition Arrangement (CCRA) scheme or by the CCRA body itself. </w:t>
      </w:r>
      <w:r w:rsidR="0061279B">
        <w:t>PP</w:t>
      </w:r>
      <w:r w:rsidRPr="00DF7362">
        <w:t>s published by the CCRA body are referred to as collaborative</w:t>
      </w:r>
      <w:r w:rsidR="00F07BA5">
        <w:t xml:space="preserve"> P</w:t>
      </w:r>
      <w:r w:rsidR="0061279B">
        <w:t>P</w:t>
      </w:r>
      <w:r w:rsidRPr="00DF7362">
        <w:t>s.</w:t>
      </w:r>
    </w:p>
    <w:p w14:paraId="45C299DE" w14:textId="238CFEC1" w:rsidR="00985E29" w:rsidRPr="00DF7362" w:rsidRDefault="00985E29" w:rsidP="00985E29">
      <w:pPr>
        <w:pStyle w:val="BodyText"/>
      </w:pPr>
      <w:r w:rsidRPr="00DF7362">
        <w:t xml:space="preserve">The ACSC recognises all </w:t>
      </w:r>
      <w:r w:rsidR="0061279B">
        <w:t>PP</w:t>
      </w:r>
      <w:r w:rsidRPr="00DF7362">
        <w:t xml:space="preserve">s listed on the Common Criteria </w:t>
      </w:r>
      <w:r w:rsidR="008B2E31">
        <w:t>website</w:t>
      </w:r>
      <w:r w:rsidR="0061279B">
        <w:t xml:space="preserve"> in addition to</w:t>
      </w:r>
      <w:r w:rsidR="00F07BA5">
        <w:t xml:space="preserve"> those </w:t>
      </w:r>
      <w:r w:rsidR="0061279B">
        <w:t xml:space="preserve">listed on </w:t>
      </w:r>
      <w:r w:rsidRPr="00DF7362">
        <w:t>the ACSC’s website.</w:t>
      </w:r>
      <w:r w:rsidR="00092651" w:rsidRPr="00DF7362">
        <w:t xml:space="preserve"> </w:t>
      </w:r>
      <w:r w:rsidRPr="00DF7362">
        <w:t xml:space="preserve">Where a </w:t>
      </w:r>
      <w:r w:rsidR="00F07BA5">
        <w:t xml:space="preserve">PP </w:t>
      </w:r>
      <w:r w:rsidRPr="00DF7362">
        <w:t>does not exist, an evaluation based on an Evaluation Assurance Level (EAL)</w:t>
      </w:r>
      <w:r w:rsidR="00092651" w:rsidRPr="00DF7362">
        <w:t xml:space="preserve"> may be </w:t>
      </w:r>
      <w:r w:rsidR="0061279B">
        <w:t>accept</w:t>
      </w:r>
      <w:r w:rsidR="00F07BA5">
        <w:t>ed</w:t>
      </w:r>
      <w:r w:rsidR="00092651" w:rsidRPr="00DF7362">
        <w:t>. Such evaluations are</w:t>
      </w:r>
      <w:r w:rsidRPr="00DF7362">
        <w:t xml:space="preserve"> capped at EAL2+</w:t>
      </w:r>
      <w:r w:rsidR="00092651" w:rsidRPr="00DF7362">
        <w:t xml:space="preserve"> as this</w:t>
      </w:r>
      <w:r w:rsidRPr="00DF7362">
        <w:t xml:space="preserve"> represents the best balance between completion time and meaningful security assurance gains.</w:t>
      </w:r>
    </w:p>
    <w:p w14:paraId="5595B330" w14:textId="77777777" w:rsidR="00985E29" w:rsidRPr="00535892" w:rsidRDefault="00985E29" w:rsidP="00535892">
      <w:pPr>
        <w:pStyle w:val="Heading3"/>
      </w:pPr>
      <w:r w:rsidRPr="00535892">
        <w:t>Evaluation documentation</w:t>
      </w:r>
    </w:p>
    <w:p w14:paraId="6B081499" w14:textId="35639E78" w:rsidR="00985E29" w:rsidRPr="00DF7362" w:rsidRDefault="00985E29" w:rsidP="00985E29">
      <w:pPr>
        <w:pStyle w:val="BodyText"/>
      </w:pPr>
      <w:r w:rsidRPr="00DF7362">
        <w:t xml:space="preserve">Organisations choosing to use Common Criteria </w:t>
      </w:r>
      <w:r w:rsidR="00F23D3E">
        <w:t>certified</w:t>
      </w:r>
      <w:r w:rsidR="00F23D3E" w:rsidRPr="00DF7362">
        <w:t xml:space="preserve"> </w:t>
      </w:r>
      <w:r w:rsidRPr="00DF7362">
        <w:t xml:space="preserve">products can determine their suitability by reviewing their evaluation documentation. This includes the </w:t>
      </w:r>
      <w:r w:rsidR="008E2657">
        <w:t>s</w:t>
      </w:r>
      <w:r w:rsidRPr="00DF7362">
        <w:t xml:space="preserve">ecurity </w:t>
      </w:r>
      <w:r w:rsidR="008E2657">
        <w:t>t</w:t>
      </w:r>
      <w:r w:rsidRPr="00DF7362">
        <w:t>arget</w:t>
      </w:r>
      <w:r w:rsidR="00072820">
        <w:t xml:space="preserve"> and</w:t>
      </w:r>
      <w:r w:rsidRPr="00DF7362">
        <w:t xml:space="preserve"> </w:t>
      </w:r>
      <w:r w:rsidR="008E2657">
        <w:t>c</w:t>
      </w:r>
      <w:r w:rsidRPr="00DF7362">
        <w:t xml:space="preserve">ertification </w:t>
      </w:r>
      <w:r w:rsidR="008E2657">
        <w:t>r</w:t>
      </w:r>
      <w:r w:rsidRPr="00DF7362">
        <w:t>eport.</w:t>
      </w:r>
    </w:p>
    <w:p w14:paraId="300B1B75" w14:textId="77777777" w:rsidR="00985E29" w:rsidRPr="00DF7362" w:rsidRDefault="00985E29" w:rsidP="00985E29">
      <w:pPr>
        <w:pStyle w:val="BodyText"/>
      </w:pPr>
      <w:r w:rsidRPr="00DF7362">
        <w:t>Products that are undergoing a Common Criteria evaluation will not have published evaluation documentation. However, documentation can be obtained from the ACSC if a product is being evaluated through the AISEP. For a product that is in evaluation through a foreign scheme, the product’s vendor can be contacted directly for further information.</w:t>
      </w:r>
    </w:p>
    <w:p w14:paraId="3529244E" w14:textId="77777777" w:rsidR="00985E29" w:rsidRPr="00535892" w:rsidRDefault="00985E29" w:rsidP="00535892">
      <w:pPr>
        <w:pStyle w:val="Heading3"/>
      </w:pPr>
      <w:r w:rsidRPr="00535892">
        <w:t>Evaluated product selection</w:t>
      </w:r>
    </w:p>
    <w:p w14:paraId="0662A526" w14:textId="543D9412" w:rsidR="00985E29" w:rsidRPr="00DF7362" w:rsidRDefault="00985E29" w:rsidP="00985E29">
      <w:pPr>
        <w:pStyle w:val="BodyText"/>
      </w:pPr>
      <w:r w:rsidRPr="00DF7362">
        <w:t xml:space="preserve">A Common Criteria evaluation is traditionally conducted at a specified EAL; however, evaluations against a </w:t>
      </w:r>
      <w:r w:rsidR="00F07BA5">
        <w:t>PP</w:t>
      </w:r>
      <w:r w:rsidRPr="00DF7362">
        <w:t xml:space="preserve"> exist outside of this scale. Notably, while products evaluated against a </w:t>
      </w:r>
      <w:r w:rsidR="00F07BA5">
        <w:t>PP</w:t>
      </w:r>
      <w:r w:rsidRPr="00DF7362">
        <w:t xml:space="preserve"> will fulfil the Common Criteria EAL requirements, the EA</w:t>
      </w:r>
      <w:r w:rsidR="00092651" w:rsidRPr="00DF7362">
        <w:t>L number will not be published.</w:t>
      </w:r>
    </w:p>
    <w:p w14:paraId="12077F34" w14:textId="2CD7887B" w:rsidR="007B25E1" w:rsidRPr="007B25E1" w:rsidRDefault="00985E29" w:rsidP="007B25E1">
      <w:pPr>
        <w:pStyle w:val="IntenseHeading"/>
      </w:pPr>
      <w:r w:rsidRPr="007B25E1">
        <w:t xml:space="preserve">Security Control: 0280; Revision: </w:t>
      </w:r>
      <w:r w:rsidR="00F07BA5">
        <w:t>7</w:t>
      </w:r>
      <w:r w:rsidRPr="007B25E1">
        <w:t>; Updated</w:t>
      </w:r>
      <w:r w:rsidR="0098251F" w:rsidRPr="007B25E1">
        <w:t>: Sep-1</w:t>
      </w:r>
      <w:r w:rsidR="00F07BA5">
        <w:t>9</w:t>
      </w:r>
      <w:r w:rsidRPr="007B25E1">
        <w:t>; Applicability: O, P, S, TS</w:t>
      </w:r>
    </w:p>
    <w:p w14:paraId="116649FF" w14:textId="62E42B8B" w:rsidR="00985E29" w:rsidRPr="00845B51" w:rsidRDefault="00985E29" w:rsidP="00845B51">
      <w:pPr>
        <w:rPr>
          <w:rStyle w:val="IntenseEmphasis"/>
        </w:rPr>
      </w:pPr>
      <w:r w:rsidRPr="00845B51">
        <w:rPr>
          <w:rStyle w:val="IntenseEmphasis"/>
        </w:rPr>
        <w:t xml:space="preserve">If procuring an evaluated product, a product that has completed a </w:t>
      </w:r>
      <w:r w:rsidR="00F07BA5" w:rsidRPr="00845B51">
        <w:rPr>
          <w:rStyle w:val="IntenseEmphasis"/>
        </w:rPr>
        <w:t>PP-based</w:t>
      </w:r>
      <w:r w:rsidRPr="00845B51">
        <w:rPr>
          <w:rStyle w:val="IntenseEmphasis"/>
        </w:rPr>
        <w:t xml:space="preserve"> evaluation is selected in preference to one that has completed an EAL-based evaluation.</w:t>
      </w:r>
    </w:p>
    <w:p w14:paraId="1C316F0A" w14:textId="77777777" w:rsidR="00985E29" w:rsidRPr="00535892" w:rsidRDefault="00985E29" w:rsidP="00535892">
      <w:pPr>
        <w:pStyle w:val="Heading3"/>
      </w:pPr>
      <w:r w:rsidRPr="00535892">
        <w:lastRenderedPageBreak/>
        <w:t>Delivery of evaluated products</w:t>
      </w:r>
    </w:p>
    <w:p w14:paraId="2F7D9D56" w14:textId="77777777" w:rsidR="00985E29" w:rsidRPr="00DF7362" w:rsidRDefault="00985E29" w:rsidP="00985E29">
      <w:pPr>
        <w:pStyle w:val="BodyText"/>
      </w:pPr>
      <w:r w:rsidRPr="00DF7362">
        <w:t>It is important that organisations ensure that products they purchase are the actual products that are delivered. In the case of evaluated products, if the product delivered differs from an evaluated version then the assurance gained from the evaluation may not necessarily apply.</w:t>
      </w:r>
    </w:p>
    <w:p w14:paraId="0109C9C2" w14:textId="77777777" w:rsidR="00985E29" w:rsidRPr="00DF7362" w:rsidRDefault="00985E29" w:rsidP="00985E29">
      <w:pPr>
        <w:pStyle w:val="BodyText"/>
      </w:pPr>
      <w:r w:rsidRPr="00DF7362">
        <w:t>Packaging and delivery practices can vary greatly from product to product. For most evaluated products, standard commercial packaging and delivery practices are likely to be sufficient. However, in some cases more secure packaging and delivery practices, including tamper-evident seals and secure transportation, may be required. In the case of the digital delivery of evaluated products, vendor-supplied checksums can often be used to ensure the integrity of software that was delivered.</w:t>
      </w:r>
    </w:p>
    <w:p w14:paraId="6796B97D" w14:textId="639BB16B" w:rsidR="007B25E1" w:rsidRPr="007B25E1" w:rsidRDefault="00985E29" w:rsidP="007B25E1">
      <w:pPr>
        <w:pStyle w:val="IntenseHeading"/>
      </w:pPr>
      <w:r w:rsidRPr="007B25E1">
        <w:t>Security Control: 0285; Revision: 1; Updated</w:t>
      </w:r>
      <w:r w:rsidR="0098251F" w:rsidRPr="007B25E1">
        <w:t>: Sep-18</w:t>
      </w:r>
      <w:r w:rsidRPr="007B25E1">
        <w:t>; Applicability: O, P, S, TS</w:t>
      </w:r>
    </w:p>
    <w:p w14:paraId="6F8DBEF6" w14:textId="3E966427" w:rsidR="00985E29" w:rsidRPr="00845B51" w:rsidRDefault="00985E29" w:rsidP="00845B51">
      <w:pPr>
        <w:rPr>
          <w:rStyle w:val="IntenseEmphasis"/>
        </w:rPr>
      </w:pPr>
      <w:r w:rsidRPr="00845B51">
        <w:rPr>
          <w:rStyle w:val="IntenseEmphasis"/>
        </w:rPr>
        <w:t>Evaluated products are delivered in a manner consistent with any delivery procedures defined in associated evaluation documentation.</w:t>
      </w:r>
    </w:p>
    <w:p w14:paraId="5B98F9F4" w14:textId="66F254CC" w:rsidR="007B25E1" w:rsidRPr="007B25E1" w:rsidRDefault="00985E29" w:rsidP="007B25E1">
      <w:pPr>
        <w:pStyle w:val="IntenseHeading"/>
      </w:pPr>
      <w:r w:rsidRPr="007B25E1">
        <w:t>Security Control: 0286; Revision: 5; Updated</w:t>
      </w:r>
      <w:r w:rsidR="0098251F" w:rsidRPr="007B25E1">
        <w:t>: Sep-18</w:t>
      </w:r>
      <w:r w:rsidRPr="007B25E1">
        <w:t>; Applicability: O, P, S, TS</w:t>
      </w:r>
    </w:p>
    <w:p w14:paraId="2BE3D902" w14:textId="270DC2B5" w:rsidR="00985E29" w:rsidRPr="00845B51" w:rsidRDefault="00985E29" w:rsidP="00845B51">
      <w:pPr>
        <w:rPr>
          <w:rStyle w:val="IntenseEmphasis"/>
        </w:rPr>
      </w:pPr>
      <w:r w:rsidRPr="00845B51">
        <w:rPr>
          <w:rStyle w:val="IntenseEmphasis"/>
        </w:rPr>
        <w:t>When procuring high assurance ICT equipment, the ACSC is contacted for any equipment-specific delivery procedures.</w:t>
      </w:r>
    </w:p>
    <w:p w14:paraId="5F08E77C" w14:textId="77777777" w:rsidR="00985E29" w:rsidRPr="00535892" w:rsidRDefault="00985E29" w:rsidP="00535892">
      <w:pPr>
        <w:pStyle w:val="Heading3"/>
      </w:pPr>
      <w:r w:rsidRPr="00535892">
        <w:t>Further information</w:t>
      </w:r>
    </w:p>
    <w:p w14:paraId="1D6793DE" w14:textId="500979E8" w:rsidR="00192C2E" w:rsidRDefault="00192C2E" w:rsidP="0081795B">
      <w:pPr>
        <w:pStyle w:val="BodyText"/>
      </w:pPr>
      <w:r>
        <w:t>Further information on the ACE program is available at</w:t>
      </w:r>
      <w:hyperlink w:history="1"/>
      <w:r w:rsidR="00B0508E">
        <w:rPr>
          <w:rStyle w:val="Hyperlink"/>
          <w:u w:val="none"/>
        </w:rPr>
        <w:t xml:space="preserve"> </w:t>
      </w:r>
      <w:hyperlink r:id="rId58" w:history="1">
        <w:r w:rsidR="00B0508E" w:rsidRPr="00146145">
          <w:rPr>
            <w:rStyle w:val="Hyperlink"/>
          </w:rPr>
          <w:t>https://www.cyber.gov.au/acsc/view-all-content/programs/asd-cryptographic-evaluation-program</w:t>
        </w:r>
      </w:hyperlink>
      <w:r>
        <w:t>.</w:t>
      </w:r>
    </w:p>
    <w:p w14:paraId="29A07E4C" w14:textId="3A7F7DD2" w:rsidR="00192C2E" w:rsidRDefault="00192C2E" w:rsidP="0081795B">
      <w:pPr>
        <w:pStyle w:val="BodyText"/>
      </w:pPr>
      <w:r>
        <w:t xml:space="preserve">Further information on the High Assurance </w:t>
      </w:r>
      <w:r w:rsidR="00DE0D6A">
        <w:t>E</w:t>
      </w:r>
      <w:r>
        <w:t>valuation program is available at</w:t>
      </w:r>
      <w:r w:rsidR="00B0508E" w:rsidRPr="0081795B">
        <w:t xml:space="preserve"> </w:t>
      </w:r>
      <w:hyperlink r:id="rId59" w:history="1">
        <w:r w:rsidR="002965D4" w:rsidRPr="00146145">
          <w:rPr>
            <w:rStyle w:val="Hyperlink"/>
          </w:rPr>
          <w:t>https://www.cyber.gov.au/acsc/view-all-content/programs/high-assurance-evaluation-program</w:t>
        </w:r>
      </w:hyperlink>
      <w:r>
        <w:t>.</w:t>
      </w:r>
    </w:p>
    <w:p w14:paraId="0D19EA80" w14:textId="0981EFB3" w:rsidR="00192C2E" w:rsidRDefault="00192C2E" w:rsidP="0081795B">
      <w:pPr>
        <w:pStyle w:val="BodyText"/>
      </w:pPr>
      <w:r w:rsidRPr="00DF7362">
        <w:t>Further information on the AISEP is available at</w:t>
      </w:r>
      <w:hyperlink w:history="1"/>
      <w:r w:rsidR="00B0508E" w:rsidRPr="0081795B">
        <w:t xml:space="preserve"> </w:t>
      </w:r>
      <w:hyperlink r:id="rId60" w:history="1">
        <w:r w:rsidR="00B0508E" w:rsidRPr="00146145">
          <w:rPr>
            <w:rStyle w:val="Hyperlink"/>
          </w:rPr>
          <w:t>https://www.cyber.gov.au/acsc/view-all-content/programs/australasian-information-security-evaluation-program</w:t>
        </w:r>
      </w:hyperlink>
      <w:r w:rsidRPr="00DF7362">
        <w:t>.</w:t>
      </w:r>
    </w:p>
    <w:p w14:paraId="7FADA79F" w14:textId="4475DA93" w:rsidR="00E00625" w:rsidRDefault="005460F5" w:rsidP="0081795B">
      <w:pPr>
        <w:pStyle w:val="BodyText"/>
      </w:pPr>
      <w:r>
        <w:t>Further information on t</w:t>
      </w:r>
      <w:r w:rsidR="00E00625">
        <w:t xml:space="preserve">he </w:t>
      </w:r>
      <w:r w:rsidR="00E00625" w:rsidRPr="003C5C18">
        <w:rPr>
          <w:rStyle w:val="BookTitle"/>
        </w:rPr>
        <w:t>Evaluated Products List</w:t>
      </w:r>
      <w:r w:rsidR="00E00625" w:rsidRPr="0050187B">
        <w:t xml:space="preserve"> </w:t>
      </w:r>
      <w:r w:rsidR="00E00625">
        <w:t>is available at</w:t>
      </w:r>
      <w:r w:rsidR="00B0508E" w:rsidRPr="0081795B">
        <w:t xml:space="preserve"> </w:t>
      </w:r>
      <w:hyperlink r:id="rId61" w:history="1">
        <w:r w:rsidR="001C491A" w:rsidRPr="008437D3">
          <w:rPr>
            <w:rStyle w:val="Hyperlink"/>
          </w:rPr>
          <w:t>https://www.cyber.gov.au/acsc/view-all-content/epl-products</w:t>
        </w:r>
      </w:hyperlink>
      <w:r w:rsidR="00E00625">
        <w:t>.</w:t>
      </w:r>
    </w:p>
    <w:p w14:paraId="440470CD" w14:textId="784F0D3E" w:rsidR="00E00625" w:rsidRDefault="005460F5" w:rsidP="00E00625">
      <w:pPr>
        <w:pStyle w:val="BodyText"/>
      </w:pPr>
      <w:r>
        <w:t>Further information on t</w:t>
      </w:r>
      <w:r w:rsidR="00E00625">
        <w:t xml:space="preserve">he </w:t>
      </w:r>
      <w:r w:rsidR="00E00625" w:rsidRPr="003C5C18">
        <w:rPr>
          <w:rStyle w:val="BookTitle"/>
        </w:rPr>
        <w:t>Certified Products List</w:t>
      </w:r>
      <w:r w:rsidR="00E00625" w:rsidRPr="0050187B">
        <w:t xml:space="preserve"> </w:t>
      </w:r>
      <w:r w:rsidR="00E00625">
        <w:t xml:space="preserve">is available at </w:t>
      </w:r>
      <w:hyperlink r:id="rId62" w:history="1">
        <w:r w:rsidR="00E00625" w:rsidRPr="000267D6">
          <w:rPr>
            <w:rStyle w:val="Hyperlink"/>
          </w:rPr>
          <w:t>https://commoncriteriaportal.org/products/</w:t>
        </w:r>
      </w:hyperlink>
      <w:r w:rsidR="00E00625">
        <w:t>.</w:t>
      </w:r>
    </w:p>
    <w:p w14:paraId="6682772A" w14:textId="7417F495" w:rsidR="00985E29" w:rsidRPr="004C3415" w:rsidRDefault="00985E29" w:rsidP="004C3415">
      <w:pPr>
        <w:pStyle w:val="Heading2"/>
      </w:pPr>
      <w:bookmarkStart w:id="77" w:name="_Toc41044790"/>
      <w:bookmarkStart w:id="78" w:name="_Toc72181369"/>
      <w:r w:rsidRPr="004C3415">
        <w:t>Evaluated product usage</w:t>
      </w:r>
      <w:bookmarkEnd w:id="77"/>
      <w:bookmarkEnd w:id="78"/>
    </w:p>
    <w:p w14:paraId="3622700F" w14:textId="77777777" w:rsidR="00985E29" w:rsidRPr="00535892" w:rsidRDefault="00985E29" w:rsidP="00535892">
      <w:pPr>
        <w:pStyle w:val="Heading3"/>
      </w:pPr>
      <w:r w:rsidRPr="00535892">
        <w:t>Evaluated configuration</w:t>
      </w:r>
    </w:p>
    <w:p w14:paraId="6231B535" w14:textId="77777777" w:rsidR="00985E29" w:rsidRPr="00DF7362" w:rsidRDefault="00985E29" w:rsidP="00985E29">
      <w:pPr>
        <w:pStyle w:val="BodyText"/>
      </w:pPr>
      <w:r w:rsidRPr="00DF7362">
        <w:t>An evaluated product is considered to be operating in an evaluated configuration if:</w:t>
      </w:r>
    </w:p>
    <w:p w14:paraId="28019037" w14:textId="77777777" w:rsidR="00985E29" w:rsidRPr="00172469" w:rsidRDefault="00985E29" w:rsidP="00172469">
      <w:pPr>
        <w:pStyle w:val="Bullets1"/>
      </w:pPr>
      <w:r w:rsidRPr="00172469">
        <w:t>functionality that it uses was in the scope of the evaluation and it is implemented in the specified manner</w:t>
      </w:r>
    </w:p>
    <w:p w14:paraId="5F065F47" w14:textId="77777777" w:rsidR="00985E29" w:rsidRPr="00172469" w:rsidRDefault="00985E29" w:rsidP="00172469">
      <w:pPr>
        <w:pStyle w:val="Bullets1"/>
      </w:pPr>
      <w:r w:rsidRPr="00172469">
        <w:t>only product updates that have been assessed through a formal assurance continuity process have been applied</w:t>
      </w:r>
    </w:p>
    <w:p w14:paraId="128203B5" w14:textId="77777777" w:rsidR="00985E29" w:rsidRPr="00172469" w:rsidRDefault="00985E29" w:rsidP="00172469">
      <w:pPr>
        <w:pStyle w:val="Bullets1"/>
      </w:pPr>
      <w:r w:rsidRPr="00172469">
        <w:t>the environment complies with assumptions or organisational security policies stated in the evaluation documentation.</w:t>
      </w:r>
    </w:p>
    <w:p w14:paraId="20D4F339" w14:textId="77777777" w:rsidR="00985E29" w:rsidRPr="00535892" w:rsidRDefault="00985E29" w:rsidP="00535892">
      <w:pPr>
        <w:pStyle w:val="Heading3"/>
      </w:pPr>
      <w:r w:rsidRPr="00535892">
        <w:t>Unevaluated configuration</w:t>
      </w:r>
    </w:p>
    <w:p w14:paraId="24839B97" w14:textId="55FF7F78" w:rsidR="00985E29" w:rsidRPr="00DF7362" w:rsidRDefault="00985E29" w:rsidP="00985E29">
      <w:pPr>
        <w:pStyle w:val="BodyText"/>
      </w:pPr>
      <w:r w:rsidRPr="00DF7362">
        <w:t xml:space="preserve">An evaluated product is considered to be operating in an unevaluated configuration when it does not meet the requirements of the evaluated configuration and guidance provided in its </w:t>
      </w:r>
      <w:r w:rsidR="008E2657">
        <w:t>c</w:t>
      </w:r>
      <w:r w:rsidRPr="00DF7362">
        <w:t xml:space="preserve">ertification </w:t>
      </w:r>
      <w:r w:rsidR="008E2657">
        <w:t>r</w:t>
      </w:r>
      <w:r w:rsidRPr="00DF7362">
        <w:t>eport.</w:t>
      </w:r>
    </w:p>
    <w:p w14:paraId="67F4A713" w14:textId="77777777" w:rsidR="00985E29" w:rsidRPr="00535892" w:rsidRDefault="00985E29" w:rsidP="00535892">
      <w:pPr>
        <w:pStyle w:val="Heading3"/>
      </w:pPr>
      <w:r w:rsidRPr="00535892">
        <w:t>Patching evaluated products</w:t>
      </w:r>
    </w:p>
    <w:p w14:paraId="2FBA7F16" w14:textId="77777777" w:rsidR="00D608A6" w:rsidRPr="00DF7362" w:rsidRDefault="00D608A6" w:rsidP="00D608A6">
      <w:pPr>
        <w:pStyle w:val="BodyText"/>
      </w:pPr>
      <w:r w:rsidRPr="00DF7362">
        <w:t xml:space="preserve">In the majority of cases, the latest patched version of an evaluated product will be more secure than an older unpatched version. While the application of patches will not normally place an evaluated product into an unevaluated </w:t>
      </w:r>
      <w:r w:rsidRPr="00DF7362">
        <w:lastRenderedPageBreak/>
        <w:t>configuration, some vendors may include new functionality, which has not been evaluated, with their patches. In such cases, organisations should use their judgement to determine whether this deviation from the evaluated configuration constitutes additional security risk or not.</w:t>
      </w:r>
    </w:p>
    <w:p w14:paraId="20AA3A26" w14:textId="77777777" w:rsidR="00985E29" w:rsidRPr="00535892" w:rsidRDefault="00985E29" w:rsidP="00535892">
      <w:pPr>
        <w:pStyle w:val="Heading3"/>
      </w:pPr>
      <w:r w:rsidRPr="00535892">
        <w:t>Installation and configuration of evaluated products</w:t>
      </w:r>
    </w:p>
    <w:p w14:paraId="3D857E66" w14:textId="77777777" w:rsidR="007D7B91" w:rsidRPr="00DF7362" w:rsidRDefault="007D7B91" w:rsidP="007D7B91">
      <w:pPr>
        <w:pStyle w:val="BodyText"/>
      </w:pPr>
      <w:r w:rsidRPr="00DF7362">
        <w:t>Product evaluation provides assurance that a product’s security functionality will work as expected when operating in a clearly defined configuration. The scope of the evaluation specifies the security functionality that can be used and how a product is to be configured and operated. Using an evaluated product in an unevaluated configuration could result in the introduction of security vulnerabilities that were not considered as part of the product’s evaluation.</w:t>
      </w:r>
    </w:p>
    <w:p w14:paraId="650C31D6" w14:textId="582620A6" w:rsidR="007B25E1" w:rsidRPr="007B25E1" w:rsidRDefault="00985E29" w:rsidP="007B25E1">
      <w:pPr>
        <w:pStyle w:val="IntenseHeading"/>
      </w:pPr>
      <w:r w:rsidRPr="007B25E1">
        <w:t>Security Control: 0289; Revision: 2; Updated</w:t>
      </w:r>
      <w:r w:rsidR="0098251F" w:rsidRPr="007B25E1">
        <w:t>: Sep-18</w:t>
      </w:r>
      <w:r w:rsidRPr="007B25E1">
        <w:t>; Applicability: O, P, S, TS</w:t>
      </w:r>
    </w:p>
    <w:p w14:paraId="7F88A804" w14:textId="1E404CFA" w:rsidR="00985E29" w:rsidRPr="00845B51" w:rsidRDefault="00985E29" w:rsidP="00845B51">
      <w:pPr>
        <w:rPr>
          <w:rStyle w:val="IntenseEmphasis"/>
        </w:rPr>
      </w:pPr>
      <w:r w:rsidRPr="00845B51">
        <w:rPr>
          <w:rStyle w:val="IntenseEmphasis"/>
        </w:rPr>
        <w:t>Evaluated products are installed, configured, administered and operated in accordance with vendor guidance and evaluation documentation.</w:t>
      </w:r>
    </w:p>
    <w:p w14:paraId="5A41CAEA" w14:textId="49BF6E86" w:rsidR="007B25E1" w:rsidRPr="007B25E1" w:rsidRDefault="00985E29" w:rsidP="007B25E1">
      <w:pPr>
        <w:pStyle w:val="IntenseHeading"/>
      </w:pPr>
      <w:r w:rsidRPr="007B25E1">
        <w:t>Security Control: 0290; Revision: 5; Updated</w:t>
      </w:r>
      <w:r w:rsidR="0098251F" w:rsidRPr="007B25E1">
        <w:t>: Sep-18</w:t>
      </w:r>
      <w:r w:rsidRPr="007B25E1">
        <w:t>; Applicability: O, P, S, TS</w:t>
      </w:r>
    </w:p>
    <w:p w14:paraId="38A29345" w14:textId="0792F5ED" w:rsidR="00985E29" w:rsidRPr="00845B51" w:rsidRDefault="00985E29" w:rsidP="00845B51">
      <w:pPr>
        <w:rPr>
          <w:rStyle w:val="IntenseEmphasis"/>
        </w:rPr>
      </w:pPr>
      <w:r w:rsidRPr="00845B51">
        <w:rPr>
          <w:rStyle w:val="IntenseEmphasis"/>
        </w:rPr>
        <w:t>High assurance ICT equipment is installed, configured, administered and operated in accordance with guidance produced by the ACSC.</w:t>
      </w:r>
    </w:p>
    <w:p w14:paraId="4FF8949C" w14:textId="77777777" w:rsidR="00985E29" w:rsidRPr="00535892" w:rsidRDefault="00985E29" w:rsidP="00535892">
      <w:pPr>
        <w:pStyle w:val="Heading3"/>
      </w:pPr>
      <w:r w:rsidRPr="00535892">
        <w:t>Use of high assurance ICT equipment in unevaluated configurations</w:t>
      </w:r>
    </w:p>
    <w:p w14:paraId="0E69F6A6" w14:textId="2929EBAF" w:rsidR="00985E29" w:rsidRPr="00DF7362" w:rsidRDefault="00985E29" w:rsidP="00985E29">
      <w:pPr>
        <w:pStyle w:val="BodyText"/>
      </w:pPr>
      <w:r w:rsidRPr="00DF7362">
        <w:t xml:space="preserve">Given the value of the </w:t>
      </w:r>
      <w:r w:rsidR="00C9374C">
        <w:t>data</w:t>
      </w:r>
      <w:r w:rsidR="00C9374C" w:rsidRPr="00DF7362">
        <w:t xml:space="preserve"> </w:t>
      </w:r>
      <w:r w:rsidRPr="00DF7362">
        <w:t>being protected by high assurance ICT equipment, it should always be operated in an evaluated configuration.</w:t>
      </w:r>
    </w:p>
    <w:p w14:paraId="766A265A" w14:textId="4FFFEBF0" w:rsidR="007B25E1" w:rsidRPr="007B25E1" w:rsidRDefault="00985E29" w:rsidP="007B25E1">
      <w:pPr>
        <w:pStyle w:val="IntenseHeading"/>
      </w:pPr>
      <w:r w:rsidRPr="007B25E1">
        <w:t>Security Control: 0292; Revision: 5; Updated</w:t>
      </w:r>
      <w:r w:rsidR="0098251F" w:rsidRPr="007B25E1">
        <w:t>: Sep-18</w:t>
      </w:r>
      <w:r w:rsidRPr="007B25E1">
        <w:t>; Applicability: O, P, S, TS</w:t>
      </w:r>
    </w:p>
    <w:p w14:paraId="1227E6D8" w14:textId="1D079001" w:rsidR="00985E29" w:rsidRPr="00845B51" w:rsidRDefault="00985E29" w:rsidP="00845B51">
      <w:pPr>
        <w:rPr>
          <w:rStyle w:val="IntenseEmphasis"/>
        </w:rPr>
      </w:pPr>
      <w:r w:rsidRPr="00845B51">
        <w:rPr>
          <w:rStyle w:val="IntenseEmphasis"/>
        </w:rPr>
        <w:t>High assurance ICT equipment is only operated in an evaluated configuration.</w:t>
      </w:r>
    </w:p>
    <w:p w14:paraId="1FCFAA36" w14:textId="77777777" w:rsidR="00985E29" w:rsidRPr="00535892" w:rsidRDefault="00985E29" w:rsidP="00535892">
      <w:pPr>
        <w:pStyle w:val="Heading3"/>
      </w:pPr>
      <w:r w:rsidRPr="00535892">
        <w:t>Further information</w:t>
      </w:r>
    </w:p>
    <w:p w14:paraId="7CC1A6DD" w14:textId="08803B65" w:rsidR="00985E29" w:rsidRPr="00DF7362" w:rsidRDefault="00985E29" w:rsidP="00985E29">
      <w:pPr>
        <w:pStyle w:val="BodyText"/>
      </w:pPr>
      <w:r w:rsidRPr="00DF7362">
        <w:t xml:space="preserve">Further information on the use of ICT equipment can be found in the </w:t>
      </w:r>
      <w:r w:rsidR="001809F6" w:rsidRPr="00DF7362">
        <w:rPr>
          <w:rStyle w:val="BookTitle"/>
        </w:rPr>
        <w:t>Guidelines for I</w:t>
      </w:r>
      <w:r w:rsidRPr="00DF7362">
        <w:rPr>
          <w:rStyle w:val="BookTitle"/>
        </w:rPr>
        <w:t xml:space="preserve">CT </w:t>
      </w:r>
      <w:r w:rsidR="00934879">
        <w:rPr>
          <w:rStyle w:val="BookTitle"/>
        </w:rPr>
        <w:t>E</w:t>
      </w:r>
      <w:r w:rsidRPr="00DF7362">
        <w:rPr>
          <w:rStyle w:val="BookTitle"/>
        </w:rPr>
        <w:t>quipment</w:t>
      </w:r>
      <w:r w:rsidRPr="00DF7362">
        <w:t>.</w:t>
      </w:r>
    </w:p>
    <w:p w14:paraId="0927B126" w14:textId="77777777" w:rsidR="00B21731" w:rsidRDefault="00985E29" w:rsidP="0064270C">
      <w:pPr>
        <w:pStyle w:val="BodyText"/>
      </w:pPr>
      <w:r w:rsidRPr="00DF7362">
        <w:t>Further information on patching can be found in the</w:t>
      </w:r>
      <w:r w:rsidR="00934879">
        <w:t xml:space="preserve"> system patching</w:t>
      </w:r>
      <w:r w:rsidRPr="00DF7362">
        <w:t xml:space="preserve"> section of the </w:t>
      </w:r>
      <w:r w:rsidR="001809F6" w:rsidRPr="00DF7362">
        <w:rPr>
          <w:rStyle w:val="BookTitle"/>
        </w:rPr>
        <w:t xml:space="preserve">Guidelines for </w:t>
      </w:r>
      <w:r w:rsidR="00934879">
        <w:rPr>
          <w:rStyle w:val="BookTitle"/>
        </w:rPr>
        <w:t>S</w:t>
      </w:r>
      <w:r w:rsidRPr="00DF7362">
        <w:rPr>
          <w:rStyle w:val="BookTitle"/>
        </w:rPr>
        <w:t xml:space="preserve">ystem </w:t>
      </w:r>
      <w:r w:rsidR="00934879">
        <w:rPr>
          <w:rStyle w:val="BookTitle"/>
        </w:rPr>
        <w:t>M</w:t>
      </w:r>
      <w:r w:rsidRPr="00DF7362">
        <w:rPr>
          <w:rStyle w:val="BookTitle"/>
        </w:rPr>
        <w:t>anagement</w:t>
      </w:r>
      <w:r w:rsidRPr="00DF7362">
        <w:t>.</w:t>
      </w:r>
    </w:p>
    <w:p w14:paraId="557FEE4D" w14:textId="561BF76B" w:rsidR="00B21731" w:rsidRDefault="00B21731" w:rsidP="0064270C">
      <w:pPr>
        <w:pStyle w:val="BodyText"/>
      </w:pPr>
      <w:r>
        <w:t xml:space="preserve">Further </w:t>
      </w:r>
      <w:r w:rsidRPr="00DF7362">
        <w:t>information</w:t>
      </w:r>
      <w:r>
        <w:t xml:space="preserve"> on the </w:t>
      </w:r>
      <w:r w:rsidRPr="00DF7362">
        <w:t>installation, configuration, administration and operation</w:t>
      </w:r>
      <w:r>
        <w:t xml:space="preserve"> of Common Criteria products</w:t>
      </w:r>
      <w:r w:rsidRPr="00DF7362">
        <w:t xml:space="preserve"> is available</w:t>
      </w:r>
      <w:r>
        <w:t xml:space="preserve"> from vendors and in evaluation documentation</w:t>
      </w:r>
      <w:r w:rsidRPr="00DF7362">
        <w:t>.</w:t>
      </w:r>
    </w:p>
    <w:p w14:paraId="2C2B76E7" w14:textId="6088624F" w:rsidR="0064270C" w:rsidRPr="00DF7362" w:rsidRDefault="00B21731" w:rsidP="0064270C">
      <w:pPr>
        <w:pStyle w:val="BodyText"/>
      </w:pPr>
      <w:r>
        <w:t xml:space="preserve">For information on the </w:t>
      </w:r>
      <w:r w:rsidRPr="00DF7362">
        <w:t>installation, configuration, administration and operation</w:t>
      </w:r>
      <w:r>
        <w:t xml:space="preserve"> of</w:t>
      </w:r>
      <w:r w:rsidRPr="00DF7362">
        <w:t xml:space="preserve"> high assurance ICT equipment</w:t>
      </w:r>
      <w:r>
        <w:t xml:space="preserve"> is available</w:t>
      </w:r>
      <w:r w:rsidRPr="00DF7362">
        <w:t xml:space="preserve"> from the ACSC.</w:t>
      </w:r>
      <w:r w:rsidR="0064270C" w:rsidRPr="00DF7362">
        <w:br w:type="page"/>
      </w:r>
    </w:p>
    <w:p w14:paraId="1A7D5742" w14:textId="540601DA" w:rsidR="00985E29" w:rsidRPr="004C3415" w:rsidRDefault="003A657E" w:rsidP="004C3415">
      <w:pPr>
        <w:pStyle w:val="Heading1"/>
      </w:pPr>
      <w:bookmarkStart w:id="79" w:name="_Toc41044791"/>
      <w:bookmarkStart w:id="80" w:name="_Toc72181370"/>
      <w:r w:rsidRPr="004C3415">
        <w:lastRenderedPageBreak/>
        <w:t xml:space="preserve">Guidelines for </w:t>
      </w:r>
      <w:r w:rsidR="00E975A3" w:rsidRPr="004C3415">
        <w:t>ICT E</w:t>
      </w:r>
      <w:r w:rsidR="00985E29" w:rsidRPr="004C3415">
        <w:t>quipment</w:t>
      </w:r>
      <w:bookmarkEnd w:id="79"/>
      <w:bookmarkEnd w:id="80"/>
    </w:p>
    <w:p w14:paraId="55894290" w14:textId="77777777" w:rsidR="00985E29" w:rsidRPr="004C3415" w:rsidRDefault="00985E29" w:rsidP="004C3415">
      <w:pPr>
        <w:pStyle w:val="Heading2"/>
      </w:pPr>
      <w:bookmarkStart w:id="81" w:name="_Toc41044792"/>
      <w:bookmarkStart w:id="82" w:name="_Toc72181371"/>
      <w:r w:rsidRPr="004C3415">
        <w:t>ICT equipment usage</w:t>
      </w:r>
      <w:bookmarkEnd w:id="81"/>
      <w:bookmarkEnd w:id="82"/>
    </w:p>
    <w:p w14:paraId="6F6C5951" w14:textId="336101D4" w:rsidR="007D5DFA" w:rsidRPr="00535892" w:rsidRDefault="007D5DFA" w:rsidP="00535892">
      <w:pPr>
        <w:pStyle w:val="Heading3"/>
      </w:pPr>
      <w:r w:rsidRPr="00535892">
        <w:t>ICT equipment management policy</w:t>
      </w:r>
    </w:p>
    <w:p w14:paraId="2B8FE7DA" w14:textId="51C0FDC3" w:rsidR="007D5DFA" w:rsidRDefault="00E440E1" w:rsidP="000F05DD">
      <w:pPr>
        <w:pStyle w:val="BodyText"/>
      </w:pPr>
      <w:r>
        <w:t xml:space="preserve">Since ICT equipment is capable of processing, storing or communicating sensitive or classified </w:t>
      </w:r>
      <w:r w:rsidR="00C9374C">
        <w:t>data</w:t>
      </w:r>
      <w:r>
        <w:t xml:space="preserve">, it is important that an ICT equipment management policy is developed and implemented to ensure that ICT equipment, and the </w:t>
      </w:r>
      <w:r w:rsidR="00C9374C">
        <w:t xml:space="preserve">data </w:t>
      </w:r>
      <w:r>
        <w:t>it processes, stores or communicates, is protected in an appropriate manner.</w:t>
      </w:r>
    </w:p>
    <w:p w14:paraId="1313C7E1" w14:textId="4EEB1D7A" w:rsidR="005129DB" w:rsidRPr="00421501" w:rsidRDefault="005129DB" w:rsidP="005129DB">
      <w:pPr>
        <w:pStyle w:val="IntenseHeading"/>
      </w:pPr>
      <w:r w:rsidRPr="00421501">
        <w:t>Security Control: 1</w:t>
      </w:r>
      <w:r>
        <w:t>551</w:t>
      </w:r>
      <w:r w:rsidRPr="00421501">
        <w:t xml:space="preserve">; Revision: </w:t>
      </w:r>
      <w:r>
        <w:t>0</w:t>
      </w:r>
      <w:r w:rsidRPr="00421501">
        <w:t>; Updated: A</w:t>
      </w:r>
      <w:r>
        <w:t>ug</w:t>
      </w:r>
      <w:r w:rsidRPr="00421501">
        <w:t>-19; Applicability: O, P, S, TS</w:t>
      </w:r>
    </w:p>
    <w:p w14:paraId="78E7AF05" w14:textId="35FC9071" w:rsidR="005129DB" w:rsidRPr="00845B51" w:rsidRDefault="005129DB" w:rsidP="00845B51">
      <w:pPr>
        <w:rPr>
          <w:rStyle w:val="IntenseEmphasis"/>
        </w:rPr>
      </w:pPr>
      <w:r w:rsidRPr="00845B51">
        <w:rPr>
          <w:rStyle w:val="IntenseEmphasis"/>
        </w:rPr>
        <w:t>An ICT equipment management policy is developed and implemented.</w:t>
      </w:r>
    </w:p>
    <w:p w14:paraId="0DCB6203" w14:textId="3D2FD788" w:rsidR="00985E29" w:rsidRPr="00535892" w:rsidRDefault="00985E29" w:rsidP="00535892">
      <w:pPr>
        <w:pStyle w:val="Heading3"/>
      </w:pPr>
      <w:r w:rsidRPr="00535892">
        <w:t>Classifying ICT equipment</w:t>
      </w:r>
    </w:p>
    <w:p w14:paraId="4E7BBC72" w14:textId="73D4045E" w:rsidR="00985E29" w:rsidRPr="00DF7362" w:rsidRDefault="00985E29" w:rsidP="00985E29">
      <w:pPr>
        <w:pStyle w:val="BodyText"/>
      </w:pPr>
      <w:r w:rsidRPr="00DF7362">
        <w:t xml:space="preserve">The purpose of classifying ICT equipment it to acknowledge the sensitivity or classification of </w:t>
      </w:r>
      <w:r w:rsidR="00C9374C">
        <w:t>data</w:t>
      </w:r>
      <w:r w:rsidR="00C9374C" w:rsidRPr="00DF7362">
        <w:t xml:space="preserve"> </w:t>
      </w:r>
      <w:r w:rsidRPr="00DF7362">
        <w:t>that it is approved for processing, storing or communicating.</w:t>
      </w:r>
    </w:p>
    <w:p w14:paraId="7BF93375" w14:textId="77777777" w:rsidR="00985E29" w:rsidRPr="00DF7362" w:rsidRDefault="00985E29" w:rsidP="00985E29">
      <w:pPr>
        <w:pStyle w:val="BodyText"/>
      </w:pPr>
      <w:r w:rsidRPr="00DF7362">
        <w:t>Classifying ICT equipment also assists in ensuring that the appropriate sanitisation, destruction and disposal processes are followed at the end of its life.</w:t>
      </w:r>
    </w:p>
    <w:p w14:paraId="205A5EF0" w14:textId="6CCE99F5" w:rsidR="007B25E1" w:rsidRPr="007B25E1" w:rsidRDefault="00985E29" w:rsidP="007B25E1">
      <w:pPr>
        <w:pStyle w:val="IntenseHeading"/>
      </w:pPr>
      <w:r w:rsidRPr="007B25E1">
        <w:t xml:space="preserve">Security Control: 0293; Revision: </w:t>
      </w:r>
      <w:r w:rsidR="00C9374C">
        <w:t>5</w:t>
      </w:r>
      <w:r w:rsidRPr="007B25E1">
        <w:t>; Updated</w:t>
      </w:r>
      <w:r w:rsidR="0098251F" w:rsidRPr="007B25E1">
        <w:t xml:space="preserve">: </w:t>
      </w:r>
      <w:r w:rsidR="005F3ACE">
        <w:t>Jun</w:t>
      </w:r>
      <w:r w:rsidR="00C9374C">
        <w:t>-21</w:t>
      </w:r>
      <w:r w:rsidRPr="007B25E1">
        <w:t>; Applicability: O, P, S, TS</w:t>
      </w:r>
    </w:p>
    <w:p w14:paraId="22380BBD" w14:textId="4CF52D43" w:rsidR="00985E29" w:rsidRPr="00845B51" w:rsidRDefault="00985E29" w:rsidP="00845B51">
      <w:pPr>
        <w:rPr>
          <w:rStyle w:val="IntenseEmphasis"/>
        </w:rPr>
      </w:pPr>
      <w:r w:rsidRPr="00845B51">
        <w:rPr>
          <w:rStyle w:val="IntenseEmphasis"/>
        </w:rPr>
        <w:t xml:space="preserve">ICT equipment is classified based on the highest sensitivity or classification of </w:t>
      </w:r>
      <w:r w:rsidR="00C9374C">
        <w:rPr>
          <w:rStyle w:val="IntenseEmphasis"/>
        </w:rPr>
        <w:t>data</w:t>
      </w:r>
      <w:r w:rsidR="00C9374C" w:rsidRPr="00845B51">
        <w:rPr>
          <w:rStyle w:val="IntenseEmphasis"/>
        </w:rPr>
        <w:t xml:space="preserve"> </w:t>
      </w:r>
      <w:r w:rsidRPr="00845B51">
        <w:rPr>
          <w:rStyle w:val="IntenseEmphasis"/>
        </w:rPr>
        <w:t>that it is approved for processing, storing or communicating.</w:t>
      </w:r>
    </w:p>
    <w:p w14:paraId="5B270B6E" w14:textId="77777777" w:rsidR="00985E29" w:rsidRPr="00535892" w:rsidRDefault="00985E29" w:rsidP="00535892">
      <w:pPr>
        <w:pStyle w:val="Heading3"/>
      </w:pPr>
      <w:r w:rsidRPr="00535892">
        <w:t>Labelling ICT equipment</w:t>
      </w:r>
    </w:p>
    <w:p w14:paraId="03EE5687" w14:textId="74D6347C" w:rsidR="00985E29" w:rsidRPr="00DF7362" w:rsidRDefault="00985E29" w:rsidP="00985E29">
      <w:pPr>
        <w:pStyle w:val="BodyText"/>
      </w:pPr>
      <w:r w:rsidRPr="00DF7362">
        <w:t xml:space="preserve">Applying protective markings to ICT equipment assists to reduce the likelihood that a user will accidentally input </w:t>
      </w:r>
      <w:r w:rsidR="00C9374C">
        <w:t>data</w:t>
      </w:r>
      <w:r w:rsidR="00C9374C" w:rsidRPr="00DF7362">
        <w:t xml:space="preserve"> </w:t>
      </w:r>
      <w:r w:rsidRPr="00DF7362">
        <w:t>into it that it is not approved for processing, storing or communicating.</w:t>
      </w:r>
    </w:p>
    <w:p w14:paraId="697A2B2B" w14:textId="77777777" w:rsidR="00985E29" w:rsidRPr="00DF7362" w:rsidRDefault="00985E29" w:rsidP="00985E29">
      <w:pPr>
        <w:pStyle w:val="BodyText"/>
      </w:pPr>
      <w:r w:rsidRPr="00DF7362">
        <w:t>While text-based protective markings are typically used for labelling ICT equipment, there may be circumstances where colour-based protective markings or other marking schemes need to be used instead. In such cases, the marking scheme will need to be documented and personnel will need to be trained in its use.</w:t>
      </w:r>
    </w:p>
    <w:p w14:paraId="299076F8" w14:textId="70060FDE" w:rsidR="007B25E1" w:rsidRPr="007B25E1" w:rsidRDefault="00985E29" w:rsidP="007B25E1">
      <w:pPr>
        <w:pStyle w:val="IntenseHeading"/>
      </w:pPr>
      <w:r w:rsidRPr="007B25E1">
        <w:t>Security Control: 0294; Revision: 4; Updated</w:t>
      </w:r>
      <w:r w:rsidR="0098251F" w:rsidRPr="007B25E1">
        <w:t>: Sep-18</w:t>
      </w:r>
      <w:r w:rsidRPr="007B25E1">
        <w:t>; Applicability: O, P, S, TS</w:t>
      </w:r>
    </w:p>
    <w:p w14:paraId="0ED6FE52" w14:textId="78BB9665" w:rsidR="00985E29" w:rsidRPr="00845B51" w:rsidRDefault="00985E29" w:rsidP="00845B51">
      <w:pPr>
        <w:rPr>
          <w:rStyle w:val="IntenseEmphasis"/>
        </w:rPr>
      </w:pPr>
      <w:r w:rsidRPr="00845B51">
        <w:rPr>
          <w:rStyle w:val="IntenseEmphasis"/>
        </w:rPr>
        <w:t>ICT equipment, with the exception of high assurance ICT equipment, is labelled with protective markings reflecting its sensitivity or classification.</w:t>
      </w:r>
    </w:p>
    <w:p w14:paraId="68E74044" w14:textId="77777777" w:rsidR="00985E29" w:rsidRPr="00535892" w:rsidRDefault="00985E29" w:rsidP="00535892">
      <w:pPr>
        <w:pStyle w:val="Heading3"/>
      </w:pPr>
      <w:r w:rsidRPr="00535892">
        <w:t>Labelling high assurance ICT equipment</w:t>
      </w:r>
    </w:p>
    <w:p w14:paraId="0A995E8D" w14:textId="77777777" w:rsidR="00985E29" w:rsidRPr="00DF7362" w:rsidRDefault="00985E29" w:rsidP="00985E29">
      <w:pPr>
        <w:pStyle w:val="BodyText"/>
      </w:pPr>
      <w:r w:rsidRPr="00DF7362">
        <w:t>High assurance ICT equipment often has tamper-evident seals placed on its external surfaces. To assist users in noticing changes to these seals, and to prevent functionality being degraded, organisations should limit the use of labels on high assurance ICT equipment.</w:t>
      </w:r>
    </w:p>
    <w:p w14:paraId="6D9D3B0A" w14:textId="339BB887" w:rsidR="007B25E1" w:rsidRPr="007B25E1" w:rsidRDefault="00985E29" w:rsidP="007B25E1">
      <w:pPr>
        <w:pStyle w:val="IntenseHeading"/>
      </w:pPr>
      <w:r w:rsidRPr="007B25E1">
        <w:t>Security Control: 0296; Revision: 4; Updated</w:t>
      </w:r>
      <w:r w:rsidR="0098251F" w:rsidRPr="007B25E1">
        <w:t>: Sep-18</w:t>
      </w:r>
      <w:r w:rsidRPr="007B25E1">
        <w:t>; Applicability: O, P, S, TS</w:t>
      </w:r>
    </w:p>
    <w:p w14:paraId="38CD05A4" w14:textId="24A53C22" w:rsidR="00985E29" w:rsidRPr="00845B51" w:rsidRDefault="00985E29" w:rsidP="00845B51">
      <w:pPr>
        <w:rPr>
          <w:rStyle w:val="IntenseEmphasis"/>
        </w:rPr>
      </w:pPr>
      <w:r w:rsidRPr="00845B51">
        <w:rPr>
          <w:rStyle w:val="IntenseEmphasis"/>
        </w:rPr>
        <w:t xml:space="preserve">The </w:t>
      </w:r>
      <w:r w:rsidR="00C316AF" w:rsidRPr="00845B51">
        <w:rPr>
          <w:rStyle w:val="IntenseEmphasis"/>
        </w:rPr>
        <w:t>Australian Cyber Security Centre (ACSC)</w:t>
      </w:r>
      <w:r w:rsidRPr="00845B51">
        <w:rPr>
          <w:rStyle w:val="IntenseEmphasis"/>
        </w:rPr>
        <w:t>’s approval is sought before applying labels to external surfaces of high assurance ICT equipment.</w:t>
      </w:r>
    </w:p>
    <w:p w14:paraId="475CF464" w14:textId="77777777" w:rsidR="00D6142E" w:rsidRPr="00535892" w:rsidRDefault="00D6142E" w:rsidP="00535892">
      <w:pPr>
        <w:pStyle w:val="Heading3"/>
      </w:pPr>
      <w:r w:rsidRPr="00535892">
        <w:t>Handling ICT equipment</w:t>
      </w:r>
    </w:p>
    <w:p w14:paraId="118F6423" w14:textId="1483C5B9" w:rsidR="00D6142E" w:rsidRPr="00DF7362" w:rsidRDefault="00D6142E" w:rsidP="00D6142E">
      <w:pPr>
        <w:pStyle w:val="BodyText"/>
      </w:pPr>
      <w:r w:rsidRPr="00DF7362">
        <w:t xml:space="preserve">As </w:t>
      </w:r>
      <w:r>
        <w:t xml:space="preserve">ICT equipment can often retain sensitive or classified </w:t>
      </w:r>
      <w:r w:rsidR="004D0627">
        <w:t>data</w:t>
      </w:r>
      <w:r>
        <w:t xml:space="preserve">, it will need to be handled, and subsequently protected, as per the sensitivity or classification of </w:t>
      </w:r>
      <w:r w:rsidR="004D0627">
        <w:t xml:space="preserve">data </w:t>
      </w:r>
      <w:r>
        <w:t>that it displays, processes, stores or communicates.</w:t>
      </w:r>
      <w:r w:rsidR="0049326E">
        <w:t xml:space="preserve"> </w:t>
      </w:r>
      <w:r w:rsidR="00AA64DD">
        <w:t xml:space="preserve">However, </w:t>
      </w:r>
      <w:r w:rsidR="00AA64DD" w:rsidRPr="00DF7362">
        <w:t xml:space="preserve">applying encryption to media </w:t>
      </w:r>
      <w:r w:rsidR="00AA64DD">
        <w:t xml:space="preserve">within ICT equipment </w:t>
      </w:r>
      <w:r w:rsidR="00AA64DD" w:rsidRPr="00DF7362">
        <w:t xml:space="preserve">may reduce the requirements for storage and physical transfer. Any </w:t>
      </w:r>
      <w:r w:rsidR="00AA64DD" w:rsidRPr="00DF7362">
        <w:lastRenderedPageBreak/>
        <w:t xml:space="preserve">reduction in requirements needs to be based on the original sensitivity or classification of </w:t>
      </w:r>
      <w:r w:rsidR="004D0627">
        <w:t>data</w:t>
      </w:r>
      <w:r w:rsidR="004D0627" w:rsidRPr="00DF7362">
        <w:t xml:space="preserve"> </w:t>
      </w:r>
      <w:r w:rsidR="00AA64DD" w:rsidRPr="00DF7362">
        <w:t>residing</w:t>
      </w:r>
      <w:r w:rsidR="00AA64DD">
        <w:t xml:space="preserve"> on media</w:t>
      </w:r>
      <w:r w:rsidR="00AA64DD" w:rsidRPr="00DF7362">
        <w:t xml:space="preserve"> </w:t>
      </w:r>
      <w:r w:rsidR="00AA64DD">
        <w:t xml:space="preserve">within the ICT equipment </w:t>
      </w:r>
      <w:r w:rsidR="00AA64DD" w:rsidRPr="00DF7362">
        <w:t>and the level of assurance in the encryption software being used to encrypt the media.</w:t>
      </w:r>
    </w:p>
    <w:p w14:paraId="45015194" w14:textId="3E5BF299" w:rsidR="00D6142E" w:rsidRPr="00421501" w:rsidRDefault="00D6142E" w:rsidP="00D6142E">
      <w:pPr>
        <w:pStyle w:val="IntenseHeading"/>
      </w:pPr>
      <w:r w:rsidRPr="00421501">
        <w:t xml:space="preserve">Security Control: </w:t>
      </w:r>
      <w:r>
        <w:t>1</w:t>
      </w:r>
      <w:r w:rsidR="000A49A5">
        <w:t>599</w:t>
      </w:r>
      <w:r w:rsidRPr="00421501">
        <w:t xml:space="preserve">; Revision: </w:t>
      </w:r>
      <w:r>
        <w:t>0</w:t>
      </w:r>
      <w:r w:rsidRPr="00421501">
        <w:t xml:space="preserve">; Updated: </w:t>
      </w:r>
      <w:r w:rsidR="00776267">
        <w:t>Aug-20</w:t>
      </w:r>
      <w:r w:rsidRPr="00421501">
        <w:t>; Applicability: O, P, S, TS</w:t>
      </w:r>
    </w:p>
    <w:p w14:paraId="5EA383D0" w14:textId="177A46F7" w:rsidR="00D6142E" w:rsidRPr="00845B51" w:rsidRDefault="00D6142E" w:rsidP="00845B51">
      <w:pPr>
        <w:rPr>
          <w:rStyle w:val="IntenseEmphasis"/>
        </w:rPr>
      </w:pPr>
      <w:r w:rsidRPr="00845B51">
        <w:rPr>
          <w:rStyle w:val="IntenseEmphasis"/>
        </w:rPr>
        <w:t>ICT equipment is handled in a manner suitable for its sensitivity or classification.</w:t>
      </w:r>
    </w:p>
    <w:p w14:paraId="2C5E23D2" w14:textId="6B610E30" w:rsidR="00985E29" w:rsidRPr="00535892" w:rsidRDefault="00985E29" w:rsidP="00535892">
      <w:pPr>
        <w:pStyle w:val="Heading3"/>
      </w:pPr>
      <w:r w:rsidRPr="00535892">
        <w:t>Further information</w:t>
      </w:r>
    </w:p>
    <w:p w14:paraId="3290EE74" w14:textId="5CE3B82D" w:rsidR="00985E29" w:rsidRPr="00DF7362" w:rsidRDefault="00985E29" w:rsidP="00985E29">
      <w:pPr>
        <w:pStyle w:val="BodyText"/>
      </w:pPr>
      <w:r w:rsidRPr="00DF7362">
        <w:t>Further information on classifying and labelling of media can be found in the</w:t>
      </w:r>
      <w:r w:rsidR="00934879">
        <w:t xml:space="preserve"> media usage </w:t>
      </w:r>
      <w:r w:rsidRPr="00DF7362">
        <w:t xml:space="preserve">section of the </w:t>
      </w:r>
      <w:r w:rsidR="001809F6" w:rsidRPr="00DF7362">
        <w:rPr>
          <w:rStyle w:val="BookTitle"/>
        </w:rPr>
        <w:t xml:space="preserve">Guidelines for </w:t>
      </w:r>
      <w:r w:rsidR="00934879">
        <w:rPr>
          <w:rStyle w:val="BookTitle"/>
        </w:rPr>
        <w:t>M</w:t>
      </w:r>
      <w:r w:rsidRPr="00DF7362">
        <w:rPr>
          <w:rStyle w:val="BookTitle"/>
        </w:rPr>
        <w:t>edia</w:t>
      </w:r>
      <w:r w:rsidRPr="00DF7362">
        <w:t>.</w:t>
      </w:r>
    </w:p>
    <w:p w14:paraId="7D18B6B2" w14:textId="7A07240C" w:rsidR="0064270C" w:rsidRPr="00DF7362" w:rsidRDefault="00985E29" w:rsidP="0064270C">
      <w:pPr>
        <w:pStyle w:val="BodyText"/>
      </w:pPr>
      <w:r w:rsidRPr="00DF7362">
        <w:t>Further information on the use of protective markings can be found in the</w:t>
      </w:r>
      <w:r w:rsidR="00770E54" w:rsidRPr="00DF7362">
        <w:t xml:space="preserve"> Attorney-General’s Department (AGD)’s</w:t>
      </w:r>
      <w:r w:rsidRPr="00DF7362">
        <w:t xml:space="preserve"> </w:t>
      </w:r>
      <w:r w:rsidR="008B0A91" w:rsidRPr="00DF7362">
        <w:rPr>
          <w:rStyle w:val="BookTitle"/>
        </w:rPr>
        <w:t>Protective Security Policy Framework</w:t>
      </w:r>
      <w:r w:rsidR="008B0A91" w:rsidRPr="00DF7362">
        <w:t xml:space="preserve"> (</w:t>
      </w:r>
      <w:r w:rsidRPr="00DF7362">
        <w:t>PSPF</w:t>
      </w:r>
      <w:r w:rsidR="008B0A91" w:rsidRPr="00DF7362">
        <w:t>)</w:t>
      </w:r>
      <w:r w:rsidR="00020777" w:rsidRPr="00DF7362">
        <w:t>,</w:t>
      </w:r>
      <w:r w:rsidRPr="00DF7362">
        <w:t xml:space="preserve"> </w:t>
      </w:r>
      <w:r w:rsidRPr="00DF7362">
        <w:rPr>
          <w:rStyle w:val="BookTitle"/>
        </w:rPr>
        <w:t>Sensitive and classified information</w:t>
      </w:r>
      <w:r w:rsidRPr="00DF7362">
        <w:t xml:space="preserve"> policy</w:t>
      </w:r>
      <w:r w:rsidR="00020777" w:rsidRPr="00DF7362">
        <w:t>,</w:t>
      </w:r>
      <w:r w:rsidRPr="00DF7362">
        <w:t xml:space="preserve"> at</w:t>
      </w:r>
      <w:r w:rsidR="008D7840" w:rsidRPr="00DF7362">
        <w:t xml:space="preserve"> </w:t>
      </w:r>
      <w:hyperlink r:id="rId63" w:history="1">
        <w:r w:rsidR="003E7FB7" w:rsidRPr="0070769E">
          <w:rPr>
            <w:rStyle w:val="Hyperlink"/>
          </w:rPr>
          <w:t>https://www.protectivesecurity.gov.au/information/sensitive-classified-information/Pages/default.aspx</w:t>
        </w:r>
      </w:hyperlink>
      <w:r w:rsidRPr="00DF7362">
        <w:t>.</w:t>
      </w:r>
    </w:p>
    <w:p w14:paraId="3825D3B5" w14:textId="77777777" w:rsidR="00985E29" w:rsidRPr="004C3415" w:rsidRDefault="00985E29" w:rsidP="004C3415">
      <w:pPr>
        <w:pStyle w:val="Heading2"/>
      </w:pPr>
      <w:bookmarkStart w:id="83" w:name="_Toc41044793"/>
      <w:bookmarkStart w:id="84" w:name="_Toc72181372"/>
      <w:r w:rsidRPr="004C3415">
        <w:t>ICT equipment maintenance and repairs</w:t>
      </w:r>
      <w:bookmarkEnd w:id="83"/>
      <w:bookmarkEnd w:id="84"/>
    </w:p>
    <w:p w14:paraId="4039D2A8" w14:textId="77777777" w:rsidR="002D3655" w:rsidRPr="00535892" w:rsidRDefault="002D3655" w:rsidP="00535892">
      <w:pPr>
        <w:pStyle w:val="Heading3"/>
      </w:pPr>
      <w:r w:rsidRPr="00535892">
        <w:t>Maintenance and repairs of high assurance ICT equipment</w:t>
      </w:r>
    </w:p>
    <w:p w14:paraId="5F248E9D" w14:textId="1FF3920E" w:rsidR="002D3655" w:rsidRDefault="002D3655" w:rsidP="00C93D39">
      <w:pPr>
        <w:pStyle w:val="BodyText"/>
      </w:pPr>
      <w:r>
        <w:t xml:space="preserve">Due to the nature of high assurance ICT equipment, it is important that that ACSC’s </w:t>
      </w:r>
      <w:r w:rsidR="00E2072E">
        <w:t>approval</w:t>
      </w:r>
      <w:r>
        <w:t xml:space="preserve"> is sought before any </w:t>
      </w:r>
      <w:r w:rsidR="00E2072E">
        <w:t xml:space="preserve">maintenance or repair </w:t>
      </w:r>
      <w:r w:rsidR="001B7A2E">
        <w:t>work</w:t>
      </w:r>
      <w:r w:rsidR="00E7584E">
        <w:t xml:space="preserve"> is undertaken</w:t>
      </w:r>
      <w:r>
        <w:t>.</w:t>
      </w:r>
    </w:p>
    <w:p w14:paraId="0B8A22BD" w14:textId="77777777" w:rsidR="002D3655" w:rsidRPr="007B25E1" w:rsidRDefault="002D3655" w:rsidP="002D3655">
      <w:pPr>
        <w:pStyle w:val="IntenseHeading"/>
      </w:pPr>
      <w:r w:rsidRPr="007B25E1">
        <w:t>Security Control: 1079; Revision: 4; Updated: Sep-18; Applicability: O, P, S, TS</w:t>
      </w:r>
    </w:p>
    <w:p w14:paraId="4D6366CE" w14:textId="77777777" w:rsidR="002D3655" w:rsidRPr="00845B51" w:rsidRDefault="002D3655" w:rsidP="00845B51">
      <w:pPr>
        <w:rPr>
          <w:rStyle w:val="IntenseEmphasis"/>
        </w:rPr>
      </w:pPr>
      <w:r w:rsidRPr="00845B51">
        <w:rPr>
          <w:rStyle w:val="IntenseEmphasis"/>
        </w:rPr>
        <w:t>The ACSC’s approval is sought before undertaking any repairs to high assurance ICT equipment.</w:t>
      </w:r>
    </w:p>
    <w:p w14:paraId="1E37A923" w14:textId="7D5B6FBC" w:rsidR="00985E29" w:rsidRPr="00535892" w:rsidRDefault="002D3655" w:rsidP="00535892">
      <w:pPr>
        <w:pStyle w:val="Heading3"/>
      </w:pPr>
      <w:r w:rsidRPr="00535892">
        <w:t>On-site m</w:t>
      </w:r>
      <w:r w:rsidR="00985E29" w:rsidRPr="00535892">
        <w:t>aintenance and repairs</w:t>
      </w:r>
    </w:p>
    <w:p w14:paraId="58606A25" w14:textId="5826AFD9" w:rsidR="00985E29" w:rsidRDefault="00985E29" w:rsidP="00985E29">
      <w:pPr>
        <w:pStyle w:val="BodyText"/>
      </w:pPr>
      <w:r w:rsidRPr="00DF7362">
        <w:t xml:space="preserve">Making unauthorised repairs to ICT equipment could impact its integrity. </w:t>
      </w:r>
      <w:r w:rsidR="002D3655">
        <w:t>As such, u</w:t>
      </w:r>
      <w:r w:rsidRPr="00DF7362">
        <w:t xml:space="preserve">sing cleared technicians to maintain and repair ICT equipment on-site is considered the most secure approach. This ensures that if </w:t>
      </w:r>
      <w:r w:rsidR="004D0627">
        <w:t>data</w:t>
      </w:r>
      <w:r w:rsidR="004D0627" w:rsidRPr="00DF7362">
        <w:t xml:space="preserve"> </w:t>
      </w:r>
      <w:r w:rsidRPr="00DF7362">
        <w:t xml:space="preserve">is disclosed during the course of maintenance or repairs, the technicians are aware of the requirements to protect such </w:t>
      </w:r>
      <w:r w:rsidR="004D0627">
        <w:t>data</w:t>
      </w:r>
      <w:r w:rsidRPr="00DF7362">
        <w:t>.</w:t>
      </w:r>
    </w:p>
    <w:p w14:paraId="266F86E7" w14:textId="77777777" w:rsidR="002D3655" w:rsidRPr="00DF7362" w:rsidRDefault="002D3655" w:rsidP="002D3655">
      <w:pPr>
        <w:pStyle w:val="BodyText"/>
      </w:pPr>
      <w:r w:rsidRPr="00DF7362">
        <w:t>Organisations choosing to use uncleared technicians to maintain or repair ICT equipment should be aware of the requirement for cleared personnel to escort uncleared technicians during maintenance or repair activities.</w:t>
      </w:r>
    </w:p>
    <w:p w14:paraId="1E4B8F3A" w14:textId="713A5868" w:rsidR="007B25E1" w:rsidRPr="007B25E1" w:rsidRDefault="00985E29" w:rsidP="007B25E1">
      <w:pPr>
        <w:pStyle w:val="IntenseHeading"/>
      </w:pPr>
      <w:r w:rsidRPr="007B25E1">
        <w:t xml:space="preserve">Security Control: 0305; Revision: </w:t>
      </w:r>
      <w:r w:rsidR="00216699">
        <w:t>5</w:t>
      </w:r>
      <w:r w:rsidRPr="007B25E1">
        <w:t>; Updated</w:t>
      </w:r>
      <w:r w:rsidR="0098251F" w:rsidRPr="007B25E1">
        <w:t xml:space="preserve">: </w:t>
      </w:r>
      <w:r w:rsidR="00216699">
        <w:t>Oct-19</w:t>
      </w:r>
      <w:r w:rsidRPr="007B25E1">
        <w:t>; Applicability: O, P, S, TS</w:t>
      </w:r>
    </w:p>
    <w:p w14:paraId="05D503C2" w14:textId="665E8AE9" w:rsidR="00985E29" w:rsidRPr="00845B51" w:rsidRDefault="00216699" w:rsidP="00845B51">
      <w:pPr>
        <w:rPr>
          <w:rStyle w:val="IntenseEmphasis"/>
        </w:rPr>
      </w:pPr>
      <w:r w:rsidRPr="00845B51">
        <w:rPr>
          <w:rStyle w:val="IntenseEmphasis"/>
        </w:rPr>
        <w:t>M</w:t>
      </w:r>
      <w:r w:rsidR="00985E29" w:rsidRPr="00845B51">
        <w:rPr>
          <w:rStyle w:val="IntenseEmphasis"/>
        </w:rPr>
        <w:t>aintenance and repairs of ICT equipment is carried out on-site by an appropriately cleared technician.</w:t>
      </w:r>
    </w:p>
    <w:p w14:paraId="005F2626" w14:textId="27293C1F" w:rsidR="007B25E1" w:rsidRPr="007B25E1" w:rsidRDefault="00985E29" w:rsidP="007B25E1">
      <w:pPr>
        <w:pStyle w:val="IntenseHeading"/>
      </w:pPr>
      <w:r w:rsidRPr="007B25E1">
        <w:t>Security Control: 0307; Revision: 2; Updated</w:t>
      </w:r>
      <w:r w:rsidR="0098251F" w:rsidRPr="007B25E1">
        <w:t>: Sep-18</w:t>
      </w:r>
      <w:r w:rsidRPr="007B25E1">
        <w:t>; Applicability: O, P, S, TS</w:t>
      </w:r>
    </w:p>
    <w:p w14:paraId="2FF2C8B3" w14:textId="7DB73356" w:rsidR="00985E29" w:rsidRPr="00845B51" w:rsidRDefault="00985E29" w:rsidP="00845B51">
      <w:pPr>
        <w:rPr>
          <w:rStyle w:val="IntenseEmphasis"/>
        </w:rPr>
      </w:pPr>
      <w:r w:rsidRPr="00845B51">
        <w:rPr>
          <w:rStyle w:val="IntenseEmphasis"/>
        </w:rPr>
        <w:t>If an uncleared technician is used to undertake maintenance or repairs of ICT equipment, the ICT equipment and associated media is sanitised before maintenance or repair work is undertaken.</w:t>
      </w:r>
    </w:p>
    <w:p w14:paraId="0B0CEFCD" w14:textId="0F168EEA" w:rsidR="007B25E1" w:rsidRPr="007B25E1" w:rsidRDefault="00985E29" w:rsidP="007B25E1">
      <w:pPr>
        <w:pStyle w:val="IntenseHeading"/>
      </w:pPr>
      <w:r w:rsidRPr="007B25E1">
        <w:t xml:space="preserve">Security Control: 0306; Revision: </w:t>
      </w:r>
      <w:r w:rsidR="004D0627">
        <w:t>5</w:t>
      </w:r>
      <w:r w:rsidRPr="007B25E1">
        <w:t>; Updated</w:t>
      </w:r>
      <w:r w:rsidR="0098251F" w:rsidRPr="007B25E1">
        <w:t xml:space="preserve">: </w:t>
      </w:r>
      <w:r w:rsidR="005F3ACE">
        <w:t>Jun</w:t>
      </w:r>
      <w:r w:rsidR="004D0627">
        <w:t>-21</w:t>
      </w:r>
      <w:r w:rsidRPr="007B25E1">
        <w:t>; Applicability: O, P, S, TS</w:t>
      </w:r>
    </w:p>
    <w:p w14:paraId="100A431D" w14:textId="289D7CA4" w:rsidR="00985E29" w:rsidRPr="00845B51" w:rsidRDefault="00985E29" w:rsidP="00845B51">
      <w:pPr>
        <w:rPr>
          <w:rStyle w:val="IntenseEmphasis"/>
        </w:rPr>
      </w:pPr>
      <w:r w:rsidRPr="00845B51">
        <w:rPr>
          <w:rStyle w:val="IntenseEmphasis"/>
        </w:rPr>
        <w:t>If an uncleared technician is used to undertake maintenance or repairs of ICT equipment, the technician is escorted by someone who:</w:t>
      </w:r>
    </w:p>
    <w:p w14:paraId="74BD58F8" w14:textId="77777777" w:rsidR="00985E29" w:rsidRPr="00845B51" w:rsidRDefault="00985E29" w:rsidP="00295902">
      <w:pPr>
        <w:pStyle w:val="Bullets1"/>
        <w:rPr>
          <w:rStyle w:val="IntenseEmphasis"/>
        </w:rPr>
      </w:pPr>
      <w:r w:rsidRPr="00845B51">
        <w:rPr>
          <w:rStyle w:val="IntenseEmphasis"/>
        </w:rPr>
        <w:t>is appropriately cleared and briefed</w:t>
      </w:r>
    </w:p>
    <w:p w14:paraId="1F0B0D18" w14:textId="6F756E1D" w:rsidR="00985E29" w:rsidRPr="00845B51" w:rsidRDefault="00985E29" w:rsidP="00295902">
      <w:pPr>
        <w:pStyle w:val="Bullets1"/>
        <w:rPr>
          <w:rStyle w:val="IntenseEmphasis"/>
        </w:rPr>
      </w:pPr>
      <w:r w:rsidRPr="00845B51">
        <w:rPr>
          <w:rStyle w:val="IntenseEmphasis"/>
        </w:rPr>
        <w:t xml:space="preserve">takes due care to ensure that </w:t>
      </w:r>
      <w:r w:rsidR="004D0627">
        <w:rPr>
          <w:rStyle w:val="IntenseEmphasis"/>
        </w:rPr>
        <w:t>data</w:t>
      </w:r>
      <w:r w:rsidR="004D0627" w:rsidRPr="00845B51">
        <w:rPr>
          <w:rStyle w:val="IntenseEmphasis"/>
        </w:rPr>
        <w:t xml:space="preserve"> </w:t>
      </w:r>
      <w:r w:rsidRPr="00845B51">
        <w:rPr>
          <w:rStyle w:val="IntenseEmphasis"/>
        </w:rPr>
        <w:t>is not disclosed</w:t>
      </w:r>
    </w:p>
    <w:p w14:paraId="060213E2" w14:textId="77777777" w:rsidR="00985E29" w:rsidRPr="00845B51" w:rsidRDefault="00985E29" w:rsidP="00295902">
      <w:pPr>
        <w:pStyle w:val="Bullets1"/>
        <w:rPr>
          <w:rStyle w:val="IntenseEmphasis"/>
        </w:rPr>
      </w:pPr>
      <w:r w:rsidRPr="00845B51">
        <w:rPr>
          <w:rStyle w:val="IntenseEmphasis"/>
        </w:rPr>
        <w:t>takes all responsible measures to ensure the integrity of the ICT equipment</w:t>
      </w:r>
    </w:p>
    <w:p w14:paraId="18C1877E" w14:textId="77777777" w:rsidR="00985E29" w:rsidRPr="00845B51" w:rsidRDefault="00985E29" w:rsidP="00295902">
      <w:pPr>
        <w:pStyle w:val="Bullets1"/>
        <w:rPr>
          <w:rStyle w:val="IntenseEmphasis"/>
        </w:rPr>
      </w:pPr>
      <w:r w:rsidRPr="00845B51">
        <w:rPr>
          <w:rStyle w:val="IntenseEmphasis"/>
        </w:rPr>
        <w:t>has the authority to direct the technician</w:t>
      </w:r>
    </w:p>
    <w:p w14:paraId="53779DB3" w14:textId="77777777" w:rsidR="00985E29" w:rsidRPr="00845B51" w:rsidRDefault="00985E29" w:rsidP="00295902">
      <w:pPr>
        <w:pStyle w:val="Bullets1"/>
        <w:rPr>
          <w:rStyle w:val="IntenseEmphasis"/>
        </w:rPr>
      </w:pPr>
      <w:r w:rsidRPr="00845B51">
        <w:rPr>
          <w:rStyle w:val="IntenseEmphasis"/>
        </w:rPr>
        <w:t>is sufficiently familiar with the ICT equipment to understand the work being performed.</w:t>
      </w:r>
    </w:p>
    <w:p w14:paraId="2EE9CD52" w14:textId="77777777" w:rsidR="00985E29" w:rsidRPr="00535892" w:rsidRDefault="00985E29" w:rsidP="00535892">
      <w:pPr>
        <w:pStyle w:val="Heading3"/>
      </w:pPr>
      <w:r w:rsidRPr="00535892">
        <w:lastRenderedPageBreak/>
        <w:t>Off-site maintenance and repairs</w:t>
      </w:r>
    </w:p>
    <w:p w14:paraId="5A768ED7" w14:textId="77777777" w:rsidR="00985E29" w:rsidRPr="00DF7362" w:rsidRDefault="00985E29" w:rsidP="00985E29">
      <w:pPr>
        <w:pStyle w:val="BodyText"/>
      </w:pPr>
      <w:r w:rsidRPr="00DF7362">
        <w:t>Organisations choosing to have ICT equipment maintained or repaired off-site should be aware of requirements for the external company’s facilities to be approved to do so based on the sensitivity or classification of the ICT equipment.</w:t>
      </w:r>
    </w:p>
    <w:p w14:paraId="1152B5F6" w14:textId="77777777" w:rsidR="00985E29" w:rsidRPr="00DF7362" w:rsidRDefault="00985E29" w:rsidP="00985E29">
      <w:pPr>
        <w:pStyle w:val="BodyText"/>
      </w:pPr>
      <w:r w:rsidRPr="00DF7362">
        <w:t>Organisations choosing to have ICT equipment maintained or repaired off-site can sanitise the ICT equipment prior to transport, and subsequent maintenance or repair activities, to lower (depending on the types of media involved) its physical transfer and storage requirements.</w:t>
      </w:r>
    </w:p>
    <w:p w14:paraId="4CDD95B1" w14:textId="7A967CC8" w:rsidR="007B25E1" w:rsidRPr="007B25E1" w:rsidRDefault="00985E29" w:rsidP="007B25E1">
      <w:pPr>
        <w:pStyle w:val="IntenseHeading"/>
      </w:pPr>
      <w:r w:rsidRPr="007B25E1">
        <w:t>Security Control: 0310; Revision: 4; Updated</w:t>
      </w:r>
      <w:r w:rsidR="0098251F" w:rsidRPr="007B25E1">
        <w:t>: Sep-18</w:t>
      </w:r>
      <w:r w:rsidRPr="007B25E1">
        <w:t>; Applicability: O, P, S, TS</w:t>
      </w:r>
    </w:p>
    <w:p w14:paraId="2D1B4867" w14:textId="194097E2" w:rsidR="00985E29" w:rsidRPr="00845B51" w:rsidRDefault="00985E29" w:rsidP="00845B51">
      <w:pPr>
        <w:rPr>
          <w:rStyle w:val="IntenseEmphasis"/>
        </w:rPr>
      </w:pPr>
      <w:r w:rsidRPr="00845B51">
        <w:rPr>
          <w:rStyle w:val="IntenseEmphasis"/>
        </w:rPr>
        <w:t>ICT equipment maintained or repaired off-site is done so in accordance with the physical transfer and storage requirements for the sensitivity or classification of the ICT equipment.</w:t>
      </w:r>
    </w:p>
    <w:p w14:paraId="0AB56D70" w14:textId="77777777" w:rsidR="00985E29" w:rsidRPr="00535892" w:rsidRDefault="00985E29" w:rsidP="00535892">
      <w:pPr>
        <w:pStyle w:val="Heading3"/>
      </w:pPr>
      <w:r w:rsidRPr="00535892">
        <w:t>Maintenance and repair of ICT equipment from secured spaces</w:t>
      </w:r>
    </w:p>
    <w:p w14:paraId="6D34293E" w14:textId="77777777" w:rsidR="00985E29" w:rsidRPr="00DF7362" w:rsidRDefault="00985E29" w:rsidP="00985E29">
      <w:pPr>
        <w:pStyle w:val="BodyText"/>
      </w:pPr>
      <w:r w:rsidRPr="00DF7362">
        <w:t>When ICT equipment resides in an area that also contains ICT equipment of a higher classification, a technician could modify the lower classified ICT equipment in an attempt to compromise co-located ICT equipment of a higher classification.</w:t>
      </w:r>
    </w:p>
    <w:p w14:paraId="6D3BC7E1" w14:textId="7A3E090D" w:rsidR="007B25E1" w:rsidRPr="007B25E1" w:rsidRDefault="00985E29" w:rsidP="007B25E1">
      <w:pPr>
        <w:pStyle w:val="IntenseHeading"/>
      </w:pPr>
      <w:r w:rsidRPr="007B25E1">
        <w:t>Security Control: 0944; Revision: 4; Updated</w:t>
      </w:r>
      <w:r w:rsidR="0098251F" w:rsidRPr="007B25E1">
        <w:t>: Sep-18</w:t>
      </w:r>
      <w:r w:rsidRPr="007B25E1">
        <w:t>; Applicability: O, P, S, TS</w:t>
      </w:r>
    </w:p>
    <w:p w14:paraId="051F1B46" w14:textId="11C8D385" w:rsidR="00985E29" w:rsidRPr="00845B51" w:rsidRDefault="00985E29" w:rsidP="00845B51">
      <w:pPr>
        <w:rPr>
          <w:rStyle w:val="IntenseEmphasis"/>
        </w:rPr>
      </w:pPr>
      <w:r w:rsidRPr="00845B51">
        <w:rPr>
          <w:rStyle w:val="IntenseEmphasis"/>
        </w:rPr>
        <w:t>ICT equipment maintained or repaired off-site is treated as per the requirements for the sensitivity or classification of the area that the ICT equipment will be returned to.</w:t>
      </w:r>
    </w:p>
    <w:p w14:paraId="14D21401" w14:textId="0A3E2B44" w:rsidR="00D04428" w:rsidRPr="00535892" w:rsidRDefault="00D04428" w:rsidP="00535892">
      <w:pPr>
        <w:pStyle w:val="Heading3"/>
      </w:pPr>
      <w:r w:rsidRPr="00535892">
        <w:t>Inspection of ICT equipment following maintenance and repairs</w:t>
      </w:r>
    </w:p>
    <w:p w14:paraId="0E0E8D26" w14:textId="074FC76D" w:rsidR="00D04428" w:rsidRDefault="00D04428" w:rsidP="00D04428">
      <w:pPr>
        <w:pStyle w:val="BodyText"/>
      </w:pPr>
      <w:r>
        <w:t xml:space="preserve">Following the maintenance or repair of ICT equipment (either on-site or off-site), it is important that the ICT equipment is inspected to ensure that it retains its approved </w:t>
      </w:r>
      <w:r w:rsidR="00AC5B39">
        <w:t xml:space="preserve">software </w:t>
      </w:r>
      <w:r>
        <w:t>configuration and that no unauthorised modifications (either accidental or deliberate) have been made by technicians.</w:t>
      </w:r>
    </w:p>
    <w:p w14:paraId="1C439B03" w14:textId="24053061" w:rsidR="00D04428" w:rsidRPr="007B25E1" w:rsidRDefault="00D04428" w:rsidP="00D04428">
      <w:pPr>
        <w:pStyle w:val="IntenseHeading"/>
      </w:pPr>
      <w:r w:rsidRPr="007B25E1">
        <w:t xml:space="preserve">Security Control: </w:t>
      </w:r>
      <w:r>
        <w:t>15</w:t>
      </w:r>
      <w:r w:rsidR="000A49A5">
        <w:t>98</w:t>
      </w:r>
      <w:r w:rsidRPr="007B25E1">
        <w:t xml:space="preserve">; Revision: </w:t>
      </w:r>
      <w:r>
        <w:t>0</w:t>
      </w:r>
      <w:r w:rsidRPr="007B25E1">
        <w:t xml:space="preserve">; Updated: </w:t>
      </w:r>
      <w:r w:rsidR="00776267">
        <w:t>Aug-20</w:t>
      </w:r>
      <w:r w:rsidRPr="007B25E1">
        <w:t>; Applicability: O, P, S, TS</w:t>
      </w:r>
    </w:p>
    <w:p w14:paraId="689E7F3B" w14:textId="721853F1" w:rsidR="00D04428" w:rsidRPr="00845B51" w:rsidRDefault="00D04428" w:rsidP="00845B51">
      <w:pPr>
        <w:rPr>
          <w:rStyle w:val="IntenseEmphasis"/>
        </w:rPr>
      </w:pPr>
      <w:r w:rsidRPr="00845B51">
        <w:rPr>
          <w:rStyle w:val="IntenseEmphasis"/>
        </w:rPr>
        <w:t xml:space="preserve">Following maintenance or repair activities for ICT equipment, the ICT equipment is inspected to confirm it retains its approved </w:t>
      </w:r>
      <w:r w:rsidR="00AC5B39" w:rsidRPr="00845B51">
        <w:rPr>
          <w:rStyle w:val="IntenseEmphasis"/>
        </w:rPr>
        <w:t xml:space="preserve">software </w:t>
      </w:r>
      <w:r w:rsidRPr="00845B51">
        <w:rPr>
          <w:rStyle w:val="IntenseEmphasis"/>
        </w:rPr>
        <w:t>configuration and that no unauthorised modifications have taken place.</w:t>
      </w:r>
    </w:p>
    <w:p w14:paraId="156607B3" w14:textId="2D50EE48" w:rsidR="00985E29" w:rsidRPr="00535892" w:rsidRDefault="00985E29" w:rsidP="00535892">
      <w:pPr>
        <w:pStyle w:val="Heading3"/>
      </w:pPr>
      <w:r w:rsidRPr="00535892">
        <w:t>Further information</w:t>
      </w:r>
    </w:p>
    <w:p w14:paraId="06422B82" w14:textId="19C8E52F" w:rsidR="00985E29" w:rsidRPr="00DF7362" w:rsidRDefault="00985E29" w:rsidP="00985E29">
      <w:pPr>
        <w:pStyle w:val="BodyText"/>
      </w:pPr>
      <w:r w:rsidRPr="00DF7362">
        <w:t>Further information on the sanitisation of ICT equipment can be found in the</w:t>
      </w:r>
      <w:r w:rsidR="001A4FD8">
        <w:t xml:space="preserve"> ICT equipment sanitisation and disposal </w:t>
      </w:r>
      <w:r w:rsidRPr="00DF7362">
        <w:t xml:space="preserve">section of </w:t>
      </w:r>
      <w:r w:rsidR="00151268" w:rsidRPr="00DF7362">
        <w:t>these guidelines.</w:t>
      </w:r>
    </w:p>
    <w:p w14:paraId="338BC6A9" w14:textId="367D16FB" w:rsidR="00985E29" w:rsidRPr="00DF7362" w:rsidRDefault="00985E29" w:rsidP="00985E29">
      <w:pPr>
        <w:pStyle w:val="BodyText"/>
      </w:pPr>
      <w:r w:rsidRPr="00DF7362">
        <w:t>Further information on the sanitisation of media can be found in the</w:t>
      </w:r>
      <w:r w:rsidR="00934879">
        <w:t xml:space="preserve"> media sanitisation</w:t>
      </w:r>
      <w:r w:rsidRPr="00DF7362">
        <w:t xml:space="preserve"> section of the </w:t>
      </w:r>
      <w:r w:rsidR="001809F6" w:rsidRPr="00DF7362">
        <w:rPr>
          <w:rStyle w:val="BookTitle"/>
        </w:rPr>
        <w:t xml:space="preserve">Guidelines for </w:t>
      </w:r>
      <w:r w:rsidR="00934879">
        <w:rPr>
          <w:rStyle w:val="BookTitle"/>
        </w:rPr>
        <w:t>M</w:t>
      </w:r>
      <w:r w:rsidRPr="00DF7362">
        <w:rPr>
          <w:rStyle w:val="BookTitle"/>
        </w:rPr>
        <w:t>edia</w:t>
      </w:r>
      <w:r w:rsidRPr="00DF7362">
        <w:t>.</w:t>
      </w:r>
    </w:p>
    <w:p w14:paraId="14511039" w14:textId="24B2216C" w:rsidR="0064270C" w:rsidRPr="00DF7362" w:rsidRDefault="00985E29" w:rsidP="0064270C">
      <w:pPr>
        <w:pStyle w:val="BodyText"/>
      </w:pPr>
      <w:r w:rsidRPr="00DF7362">
        <w:t xml:space="preserve">Further information on the storage and transfer of ICT equipment can be found in </w:t>
      </w:r>
      <w:r w:rsidR="00770E54" w:rsidRPr="00DF7362">
        <w:t>AGD’s</w:t>
      </w:r>
      <w:r w:rsidRPr="00DF7362">
        <w:t xml:space="preserve"> PSPF</w:t>
      </w:r>
      <w:r w:rsidR="00020777" w:rsidRPr="00DF7362">
        <w:t>,</w:t>
      </w:r>
      <w:r w:rsidRPr="00DF7362">
        <w:t xml:space="preserve"> </w:t>
      </w:r>
      <w:r w:rsidR="00454352" w:rsidRPr="00DF7362">
        <w:rPr>
          <w:rStyle w:val="BookTitle"/>
        </w:rPr>
        <w:t>Physical security for entity resources</w:t>
      </w:r>
      <w:r w:rsidR="00454352" w:rsidRPr="00F10FD1">
        <w:t xml:space="preserve"> </w:t>
      </w:r>
      <w:r w:rsidRPr="00DF7362">
        <w:t>policy</w:t>
      </w:r>
      <w:r w:rsidR="00020777" w:rsidRPr="00DF7362">
        <w:t>,</w:t>
      </w:r>
      <w:r w:rsidRPr="00DF7362">
        <w:t xml:space="preserve"> at</w:t>
      </w:r>
      <w:r w:rsidR="008D7840" w:rsidRPr="00DF7362">
        <w:t xml:space="preserve"> </w:t>
      </w:r>
      <w:hyperlink r:id="rId64" w:history="1">
        <w:r w:rsidR="003E7FB7" w:rsidRPr="0070769E">
          <w:rPr>
            <w:rStyle w:val="Hyperlink"/>
          </w:rPr>
          <w:t>https://www.protectivesecurity.gov.au/physical/physical-security-entity-resources/Pages/default.aspx</w:t>
        </w:r>
      </w:hyperlink>
      <w:r w:rsidRPr="00DF7362">
        <w:t>.</w:t>
      </w:r>
    </w:p>
    <w:p w14:paraId="04E8117C" w14:textId="77777777" w:rsidR="00985E29" w:rsidRPr="004C3415" w:rsidRDefault="00985E29" w:rsidP="004C3415">
      <w:pPr>
        <w:pStyle w:val="Heading2"/>
      </w:pPr>
      <w:bookmarkStart w:id="85" w:name="_Toc41044794"/>
      <w:bookmarkStart w:id="86" w:name="_Toc72181373"/>
      <w:r w:rsidRPr="004C3415">
        <w:t>ICT equipment sanitisation and disposal</w:t>
      </w:r>
      <w:bookmarkEnd w:id="85"/>
      <w:bookmarkEnd w:id="86"/>
    </w:p>
    <w:p w14:paraId="55F36D0E" w14:textId="2897624E" w:rsidR="00985E29" w:rsidRPr="00535892" w:rsidRDefault="002253FD" w:rsidP="00535892">
      <w:pPr>
        <w:pStyle w:val="Heading3"/>
      </w:pPr>
      <w:r w:rsidRPr="00535892">
        <w:t>ICT equipment s</w:t>
      </w:r>
      <w:r w:rsidR="00985E29" w:rsidRPr="00535892">
        <w:t xml:space="preserve">anitisation and disposal </w:t>
      </w:r>
      <w:r w:rsidRPr="00535892">
        <w:t>processes and procedures</w:t>
      </w:r>
    </w:p>
    <w:p w14:paraId="76AB95F6" w14:textId="77777777" w:rsidR="00985E29" w:rsidRPr="00DF7362" w:rsidRDefault="00985E29" w:rsidP="00985E29">
      <w:pPr>
        <w:pStyle w:val="BodyText"/>
      </w:pPr>
      <w:r w:rsidRPr="00DF7362">
        <w:t>When disposing of ICT equipment, any media in the ICT equipment should be sanitised in situ or removed and sanitised separately. Once any media has been sanitised or removed, ICT equipment can be considered sanitised. As such, the ICT equipment can then be declassified and formally authorised for release into the public domain. However, if media cannot be sanitised or removed, the ICT equipment will need to be destroyed in its entirety.</w:t>
      </w:r>
    </w:p>
    <w:p w14:paraId="2FA50371" w14:textId="77777777" w:rsidR="00985E29" w:rsidRPr="00DF7362" w:rsidRDefault="00985E29" w:rsidP="00985E29">
      <w:pPr>
        <w:pStyle w:val="BodyText"/>
      </w:pPr>
      <w:r w:rsidRPr="00DF7362">
        <w:lastRenderedPageBreak/>
        <w:t>In addition, removing labels and markings indicating the classification, codewords, caveats, owner, system or network details as part of the disposal process will ensure ICT equipment does not display indications of its prior use and draw undue attention.</w:t>
      </w:r>
    </w:p>
    <w:p w14:paraId="6881D04D" w14:textId="77777777" w:rsidR="00985E29" w:rsidRPr="00DF7362" w:rsidRDefault="00985E29" w:rsidP="00985E29">
      <w:pPr>
        <w:pStyle w:val="BodyText"/>
      </w:pPr>
      <w:r w:rsidRPr="00DF7362">
        <w:t>Media typically found in ICT equipment includes:</w:t>
      </w:r>
    </w:p>
    <w:p w14:paraId="57211A66" w14:textId="77777777" w:rsidR="00985E29" w:rsidRPr="00172469" w:rsidRDefault="00985E29" w:rsidP="00172469">
      <w:pPr>
        <w:pStyle w:val="Bullets1"/>
      </w:pPr>
      <w:r w:rsidRPr="00172469">
        <w:t xml:space="preserve">electrostatic memory devices, such as laser printer cartridges used in </w:t>
      </w:r>
      <w:r w:rsidR="005248DB" w:rsidRPr="00172469">
        <w:t>multifunction devices (</w:t>
      </w:r>
      <w:r w:rsidRPr="00172469">
        <w:t>MFDs</w:t>
      </w:r>
      <w:r w:rsidR="005248DB" w:rsidRPr="00172469">
        <w:t>)</w:t>
      </w:r>
    </w:p>
    <w:p w14:paraId="2BFEA1A2" w14:textId="4C75D03F" w:rsidR="00985E29" w:rsidRPr="00172469" w:rsidRDefault="00985E29" w:rsidP="00172469">
      <w:pPr>
        <w:pStyle w:val="Bullets1"/>
      </w:pPr>
      <w:r w:rsidRPr="00172469">
        <w:t>non-volatile magnetic memory, such as hard disks</w:t>
      </w:r>
    </w:p>
    <w:p w14:paraId="628B90E0" w14:textId="0CD18E53" w:rsidR="00985E29" w:rsidRPr="00172469" w:rsidRDefault="00985E29" w:rsidP="00172469">
      <w:pPr>
        <w:pStyle w:val="Bullets1"/>
      </w:pPr>
      <w:r w:rsidRPr="00172469">
        <w:t>non-volatile semiconductor memory, such as flash cards</w:t>
      </w:r>
      <w:r w:rsidR="005D6E30">
        <w:t xml:space="preserve"> and solid state drives</w:t>
      </w:r>
    </w:p>
    <w:p w14:paraId="1F41D717" w14:textId="18CA7EDF" w:rsidR="00985E29" w:rsidRPr="00172469" w:rsidRDefault="00AD4780" w:rsidP="00172469">
      <w:pPr>
        <w:pStyle w:val="Bullets1"/>
      </w:pPr>
      <w:r w:rsidRPr="00172469">
        <w:t>volatile memory, such as random-access memory</w:t>
      </w:r>
      <w:r w:rsidR="00985E29" w:rsidRPr="00172469">
        <w:t xml:space="preserve"> sticks.</w:t>
      </w:r>
    </w:p>
    <w:p w14:paraId="5A33B96D" w14:textId="38EE366D" w:rsidR="007B25E1" w:rsidRPr="007B25E1" w:rsidRDefault="00985E29" w:rsidP="007B25E1">
      <w:pPr>
        <w:pStyle w:val="IntenseHeading"/>
      </w:pPr>
      <w:r w:rsidRPr="007B25E1">
        <w:t xml:space="preserve">Security Control: 0313; Revision: </w:t>
      </w:r>
      <w:r w:rsidR="0030178D">
        <w:t>4</w:t>
      </w:r>
      <w:r w:rsidRPr="007B25E1">
        <w:t>; Updated</w:t>
      </w:r>
      <w:r w:rsidR="0098251F" w:rsidRPr="007B25E1">
        <w:t xml:space="preserve">: </w:t>
      </w:r>
      <w:r w:rsidR="0030178D">
        <w:t>Aug-19</w:t>
      </w:r>
      <w:r w:rsidRPr="007B25E1">
        <w:t>; Applicability: O, P, S, TS</w:t>
      </w:r>
    </w:p>
    <w:p w14:paraId="3BE54E8B" w14:textId="3873EF22" w:rsidR="00985E29" w:rsidRPr="00845B51" w:rsidRDefault="0030178D" w:rsidP="00845B51">
      <w:pPr>
        <w:rPr>
          <w:rStyle w:val="IntenseEmphasis"/>
        </w:rPr>
      </w:pPr>
      <w:r w:rsidRPr="00845B51">
        <w:rPr>
          <w:rStyle w:val="IntenseEmphasis"/>
        </w:rPr>
        <w:t xml:space="preserve">An ICT equipment </w:t>
      </w:r>
      <w:r w:rsidR="00985E29" w:rsidRPr="00845B51">
        <w:rPr>
          <w:rStyle w:val="IntenseEmphasis"/>
        </w:rPr>
        <w:t>sanitisation</w:t>
      </w:r>
      <w:r w:rsidRPr="00845B51">
        <w:rPr>
          <w:rStyle w:val="IntenseEmphasis"/>
        </w:rPr>
        <w:t xml:space="preserve"> process, and supporting ICT equipment sanitisation procedures, is </w:t>
      </w:r>
      <w:r w:rsidR="00985E29" w:rsidRPr="00845B51">
        <w:rPr>
          <w:rStyle w:val="IntenseEmphasis"/>
        </w:rPr>
        <w:t>developed and implemented.</w:t>
      </w:r>
    </w:p>
    <w:p w14:paraId="7D654508" w14:textId="25AAD36F" w:rsidR="0030178D" w:rsidRPr="007B25E1" w:rsidRDefault="0030178D" w:rsidP="0030178D">
      <w:pPr>
        <w:pStyle w:val="IntenseHeading"/>
      </w:pPr>
      <w:r w:rsidRPr="007B25E1">
        <w:t xml:space="preserve">Security Control: </w:t>
      </w:r>
      <w:r>
        <w:t>1550</w:t>
      </w:r>
      <w:r w:rsidRPr="007B25E1">
        <w:t xml:space="preserve">; Revision: </w:t>
      </w:r>
      <w:r>
        <w:t>0</w:t>
      </w:r>
      <w:r w:rsidRPr="007B25E1">
        <w:t xml:space="preserve">; Updated: </w:t>
      </w:r>
      <w:r>
        <w:t>Aug-19</w:t>
      </w:r>
      <w:r w:rsidRPr="007B25E1">
        <w:t>; Applicability: O, P, S, TS</w:t>
      </w:r>
    </w:p>
    <w:p w14:paraId="311635E0" w14:textId="5B7AB5E3" w:rsidR="0030178D" w:rsidRPr="00845B51" w:rsidRDefault="0030178D" w:rsidP="00845B51">
      <w:pPr>
        <w:rPr>
          <w:rStyle w:val="IntenseEmphasis"/>
        </w:rPr>
      </w:pPr>
      <w:r w:rsidRPr="00845B51">
        <w:rPr>
          <w:rStyle w:val="IntenseEmphasis"/>
        </w:rPr>
        <w:t>An ICT equipment disposal process, and supporting ICT equipment disposal procedures, is developed and implemented.</w:t>
      </w:r>
    </w:p>
    <w:p w14:paraId="704C1EED" w14:textId="257E0904" w:rsidR="007B25E1" w:rsidRPr="007B25E1" w:rsidRDefault="00985E29" w:rsidP="007B25E1">
      <w:pPr>
        <w:pStyle w:val="IntenseHeading"/>
      </w:pPr>
      <w:r w:rsidRPr="007B25E1">
        <w:t>Security Control: 0311; Revision: 5; Updated</w:t>
      </w:r>
      <w:r w:rsidR="0098251F" w:rsidRPr="007B25E1">
        <w:t>: Sep-18</w:t>
      </w:r>
      <w:r w:rsidRPr="007B25E1">
        <w:t>; Applicability: O, P, S, TS</w:t>
      </w:r>
    </w:p>
    <w:p w14:paraId="67030562" w14:textId="126939F7" w:rsidR="00985E29" w:rsidRPr="00845B51" w:rsidRDefault="00985E29" w:rsidP="00845B51">
      <w:pPr>
        <w:rPr>
          <w:rStyle w:val="IntenseEmphasis"/>
        </w:rPr>
      </w:pPr>
      <w:r w:rsidRPr="00845B51">
        <w:rPr>
          <w:rStyle w:val="IntenseEmphasis"/>
        </w:rPr>
        <w:t>When disposing of ICT equipment containing media, the ICT equipment is sanitised by sanitising the media within the ICT equipment, removing the media from the ICT equipment or destroying the ICT equipment in its entirety.</w:t>
      </w:r>
    </w:p>
    <w:p w14:paraId="2561B346" w14:textId="6F2CA110" w:rsidR="007B25E1" w:rsidRPr="007B25E1" w:rsidRDefault="00985E29" w:rsidP="007B25E1">
      <w:pPr>
        <w:pStyle w:val="IntenseHeading"/>
      </w:pPr>
      <w:r w:rsidRPr="007B25E1">
        <w:t>Security Control: 1217; Revision: 1; Updated</w:t>
      </w:r>
      <w:r w:rsidR="0098251F" w:rsidRPr="007B25E1">
        <w:t>: Sep-18</w:t>
      </w:r>
      <w:r w:rsidRPr="007B25E1">
        <w:t>; Applicability: O, P, S, TS</w:t>
      </w:r>
    </w:p>
    <w:p w14:paraId="79F2671A" w14:textId="0F7B90F0" w:rsidR="00985E29" w:rsidRPr="00845B51" w:rsidRDefault="00985E29" w:rsidP="00845B51">
      <w:pPr>
        <w:rPr>
          <w:rStyle w:val="IntenseEmphasis"/>
        </w:rPr>
      </w:pPr>
      <w:r w:rsidRPr="00845B51">
        <w:rPr>
          <w:rStyle w:val="IntenseEmphasis"/>
        </w:rPr>
        <w:t>Labels and markings indicating the classification, codewords, caveats, owner, system, network, or any other marking that can associate the ICT equipment with its original use, are removed prior to disposal.</w:t>
      </w:r>
    </w:p>
    <w:p w14:paraId="4AA8F5F7" w14:textId="1E2BCF03" w:rsidR="007B25E1" w:rsidRPr="007B25E1" w:rsidRDefault="00985E29" w:rsidP="007B25E1">
      <w:pPr>
        <w:pStyle w:val="IntenseHeading"/>
      </w:pPr>
      <w:r w:rsidRPr="007B25E1">
        <w:t>Security Control: 0316; Revision: 2; Updated</w:t>
      </w:r>
      <w:r w:rsidR="0098251F" w:rsidRPr="007B25E1">
        <w:t>: Sep-18</w:t>
      </w:r>
      <w:r w:rsidRPr="007B25E1">
        <w:t>; Applicability: O, P, S, TS</w:t>
      </w:r>
    </w:p>
    <w:p w14:paraId="636A3CDD" w14:textId="2109F2B4" w:rsidR="00985E29" w:rsidRPr="00845B51" w:rsidRDefault="00985E29" w:rsidP="00845B51">
      <w:pPr>
        <w:rPr>
          <w:rStyle w:val="IntenseEmphasis"/>
        </w:rPr>
      </w:pPr>
      <w:r w:rsidRPr="00845B51">
        <w:rPr>
          <w:rStyle w:val="IntenseEmphasis"/>
        </w:rPr>
        <w:t>Following sanitisation, destruction or declassification, a formal administrative decision is made to handle ICT equipment, or its waste, as ‘publicly releasable’ before it is released into the public domain.</w:t>
      </w:r>
    </w:p>
    <w:p w14:paraId="7DADE431" w14:textId="77777777" w:rsidR="00985E29" w:rsidRPr="00535892" w:rsidRDefault="00985E29" w:rsidP="00535892">
      <w:pPr>
        <w:pStyle w:val="Heading3"/>
      </w:pPr>
      <w:r w:rsidRPr="00535892">
        <w:t>Sanitisation and disposal of highly sensitive ICT equipment</w:t>
      </w:r>
    </w:p>
    <w:p w14:paraId="131819F3" w14:textId="58C0E88D" w:rsidR="00985E29" w:rsidRPr="00DF7362" w:rsidRDefault="00985E29" w:rsidP="00985E29">
      <w:pPr>
        <w:pStyle w:val="BodyText"/>
      </w:pPr>
      <w:r w:rsidRPr="00DF7362">
        <w:t xml:space="preserve">The ACSC provides specific advice on how to securely dispose of high assurance ICT equipment and </w:t>
      </w:r>
      <w:r w:rsidR="00E96690">
        <w:t xml:space="preserve">ICT equipment designed or modified to meet </w:t>
      </w:r>
      <w:r w:rsidRPr="00DF7362">
        <w:t>TEMPEST</w:t>
      </w:r>
      <w:r w:rsidR="00E96690">
        <w:t xml:space="preserve"> standards</w:t>
      </w:r>
      <w:r w:rsidRPr="00DF7362">
        <w:t xml:space="preserve">. In addition, ICT equipment located overseas that has processed or stored </w:t>
      </w:r>
      <w:r w:rsidR="00FD640C" w:rsidRPr="00DF7362">
        <w:t>Australian Eyes Only (</w:t>
      </w:r>
      <w:r w:rsidRPr="00DF7362">
        <w:t>AUSTEO</w:t>
      </w:r>
      <w:r w:rsidR="00FD640C" w:rsidRPr="00DF7362">
        <w:t>)</w:t>
      </w:r>
      <w:r w:rsidRPr="00DF7362">
        <w:t xml:space="preserve"> and </w:t>
      </w:r>
      <w:r w:rsidR="00FD640C" w:rsidRPr="00DF7362">
        <w:t>Australian Government Access Only (</w:t>
      </w:r>
      <w:r w:rsidRPr="00DF7362">
        <w:t>AGAO</w:t>
      </w:r>
      <w:r w:rsidR="00FD640C" w:rsidRPr="00DF7362">
        <w:t>)</w:t>
      </w:r>
      <w:r w:rsidRPr="00DF7362">
        <w:t xml:space="preserve"> material can have more severe consequences for Australian interests if not sanitised and disposed of appropriately.</w:t>
      </w:r>
    </w:p>
    <w:p w14:paraId="55F4C306" w14:textId="34564F43" w:rsidR="007B25E1" w:rsidRPr="004D2213" w:rsidRDefault="00985E29" w:rsidP="004D2213">
      <w:pPr>
        <w:pStyle w:val="IntenseHeading"/>
      </w:pPr>
      <w:r w:rsidRPr="004D2213">
        <w:t xml:space="preserve">Security Control: 0315; Revision: </w:t>
      </w:r>
      <w:r w:rsidR="00E96690" w:rsidRPr="004D2213">
        <w:t>6</w:t>
      </w:r>
      <w:r w:rsidRPr="004D2213">
        <w:t>; Updated</w:t>
      </w:r>
      <w:r w:rsidR="0098251F" w:rsidRPr="004D2213">
        <w:t xml:space="preserve">: </w:t>
      </w:r>
      <w:r w:rsidR="00E96690" w:rsidRPr="004D2213">
        <w:t>Dec-20</w:t>
      </w:r>
      <w:r w:rsidRPr="004D2213">
        <w:t>; Applicability: O, P, S, TS</w:t>
      </w:r>
    </w:p>
    <w:p w14:paraId="1EA8335B" w14:textId="3A4772B2" w:rsidR="00985E29" w:rsidRPr="004D2213" w:rsidRDefault="005A6F2A" w:rsidP="004D2213">
      <w:pPr>
        <w:rPr>
          <w:rStyle w:val="IntenseEmphasis"/>
        </w:rPr>
      </w:pPr>
      <w:r w:rsidRPr="004D2213">
        <w:rPr>
          <w:rStyle w:val="IntenseEmphasis"/>
        </w:rPr>
        <w:t>When</w:t>
      </w:r>
      <w:r w:rsidR="00985E29" w:rsidRPr="004D2213">
        <w:rPr>
          <w:rStyle w:val="IntenseEmphasis"/>
        </w:rPr>
        <w:t xml:space="preserve"> disposing of high assurance ICT equipment, </w:t>
      </w:r>
      <w:r w:rsidRPr="004D2213">
        <w:rPr>
          <w:rStyle w:val="IntenseEmphasis"/>
        </w:rPr>
        <w:t>it is destroyed prior to its disposal.</w:t>
      </w:r>
    </w:p>
    <w:p w14:paraId="0756E826" w14:textId="41423A6D" w:rsidR="00E96690" w:rsidRPr="007B25E1" w:rsidRDefault="00E96690" w:rsidP="00E96690">
      <w:pPr>
        <w:pStyle w:val="IntenseHeading"/>
      </w:pPr>
      <w:r w:rsidRPr="007B25E1">
        <w:t>Security Control: 03</w:t>
      </w:r>
      <w:r>
        <w:t>21</w:t>
      </w:r>
      <w:r w:rsidRPr="007B25E1">
        <w:t xml:space="preserve">; Revision: </w:t>
      </w:r>
      <w:r>
        <w:t>3</w:t>
      </w:r>
      <w:r w:rsidRPr="007B25E1">
        <w:t xml:space="preserve">; Updated: </w:t>
      </w:r>
      <w:r>
        <w:t>Dec-20</w:t>
      </w:r>
      <w:r w:rsidRPr="007B25E1">
        <w:t>; Applicability: O, P, S, TS</w:t>
      </w:r>
    </w:p>
    <w:p w14:paraId="5E5F119E" w14:textId="4A553169" w:rsidR="00E96690" w:rsidRPr="00845B51" w:rsidRDefault="00E96690" w:rsidP="00845B51">
      <w:pPr>
        <w:rPr>
          <w:rStyle w:val="IntenseEmphasis"/>
        </w:rPr>
      </w:pPr>
      <w:r>
        <w:rPr>
          <w:rStyle w:val="IntenseEmphasis"/>
        </w:rPr>
        <w:t>When</w:t>
      </w:r>
      <w:r w:rsidRPr="00845B51">
        <w:rPr>
          <w:rStyle w:val="IntenseEmphasis"/>
        </w:rPr>
        <w:t xml:space="preserve"> disposing of ICT equipment </w:t>
      </w:r>
      <w:r>
        <w:rPr>
          <w:rStyle w:val="IntenseEmphasis"/>
        </w:rPr>
        <w:t xml:space="preserve">that has been designed or modified to meet </w:t>
      </w:r>
      <w:r w:rsidRPr="00845B51">
        <w:rPr>
          <w:rStyle w:val="IntenseEmphasis"/>
        </w:rPr>
        <w:t>TEMPEST</w:t>
      </w:r>
      <w:r>
        <w:rPr>
          <w:rStyle w:val="IntenseEmphasis"/>
        </w:rPr>
        <w:t xml:space="preserve"> standards</w:t>
      </w:r>
      <w:r w:rsidRPr="00845B51">
        <w:rPr>
          <w:rStyle w:val="IntenseEmphasis"/>
        </w:rPr>
        <w:t>, the ACSC is contacted for requirements relating to its secure disposal.</w:t>
      </w:r>
    </w:p>
    <w:p w14:paraId="719E37D5" w14:textId="7676F525" w:rsidR="007B25E1" w:rsidRPr="007B25E1" w:rsidRDefault="00985E29" w:rsidP="007B25E1">
      <w:pPr>
        <w:pStyle w:val="IntenseHeading"/>
      </w:pPr>
      <w:r w:rsidRPr="007B25E1">
        <w:t xml:space="preserve">Security Control: 1218; Revision: </w:t>
      </w:r>
      <w:r w:rsidR="004D0627">
        <w:t>3</w:t>
      </w:r>
      <w:r w:rsidRPr="007B25E1">
        <w:t>; Updated</w:t>
      </w:r>
      <w:r w:rsidR="0098251F" w:rsidRPr="007B25E1">
        <w:t xml:space="preserve">: </w:t>
      </w:r>
      <w:r w:rsidR="005F3ACE">
        <w:t>Jun</w:t>
      </w:r>
      <w:r w:rsidR="004D0627">
        <w:t>-21</w:t>
      </w:r>
      <w:r w:rsidRPr="007B25E1">
        <w:t>; Applicability: S, TS</w:t>
      </w:r>
    </w:p>
    <w:p w14:paraId="35C6E6C0" w14:textId="4CA77C9C" w:rsidR="00985E29" w:rsidRPr="00845B51" w:rsidRDefault="00985E29" w:rsidP="00845B51">
      <w:pPr>
        <w:rPr>
          <w:rStyle w:val="IntenseEmphasis"/>
        </w:rPr>
      </w:pPr>
      <w:r w:rsidRPr="00845B51">
        <w:rPr>
          <w:rStyle w:val="IntenseEmphasis"/>
        </w:rPr>
        <w:t xml:space="preserve">ICT equipment, including associated media, that is located overseas and has processed or stored AUSTEO or AGAO </w:t>
      </w:r>
      <w:r w:rsidR="004D0627">
        <w:rPr>
          <w:rStyle w:val="IntenseEmphasis"/>
        </w:rPr>
        <w:t>data</w:t>
      </w:r>
      <w:r w:rsidR="004D0627" w:rsidRPr="00845B51">
        <w:rPr>
          <w:rStyle w:val="IntenseEmphasis"/>
        </w:rPr>
        <w:t xml:space="preserve"> </w:t>
      </w:r>
      <w:r w:rsidRPr="00845B51">
        <w:rPr>
          <w:rStyle w:val="IntenseEmphasis"/>
        </w:rPr>
        <w:t>is sanitised in situ.</w:t>
      </w:r>
    </w:p>
    <w:p w14:paraId="1D1C3D5E" w14:textId="317926B2" w:rsidR="007B25E1" w:rsidRPr="007B25E1" w:rsidRDefault="00985E29" w:rsidP="007B25E1">
      <w:pPr>
        <w:pStyle w:val="IntenseHeading"/>
      </w:pPr>
      <w:r w:rsidRPr="007B25E1">
        <w:t xml:space="preserve">Security Control: 0312; Revision: </w:t>
      </w:r>
      <w:r w:rsidR="004D0627">
        <w:t>5</w:t>
      </w:r>
      <w:r w:rsidRPr="007B25E1">
        <w:t>; Updated</w:t>
      </w:r>
      <w:r w:rsidR="0098251F" w:rsidRPr="007B25E1">
        <w:t xml:space="preserve">: </w:t>
      </w:r>
      <w:r w:rsidR="005F3ACE">
        <w:t>Jun</w:t>
      </w:r>
      <w:r w:rsidR="004D0627">
        <w:t>-21</w:t>
      </w:r>
      <w:r w:rsidRPr="007B25E1">
        <w:t>; Applicability: S, TS</w:t>
      </w:r>
    </w:p>
    <w:p w14:paraId="2A8F3289" w14:textId="0FCE4153" w:rsidR="00985E29" w:rsidRPr="00845B51" w:rsidRDefault="00985E29" w:rsidP="00845B51">
      <w:pPr>
        <w:rPr>
          <w:rStyle w:val="IntenseEmphasis"/>
        </w:rPr>
      </w:pPr>
      <w:r w:rsidRPr="00845B51">
        <w:rPr>
          <w:rStyle w:val="IntenseEmphasis"/>
        </w:rPr>
        <w:t xml:space="preserve">ICT equipment, including associated media, that is located overseas and has processed or stored AUSTEO or AGAO </w:t>
      </w:r>
      <w:r w:rsidR="004D0627">
        <w:rPr>
          <w:rStyle w:val="IntenseEmphasis"/>
        </w:rPr>
        <w:t>data</w:t>
      </w:r>
      <w:r w:rsidR="004D0627" w:rsidRPr="00845B51">
        <w:rPr>
          <w:rStyle w:val="IntenseEmphasis"/>
        </w:rPr>
        <w:t xml:space="preserve"> </w:t>
      </w:r>
      <w:r w:rsidRPr="00845B51">
        <w:rPr>
          <w:rStyle w:val="IntenseEmphasis"/>
        </w:rPr>
        <w:t>that cannot be sanitised in situ is returned to Australia for destruction.</w:t>
      </w:r>
    </w:p>
    <w:p w14:paraId="529282FE" w14:textId="77777777" w:rsidR="00985E29" w:rsidRPr="00535892" w:rsidRDefault="00985E29" w:rsidP="00535892">
      <w:pPr>
        <w:pStyle w:val="Heading3"/>
      </w:pPr>
      <w:r w:rsidRPr="00535892">
        <w:t>Sanitisation a</w:t>
      </w:r>
      <w:r w:rsidR="00D17B8A" w:rsidRPr="00535892">
        <w:t>nd disposal of printers and multifunction devices</w:t>
      </w:r>
    </w:p>
    <w:p w14:paraId="59B82037" w14:textId="77777777" w:rsidR="00985E29" w:rsidRPr="00DF7362" w:rsidRDefault="00985E29" w:rsidP="00985E29">
      <w:pPr>
        <w:pStyle w:val="BodyText"/>
      </w:pPr>
      <w:r w:rsidRPr="00DF7362">
        <w:t xml:space="preserve">When sanitising and disposing of printers and MFDs, the printer cartridge or MFD print drum should be sanitised in addition to the sanitisation or removal of any media. This can be achieved by printing random text with no blank areas </w:t>
      </w:r>
      <w:r w:rsidRPr="00DF7362">
        <w:lastRenderedPageBreak/>
        <w:t>on each colour printer cartridge or MFD print drum. In addition, transfer rollers and platens can become imprinted with text and images over time and should be destroyed if any images have been retained. Finally, any paper jammed in the paper path should be removed.</w:t>
      </w:r>
    </w:p>
    <w:p w14:paraId="07B8C4F0" w14:textId="77777777" w:rsidR="00985E29" w:rsidRPr="00DF7362" w:rsidRDefault="00985E29" w:rsidP="00985E29">
      <w:pPr>
        <w:pStyle w:val="BodyText"/>
      </w:pPr>
      <w:r w:rsidRPr="00DF7362">
        <w:t>When printer cartridges and MFD print drums cannot be sanitised due to a hardware failure, or when they are empty, there is no other option available but to destroy them. Printer ribbons cannot be sanitised and should be destroyed.</w:t>
      </w:r>
    </w:p>
    <w:p w14:paraId="55A10A89" w14:textId="3B3EAE44" w:rsidR="007B25E1" w:rsidRPr="007B25E1" w:rsidRDefault="00985E29" w:rsidP="007B25E1">
      <w:pPr>
        <w:pStyle w:val="IntenseHeading"/>
      </w:pPr>
      <w:r w:rsidRPr="007B25E1">
        <w:t>Security Control: 0317; Revision: 3; Updated</w:t>
      </w:r>
      <w:r w:rsidR="0098251F" w:rsidRPr="007B25E1">
        <w:t>: Sep-18</w:t>
      </w:r>
      <w:r w:rsidRPr="007B25E1">
        <w:t>; Applicability: O, P, S, TS</w:t>
      </w:r>
    </w:p>
    <w:p w14:paraId="5667CE54" w14:textId="6D4E90A4" w:rsidR="00985E29" w:rsidRPr="00845B51" w:rsidRDefault="00985E29" w:rsidP="00845B51">
      <w:pPr>
        <w:rPr>
          <w:rStyle w:val="IntenseEmphasis"/>
        </w:rPr>
      </w:pPr>
      <w:r w:rsidRPr="00845B51">
        <w:rPr>
          <w:rStyle w:val="IntenseEmphasis"/>
        </w:rPr>
        <w:t>At least three pages of random text with no blank areas are printed on each colour printer cartridge or MFD print drum.</w:t>
      </w:r>
    </w:p>
    <w:p w14:paraId="7A53BAC9" w14:textId="6EB03DEB" w:rsidR="007B25E1" w:rsidRPr="007B25E1" w:rsidRDefault="00985E29" w:rsidP="007B25E1">
      <w:pPr>
        <w:pStyle w:val="IntenseHeading"/>
      </w:pPr>
      <w:r w:rsidRPr="007B25E1">
        <w:t>Security Control: 1219; Revision: 1; Updated</w:t>
      </w:r>
      <w:r w:rsidR="0098251F" w:rsidRPr="007B25E1">
        <w:t>: Sep-18</w:t>
      </w:r>
      <w:r w:rsidRPr="007B25E1">
        <w:t>; Applicability: O, P, S, TS</w:t>
      </w:r>
    </w:p>
    <w:p w14:paraId="67634D9F" w14:textId="4ECD86E9" w:rsidR="00985E29" w:rsidRPr="00845B51" w:rsidRDefault="00985E29" w:rsidP="00845B51">
      <w:pPr>
        <w:rPr>
          <w:rStyle w:val="IntenseEmphasis"/>
        </w:rPr>
      </w:pPr>
      <w:r w:rsidRPr="00845B51">
        <w:rPr>
          <w:rStyle w:val="IntenseEmphasis"/>
        </w:rPr>
        <w:t>MFD print drums and image transfer rollers are inspected and destroyed if there is remnant toner which cannot be removed or if a print is visible on the image transfer roller.</w:t>
      </w:r>
    </w:p>
    <w:p w14:paraId="007A642B" w14:textId="7A444AB1" w:rsidR="007B25E1" w:rsidRPr="007B25E1" w:rsidRDefault="00985E29" w:rsidP="007B25E1">
      <w:pPr>
        <w:pStyle w:val="IntenseHeading"/>
      </w:pPr>
      <w:r w:rsidRPr="007B25E1">
        <w:t>Security Control: 1220; Revision: 1; Updated</w:t>
      </w:r>
      <w:r w:rsidR="0098251F" w:rsidRPr="007B25E1">
        <w:t>: Sep-18</w:t>
      </w:r>
      <w:r w:rsidRPr="007B25E1">
        <w:t>; Applicability: O, P, S, TS</w:t>
      </w:r>
    </w:p>
    <w:p w14:paraId="67A5B62F" w14:textId="4BE88A30" w:rsidR="00985E29" w:rsidRPr="00845B51" w:rsidRDefault="00985E29" w:rsidP="00845B51">
      <w:pPr>
        <w:rPr>
          <w:rStyle w:val="IntenseEmphasis"/>
        </w:rPr>
      </w:pPr>
      <w:r w:rsidRPr="00845B51">
        <w:rPr>
          <w:rStyle w:val="IntenseEmphasis"/>
        </w:rPr>
        <w:t>Printer and MFD platens are inspected and destroyed if any images are retained on the platen.</w:t>
      </w:r>
    </w:p>
    <w:p w14:paraId="2787059E" w14:textId="28F25EEA" w:rsidR="007B25E1" w:rsidRPr="007B25E1" w:rsidRDefault="00985E29" w:rsidP="007B25E1">
      <w:pPr>
        <w:pStyle w:val="IntenseHeading"/>
      </w:pPr>
      <w:r w:rsidRPr="007B25E1">
        <w:t>Security Control: 1221; Revision: 1; Updated</w:t>
      </w:r>
      <w:r w:rsidR="0098251F" w:rsidRPr="007B25E1">
        <w:t>: Sep-18</w:t>
      </w:r>
      <w:r w:rsidRPr="007B25E1">
        <w:t>; Applicability: O, P, S, TS</w:t>
      </w:r>
    </w:p>
    <w:p w14:paraId="5B4B18B7" w14:textId="34BDCFC5" w:rsidR="00985E29" w:rsidRPr="00845B51" w:rsidRDefault="00985E29" w:rsidP="00845B51">
      <w:pPr>
        <w:rPr>
          <w:rStyle w:val="IntenseEmphasis"/>
        </w:rPr>
      </w:pPr>
      <w:r w:rsidRPr="00845B51">
        <w:rPr>
          <w:rStyle w:val="IntenseEmphasis"/>
        </w:rPr>
        <w:t>Printers and MFDs are checked to ensure no pages are trapped in the paper path due to a paper jam.</w:t>
      </w:r>
    </w:p>
    <w:p w14:paraId="787FE186" w14:textId="752FFF29" w:rsidR="007B25E1" w:rsidRPr="007B25E1" w:rsidRDefault="00985E29" w:rsidP="007B25E1">
      <w:pPr>
        <w:pStyle w:val="IntenseHeading"/>
      </w:pPr>
      <w:r w:rsidRPr="007B25E1">
        <w:t>Security Control: 0318; Revision: 3; Updated</w:t>
      </w:r>
      <w:r w:rsidR="0098251F" w:rsidRPr="007B25E1">
        <w:t>: Sep-18</w:t>
      </w:r>
      <w:r w:rsidRPr="007B25E1">
        <w:t>; Applicability: O, P, S, TS</w:t>
      </w:r>
    </w:p>
    <w:p w14:paraId="6B00170B" w14:textId="7CCF5E8E" w:rsidR="00985E29" w:rsidRPr="00845B51" w:rsidRDefault="00985E29" w:rsidP="00845B51">
      <w:pPr>
        <w:rPr>
          <w:rStyle w:val="IntenseEmphasis"/>
        </w:rPr>
      </w:pPr>
      <w:r w:rsidRPr="00845B51">
        <w:rPr>
          <w:rStyle w:val="IntenseEmphasis"/>
        </w:rPr>
        <w:t>When unable to sanitise printer cartridges or MFD print drums, they are destroyed as per electrostatic memory devices.</w:t>
      </w:r>
    </w:p>
    <w:p w14:paraId="236E9226" w14:textId="4D5CC506" w:rsidR="007B25E1" w:rsidRPr="007B25E1" w:rsidRDefault="00985E29" w:rsidP="007B25E1">
      <w:pPr>
        <w:pStyle w:val="IntenseHeading"/>
      </w:pPr>
      <w:r w:rsidRPr="007B25E1">
        <w:t>Security Control: 1534; Revision: 0; Updated</w:t>
      </w:r>
      <w:r w:rsidR="0098251F" w:rsidRPr="007B25E1">
        <w:t>: Sep-18</w:t>
      </w:r>
      <w:r w:rsidRPr="007B25E1">
        <w:t>; Applicability: O, P, S, TS</w:t>
      </w:r>
    </w:p>
    <w:p w14:paraId="7D80F6C8" w14:textId="48C8F5E4" w:rsidR="00985E29" w:rsidRPr="00845B51" w:rsidRDefault="00985E29" w:rsidP="00845B51">
      <w:pPr>
        <w:rPr>
          <w:rStyle w:val="IntenseEmphasis"/>
        </w:rPr>
      </w:pPr>
      <w:r w:rsidRPr="00845B51">
        <w:rPr>
          <w:rStyle w:val="IntenseEmphasis"/>
        </w:rPr>
        <w:t>Printer ribbons in printers and MFDs are removed and destroyed.</w:t>
      </w:r>
    </w:p>
    <w:p w14:paraId="5788452D" w14:textId="77777777" w:rsidR="00985E29" w:rsidRPr="00535892" w:rsidRDefault="00985E29" w:rsidP="00535892">
      <w:pPr>
        <w:pStyle w:val="Heading3"/>
      </w:pPr>
      <w:r w:rsidRPr="00535892">
        <w:t>Sanitising televisions and computer monitors</w:t>
      </w:r>
    </w:p>
    <w:p w14:paraId="21D2A631" w14:textId="76ACCBA4" w:rsidR="00985E29" w:rsidRPr="00DF7362" w:rsidRDefault="00985E29" w:rsidP="00985E29">
      <w:pPr>
        <w:pStyle w:val="BodyText"/>
      </w:pPr>
      <w:r w:rsidRPr="00DF7362">
        <w:t xml:space="preserve">All types of televisions and computer monitors are capable of retaining </w:t>
      </w:r>
      <w:r w:rsidR="004D0627">
        <w:t>data</w:t>
      </w:r>
      <w:r w:rsidR="004D0627" w:rsidRPr="00DF7362">
        <w:t xml:space="preserve"> </w:t>
      </w:r>
      <w:r w:rsidRPr="00DF7362">
        <w:t>if mitigation measures are not taken during their lifetime. Cathode Ray Tube monitors and plasma screens can be affected by burn-in while Liquid Crystal Display screens can be affected by image persistence.</w:t>
      </w:r>
    </w:p>
    <w:p w14:paraId="293E6D49" w14:textId="5E0D3F26" w:rsidR="00985E29" w:rsidRPr="00DF7362" w:rsidRDefault="00985E29" w:rsidP="00985E29">
      <w:pPr>
        <w:pStyle w:val="BodyText"/>
      </w:pPr>
      <w:r w:rsidRPr="00DF7362">
        <w:t xml:space="preserve">Televisions and computer monitors can be visually inspected by turning up the brightness and contrast to their maximum level to determine if any </w:t>
      </w:r>
      <w:r w:rsidR="004D0627">
        <w:t>data</w:t>
      </w:r>
      <w:r w:rsidR="004D0627" w:rsidRPr="00DF7362">
        <w:t xml:space="preserve"> </w:t>
      </w:r>
      <w:r w:rsidRPr="00DF7362">
        <w:t>has been burnt into or persists on the screen. If burn-in or image persistence is removed by this activity, televisions and computer monitors can be considered sanitised allowing them to be declassified and formally authorised for release into the public domain. However, if burn-in or persistence is not removed through these measures, televisions and computer monitors cannot be sanitised and should be destroyed.</w:t>
      </w:r>
    </w:p>
    <w:p w14:paraId="5AF347EF" w14:textId="77777777" w:rsidR="00985E29" w:rsidRPr="00DF7362" w:rsidRDefault="00985E29" w:rsidP="00985E29">
      <w:pPr>
        <w:pStyle w:val="BodyText"/>
      </w:pPr>
      <w:r w:rsidRPr="00DF7362">
        <w:t>If the television or computer monitor cannot be powered on (e.g. due to a faulty power supply) the unit cannot be sanitised and should be destroyed.</w:t>
      </w:r>
    </w:p>
    <w:p w14:paraId="49BB80AF" w14:textId="7AFF5E34" w:rsidR="007B25E1" w:rsidRPr="007B25E1" w:rsidRDefault="00985E29" w:rsidP="007B25E1">
      <w:pPr>
        <w:pStyle w:val="IntenseHeading"/>
      </w:pPr>
      <w:r w:rsidRPr="007B25E1">
        <w:t>Security Control: 1076; Revision: 2; Updated</w:t>
      </w:r>
      <w:r w:rsidR="0098251F" w:rsidRPr="007B25E1">
        <w:t>: Sep-18</w:t>
      </w:r>
      <w:r w:rsidRPr="007B25E1">
        <w:t>; Applicability: O, P, S, TS</w:t>
      </w:r>
    </w:p>
    <w:p w14:paraId="421B816D" w14:textId="6917571F" w:rsidR="00985E29" w:rsidRPr="00845B51" w:rsidRDefault="00985E29" w:rsidP="00845B51">
      <w:pPr>
        <w:rPr>
          <w:rStyle w:val="IntenseEmphasis"/>
        </w:rPr>
      </w:pPr>
      <w:r w:rsidRPr="00845B51">
        <w:rPr>
          <w:rStyle w:val="IntenseEmphasis"/>
        </w:rPr>
        <w:t>Televisions and computer monitors with minor burn-in or image persistence are sanitised by displaying a solid white image on the screen for an extended period of time.</w:t>
      </w:r>
    </w:p>
    <w:p w14:paraId="4C68671C" w14:textId="31CDE7BA" w:rsidR="007B25E1" w:rsidRPr="007B25E1" w:rsidRDefault="00985E29" w:rsidP="007B25E1">
      <w:pPr>
        <w:pStyle w:val="IntenseHeading"/>
      </w:pPr>
      <w:r w:rsidRPr="007B25E1">
        <w:t>Security Control: 1222; Revision: 1; Updated</w:t>
      </w:r>
      <w:r w:rsidR="0098251F" w:rsidRPr="007B25E1">
        <w:t>: Sep-18</w:t>
      </w:r>
      <w:r w:rsidRPr="007B25E1">
        <w:t>; Applicability: O, P, S, TS</w:t>
      </w:r>
    </w:p>
    <w:p w14:paraId="34411820" w14:textId="00FC9652" w:rsidR="00985E29" w:rsidRPr="00845B51" w:rsidRDefault="00985E29" w:rsidP="00845B51">
      <w:pPr>
        <w:rPr>
          <w:rStyle w:val="IntenseEmphasis"/>
        </w:rPr>
      </w:pPr>
      <w:r w:rsidRPr="00845B51">
        <w:rPr>
          <w:rStyle w:val="IntenseEmphasis"/>
        </w:rPr>
        <w:t>Televisions and computer monitors that cannot be sanitised are destroyed.</w:t>
      </w:r>
    </w:p>
    <w:p w14:paraId="4047622F" w14:textId="77777777" w:rsidR="00985E29" w:rsidRPr="00535892" w:rsidRDefault="00985E29" w:rsidP="00535892">
      <w:pPr>
        <w:pStyle w:val="Heading3"/>
      </w:pPr>
      <w:r w:rsidRPr="00535892">
        <w:t>Sanitising network devices</w:t>
      </w:r>
    </w:p>
    <w:p w14:paraId="0B62F6E6" w14:textId="5392B46C" w:rsidR="00F23D3E" w:rsidRDefault="00F23D3E" w:rsidP="00F23D3E">
      <w:pPr>
        <w:pStyle w:val="BodyText"/>
      </w:pPr>
      <w:r>
        <w:t xml:space="preserve">Routers, switches, network interface cards and firewalls contain memory that is used in their operation. This memory can often retain network configuration </w:t>
      </w:r>
      <w:r w:rsidR="004D0627">
        <w:t xml:space="preserve">data </w:t>
      </w:r>
      <w:r>
        <w:t xml:space="preserve">such as passwords, encryption keys and certificates. The correct method to sanitise a network device will depend on the configuration of the device and the type of memory within the device. Device-specific guidance provided by the ACSC, or vendor sanitisation guidance, should be consulted to determine the most appropriate method to remove </w:t>
      </w:r>
      <w:r w:rsidR="004D0627">
        <w:t xml:space="preserve">data </w:t>
      </w:r>
      <w:r>
        <w:t>from a network device’s memory.</w:t>
      </w:r>
    </w:p>
    <w:p w14:paraId="4102EE20" w14:textId="55D0C923" w:rsidR="007B25E1" w:rsidRPr="007B25E1" w:rsidRDefault="00F23D3E" w:rsidP="007B25E1">
      <w:pPr>
        <w:pStyle w:val="IntenseHeading"/>
      </w:pPr>
      <w:r w:rsidRPr="007B25E1">
        <w:t xml:space="preserve">Security Control: 1223; Revision: </w:t>
      </w:r>
      <w:r w:rsidR="00701B52">
        <w:t>4</w:t>
      </w:r>
      <w:r w:rsidRPr="007B25E1">
        <w:t xml:space="preserve">; Updated: </w:t>
      </w:r>
      <w:r w:rsidR="00701B52">
        <w:t>Nov</w:t>
      </w:r>
      <w:r w:rsidRPr="007B25E1">
        <w:t>-19; Applicability: O, P, S, TS</w:t>
      </w:r>
    </w:p>
    <w:p w14:paraId="6EA68090" w14:textId="5ACC02E1" w:rsidR="00F23D3E" w:rsidRPr="00845B51" w:rsidRDefault="00F23D3E" w:rsidP="00845B51">
      <w:pPr>
        <w:rPr>
          <w:rStyle w:val="IntenseEmphasis"/>
        </w:rPr>
      </w:pPr>
      <w:r w:rsidRPr="00845B51">
        <w:rPr>
          <w:rStyle w:val="IntenseEmphasis"/>
        </w:rPr>
        <w:t>Memory in network devices is sanitised using the following processes, in order of preference:</w:t>
      </w:r>
    </w:p>
    <w:p w14:paraId="049EF832" w14:textId="77777777" w:rsidR="00F23D3E" w:rsidRPr="00845B51" w:rsidRDefault="00F23D3E" w:rsidP="00295902">
      <w:pPr>
        <w:pStyle w:val="Bullets1"/>
        <w:rPr>
          <w:rStyle w:val="IntenseEmphasis"/>
        </w:rPr>
      </w:pPr>
      <w:r w:rsidRPr="00845B51">
        <w:rPr>
          <w:rStyle w:val="IntenseEmphasis"/>
        </w:rPr>
        <w:lastRenderedPageBreak/>
        <w:t>following device-specific guidance provided by the ACSC</w:t>
      </w:r>
    </w:p>
    <w:p w14:paraId="61A44E95" w14:textId="77777777" w:rsidR="00F23D3E" w:rsidRPr="00845B51" w:rsidRDefault="00F23D3E" w:rsidP="00295902">
      <w:pPr>
        <w:pStyle w:val="Bullets1"/>
        <w:rPr>
          <w:rStyle w:val="IntenseEmphasis"/>
        </w:rPr>
      </w:pPr>
      <w:r w:rsidRPr="00845B51">
        <w:rPr>
          <w:rStyle w:val="IntenseEmphasis"/>
        </w:rPr>
        <w:t>following vendor sanitisation guidance</w:t>
      </w:r>
    </w:p>
    <w:p w14:paraId="7767A1B6" w14:textId="177D2A30" w:rsidR="00F23D3E" w:rsidRPr="00845B51" w:rsidRDefault="00F23D3E" w:rsidP="00295902">
      <w:pPr>
        <w:pStyle w:val="Bullets1"/>
        <w:rPr>
          <w:rStyle w:val="IntenseEmphasis"/>
        </w:rPr>
      </w:pPr>
      <w:r w:rsidRPr="00845B51">
        <w:rPr>
          <w:rStyle w:val="IntenseEmphasis"/>
        </w:rPr>
        <w:t>loading a dummy configuration file</w:t>
      </w:r>
      <w:r w:rsidR="00701B52" w:rsidRPr="00845B51">
        <w:rPr>
          <w:rStyle w:val="IntenseEmphasis"/>
        </w:rPr>
        <w:t>, performing a factory reset and then reinstalling firmware</w:t>
      </w:r>
      <w:r w:rsidRPr="00845B51">
        <w:rPr>
          <w:rStyle w:val="IntenseEmphasis"/>
        </w:rPr>
        <w:t>.</w:t>
      </w:r>
    </w:p>
    <w:p w14:paraId="68FE1F52" w14:textId="77777777" w:rsidR="00985E29" w:rsidRPr="00535892" w:rsidRDefault="00985E29" w:rsidP="00535892">
      <w:pPr>
        <w:pStyle w:val="Heading3"/>
      </w:pPr>
      <w:r w:rsidRPr="00535892">
        <w:t>Sanitising fax machines</w:t>
      </w:r>
    </w:p>
    <w:p w14:paraId="78048186" w14:textId="3E206E46" w:rsidR="00985E29" w:rsidRPr="00DF7362" w:rsidRDefault="00985E29" w:rsidP="00985E29">
      <w:pPr>
        <w:pStyle w:val="BodyText"/>
      </w:pPr>
      <w:r w:rsidRPr="00DF7362">
        <w:t xml:space="preserve">Fax machines store </w:t>
      </w:r>
      <w:r w:rsidR="004D0627">
        <w:t>data</w:t>
      </w:r>
      <w:r w:rsidR="004D0627" w:rsidRPr="00DF7362">
        <w:t xml:space="preserve"> </w:t>
      </w:r>
      <w:r w:rsidRPr="00DF7362">
        <w:t>such as phone number directories and pages ready for transmission. In addition to the sanitisation or removal of any media within fax machines, the memory should be cleared and any paper jammed in the paper path should be removed.</w:t>
      </w:r>
    </w:p>
    <w:p w14:paraId="2003D6DC" w14:textId="7C119C1F" w:rsidR="007B25E1" w:rsidRPr="007B25E1" w:rsidRDefault="00985E29" w:rsidP="007B25E1">
      <w:pPr>
        <w:pStyle w:val="IntenseHeading"/>
      </w:pPr>
      <w:r w:rsidRPr="007B25E1">
        <w:t>Security Control: 1225; Revision: 2; Updated</w:t>
      </w:r>
      <w:r w:rsidR="0098251F" w:rsidRPr="007B25E1">
        <w:t>: Sep-18</w:t>
      </w:r>
      <w:r w:rsidRPr="007B25E1">
        <w:t>; Applicability: O, P, S, TS</w:t>
      </w:r>
    </w:p>
    <w:p w14:paraId="5FE9F1BB" w14:textId="6ED2E70F" w:rsidR="00985E29" w:rsidRPr="00845B51" w:rsidRDefault="00985E29" w:rsidP="00845B51">
      <w:pPr>
        <w:rPr>
          <w:rStyle w:val="IntenseEmphasis"/>
        </w:rPr>
      </w:pPr>
      <w:r w:rsidRPr="00845B51">
        <w:rPr>
          <w:rStyle w:val="IntenseEmphasis"/>
        </w:rPr>
        <w:t>The paper tray of the fax machine is removed, and a fax message with a minimum length of four pages is transmitted, before the paper tray is re-installed to allow a fax summary page to be printed.</w:t>
      </w:r>
    </w:p>
    <w:p w14:paraId="2BA33126" w14:textId="4A9F5B81" w:rsidR="007B25E1" w:rsidRPr="007B25E1" w:rsidRDefault="00985E29" w:rsidP="007B25E1">
      <w:pPr>
        <w:pStyle w:val="IntenseHeading"/>
      </w:pPr>
      <w:r w:rsidRPr="007B25E1">
        <w:t>Security Control: 1226; Revision: 2; Updated</w:t>
      </w:r>
      <w:r w:rsidR="0098251F" w:rsidRPr="007B25E1">
        <w:t>: Sep-18</w:t>
      </w:r>
      <w:r w:rsidRPr="007B25E1">
        <w:t>; Applicability: O, P, S, TS</w:t>
      </w:r>
    </w:p>
    <w:p w14:paraId="2CEB7D1C" w14:textId="3223D137" w:rsidR="00985E29" w:rsidRPr="00845B51" w:rsidRDefault="00985E29" w:rsidP="00845B51">
      <w:pPr>
        <w:rPr>
          <w:rStyle w:val="IntenseEmphasis"/>
        </w:rPr>
      </w:pPr>
      <w:r w:rsidRPr="00845B51">
        <w:rPr>
          <w:rStyle w:val="IntenseEmphasis"/>
        </w:rPr>
        <w:t>Fax machines are checked to ensure no pages are trapped in the paper path due to a paper jam.</w:t>
      </w:r>
    </w:p>
    <w:p w14:paraId="612B5D68" w14:textId="77777777" w:rsidR="00985E29" w:rsidRPr="00535892" w:rsidRDefault="00985E29" w:rsidP="00535892">
      <w:pPr>
        <w:pStyle w:val="Heading3"/>
      </w:pPr>
      <w:r w:rsidRPr="00535892">
        <w:t>Further information</w:t>
      </w:r>
    </w:p>
    <w:p w14:paraId="57AB4E80" w14:textId="34BEFFF5" w:rsidR="005A583D" w:rsidRPr="00DF7362" w:rsidRDefault="00985E29" w:rsidP="005A583D">
      <w:pPr>
        <w:pStyle w:val="BodyText"/>
      </w:pPr>
      <w:r w:rsidRPr="00DF7362">
        <w:t xml:space="preserve">Further information on the sanitisation, destruction and disposal of media can be found in the </w:t>
      </w:r>
      <w:r w:rsidR="001809F6" w:rsidRPr="00DF7362">
        <w:rPr>
          <w:rStyle w:val="BookTitle"/>
        </w:rPr>
        <w:t xml:space="preserve">Guidelines for </w:t>
      </w:r>
      <w:r w:rsidR="00934879">
        <w:rPr>
          <w:rStyle w:val="BookTitle"/>
        </w:rPr>
        <w:t>M</w:t>
      </w:r>
      <w:r w:rsidRPr="00DF7362">
        <w:rPr>
          <w:rStyle w:val="BookTitle"/>
        </w:rPr>
        <w:t>edia</w:t>
      </w:r>
      <w:r w:rsidRPr="00DF7362">
        <w:t>.</w:t>
      </w:r>
      <w:r w:rsidR="005A583D" w:rsidRPr="00DF7362">
        <w:br w:type="page"/>
      </w:r>
    </w:p>
    <w:p w14:paraId="61EF57AB" w14:textId="2DC5131A" w:rsidR="00985E29" w:rsidRPr="004C3415" w:rsidRDefault="003A657E" w:rsidP="004C3415">
      <w:pPr>
        <w:pStyle w:val="Heading1"/>
      </w:pPr>
      <w:bookmarkStart w:id="87" w:name="_Toc41044795"/>
      <w:bookmarkStart w:id="88" w:name="_Toc72181374"/>
      <w:r w:rsidRPr="004C3415">
        <w:lastRenderedPageBreak/>
        <w:t xml:space="preserve">Guidelines for </w:t>
      </w:r>
      <w:r w:rsidR="00E975A3" w:rsidRPr="004C3415">
        <w:t>M</w:t>
      </w:r>
      <w:r w:rsidR="00985E29" w:rsidRPr="004C3415">
        <w:t>edia</w:t>
      </w:r>
      <w:bookmarkEnd w:id="87"/>
      <w:bookmarkEnd w:id="88"/>
    </w:p>
    <w:p w14:paraId="36032CCA" w14:textId="77777777" w:rsidR="00985E29" w:rsidRPr="004C3415" w:rsidRDefault="00985E29" w:rsidP="004C3415">
      <w:pPr>
        <w:pStyle w:val="Heading2"/>
      </w:pPr>
      <w:bookmarkStart w:id="89" w:name="_Toc41044796"/>
      <w:bookmarkStart w:id="90" w:name="_Toc72181375"/>
      <w:r w:rsidRPr="004C3415">
        <w:t>Media usage</w:t>
      </w:r>
      <w:bookmarkEnd w:id="89"/>
      <w:bookmarkEnd w:id="90"/>
    </w:p>
    <w:p w14:paraId="3197979F" w14:textId="42C599EB" w:rsidR="009F316E" w:rsidRPr="00535892" w:rsidRDefault="009F316E" w:rsidP="00535892">
      <w:pPr>
        <w:pStyle w:val="Heading3"/>
      </w:pPr>
      <w:r w:rsidRPr="00535892">
        <w:t>Media management policy</w:t>
      </w:r>
    </w:p>
    <w:p w14:paraId="31AE9D25" w14:textId="3264D60B" w:rsidR="009F316E" w:rsidRDefault="00904445" w:rsidP="000F05DD">
      <w:pPr>
        <w:pStyle w:val="BodyText"/>
      </w:pPr>
      <w:r>
        <w:t xml:space="preserve">Since media is capable of storing sensitive or classified </w:t>
      </w:r>
      <w:r w:rsidR="004D0627">
        <w:t>data</w:t>
      </w:r>
      <w:r>
        <w:t xml:space="preserve">, it is important that a media management policy is developed and implemented to ensure that all types of media, and the </w:t>
      </w:r>
      <w:r w:rsidR="004D0627">
        <w:t xml:space="preserve">data </w:t>
      </w:r>
      <w:r>
        <w:t>it stores, is protected in an appropriate manner. In many cases, an organisation’s media management policy will be closely tied to their removable media usage policy.</w:t>
      </w:r>
    </w:p>
    <w:p w14:paraId="5FCFBF66" w14:textId="5FB7AB86" w:rsidR="002F6101" w:rsidRPr="00421501" w:rsidRDefault="002F6101" w:rsidP="002F6101">
      <w:pPr>
        <w:pStyle w:val="IntenseHeading"/>
      </w:pPr>
      <w:r w:rsidRPr="00421501">
        <w:t>Security Control: 1</w:t>
      </w:r>
      <w:r>
        <w:t>5</w:t>
      </w:r>
      <w:r w:rsidR="007E29E5">
        <w:t>4</w:t>
      </w:r>
      <w:r>
        <w:t>9</w:t>
      </w:r>
      <w:r w:rsidRPr="00421501">
        <w:t xml:space="preserve">; Revision: </w:t>
      </w:r>
      <w:r>
        <w:t>0</w:t>
      </w:r>
      <w:r w:rsidRPr="00421501">
        <w:t>; Updated: A</w:t>
      </w:r>
      <w:r>
        <w:t>ug</w:t>
      </w:r>
      <w:r w:rsidRPr="00421501">
        <w:t>-19; Applicability: O, P, S, TS</w:t>
      </w:r>
    </w:p>
    <w:p w14:paraId="3FEE9F12" w14:textId="77777777" w:rsidR="002F6101" w:rsidRPr="00845B51" w:rsidRDefault="002F6101" w:rsidP="00845B51">
      <w:pPr>
        <w:rPr>
          <w:rStyle w:val="IntenseEmphasis"/>
        </w:rPr>
      </w:pPr>
      <w:r w:rsidRPr="00845B51">
        <w:rPr>
          <w:rStyle w:val="IntenseEmphasis"/>
        </w:rPr>
        <w:t>A media management policy is developed and implemented.</w:t>
      </w:r>
    </w:p>
    <w:p w14:paraId="32DA09EA" w14:textId="569CD35C" w:rsidR="00985E29" w:rsidRPr="00535892" w:rsidRDefault="00985E29" w:rsidP="00535892">
      <w:pPr>
        <w:pStyle w:val="Heading3"/>
      </w:pPr>
      <w:r w:rsidRPr="00535892">
        <w:t xml:space="preserve">Removable media </w:t>
      </w:r>
      <w:r w:rsidR="009F316E" w:rsidRPr="00535892">
        <w:t>usage</w:t>
      </w:r>
      <w:r w:rsidR="00151146" w:rsidRPr="00535892">
        <w:t xml:space="preserve"> </w:t>
      </w:r>
      <w:r w:rsidRPr="00535892">
        <w:t>policy</w:t>
      </w:r>
    </w:p>
    <w:p w14:paraId="47554EB6" w14:textId="6174384A" w:rsidR="009F316E" w:rsidRDefault="009F316E" w:rsidP="00985E29">
      <w:pPr>
        <w:pStyle w:val="BodyText"/>
      </w:pPr>
      <w:r w:rsidRPr="00DF7362">
        <w:t xml:space="preserve">Establishing a </w:t>
      </w:r>
      <w:r>
        <w:t xml:space="preserve">removable </w:t>
      </w:r>
      <w:r w:rsidRPr="00DF7362">
        <w:t xml:space="preserve">media </w:t>
      </w:r>
      <w:r>
        <w:t xml:space="preserve">usage </w:t>
      </w:r>
      <w:r w:rsidRPr="00DF7362">
        <w:t xml:space="preserve">policy can decrease the likelihood and consequence of accidental data spills and </w:t>
      </w:r>
      <w:r w:rsidR="004D0627">
        <w:t>data</w:t>
      </w:r>
      <w:r w:rsidR="004D0627" w:rsidRPr="00DF7362">
        <w:t xml:space="preserve"> </w:t>
      </w:r>
      <w:r w:rsidR="00D8001B">
        <w:t xml:space="preserve">loss or </w:t>
      </w:r>
      <w:r w:rsidRPr="00DF7362">
        <w:t>theft.</w:t>
      </w:r>
      <w:r w:rsidR="00D8001B">
        <w:t xml:space="preserve"> </w:t>
      </w:r>
      <w:r w:rsidR="0049016B">
        <w:t>In doing so, a</w:t>
      </w:r>
      <w:r w:rsidR="00D8001B">
        <w:t xml:space="preserve"> removable media usage policy will likely </w:t>
      </w:r>
      <w:r w:rsidR="003D4423">
        <w:t>cover</w:t>
      </w:r>
      <w:r w:rsidR="00D8001B">
        <w:t xml:space="preserve"> the following:</w:t>
      </w:r>
    </w:p>
    <w:p w14:paraId="1D60B3FD" w14:textId="77777777" w:rsidR="00D8001B" w:rsidRPr="006538C8" w:rsidRDefault="00D8001B" w:rsidP="006538C8">
      <w:pPr>
        <w:pStyle w:val="Bullets1"/>
      </w:pPr>
      <w:r w:rsidRPr="006538C8">
        <w:t>permitted uses of removable media</w:t>
      </w:r>
    </w:p>
    <w:p w14:paraId="21E5BFA9" w14:textId="77777777" w:rsidR="00D8001B" w:rsidRPr="006538C8" w:rsidRDefault="00D8001B" w:rsidP="006538C8">
      <w:pPr>
        <w:pStyle w:val="Bullets1"/>
      </w:pPr>
      <w:r w:rsidRPr="006538C8">
        <w:t>permitted types of removable media</w:t>
      </w:r>
    </w:p>
    <w:p w14:paraId="05F68C91" w14:textId="77777777" w:rsidR="00D8001B" w:rsidRPr="006538C8" w:rsidRDefault="00D8001B" w:rsidP="006538C8">
      <w:pPr>
        <w:pStyle w:val="Bullets1"/>
      </w:pPr>
      <w:r w:rsidRPr="006538C8">
        <w:t>requirements for removable media registration</w:t>
      </w:r>
    </w:p>
    <w:p w14:paraId="5E7B45CE" w14:textId="77777777" w:rsidR="00D8001B" w:rsidRPr="006538C8" w:rsidRDefault="00D8001B" w:rsidP="006538C8">
      <w:pPr>
        <w:pStyle w:val="Bullets1"/>
      </w:pPr>
      <w:r w:rsidRPr="006538C8">
        <w:t>requirements for removable media labelling</w:t>
      </w:r>
    </w:p>
    <w:p w14:paraId="3A31D357" w14:textId="77777777" w:rsidR="00D8001B" w:rsidRPr="006538C8" w:rsidRDefault="00D8001B" w:rsidP="006538C8">
      <w:pPr>
        <w:pStyle w:val="Bullets1"/>
      </w:pPr>
      <w:r w:rsidRPr="006538C8">
        <w:t>requirements for the protection of removable media</w:t>
      </w:r>
    </w:p>
    <w:p w14:paraId="248592D7" w14:textId="77777777" w:rsidR="00D8001B" w:rsidRPr="006538C8" w:rsidRDefault="00D8001B" w:rsidP="006538C8">
      <w:pPr>
        <w:pStyle w:val="Bullets1"/>
      </w:pPr>
      <w:r w:rsidRPr="006538C8">
        <w:t>requirements for the reporting of lost or stolen removable media</w:t>
      </w:r>
    </w:p>
    <w:p w14:paraId="335EFA9A" w14:textId="77777777" w:rsidR="00D8001B" w:rsidRPr="006538C8" w:rsidRDefault="00D8001B" w:rsidP="006538C8">
      <w:pPr>
        <w:pStyle w:val="Bullets1"/>
      </w:pPr>
      <w:r w:rsidRPr="006538C8">
        <w:t>requirements for the sanitisation or destruction of removable media at the end of its life.</w:t>
      </w:r>
    </w:p>
    <w:p w14:paraId="41455F1B" w14:textId="3409BD80" w:rsidR="00421501" w:rsidRPr="00421501" w:rsidRDefault="00985E29" w:rsidP="00421501">
      <w:pPr>
        <w:pStyle w:val="IntenseHeading"/>
      </w:pPr>
      <w:r w:rsidRPr="00421501">
        <w:t xml:space="preserve">Security Control: 1359; Revision: </w:t>
      </w:r>
      <w:r w:rsidR="009F316E">
        <w:t>3</w:t>
      </w:r>
      <w:r w:rsidRPr="00421501">
        <w:t>; Updated</w:t>
      </w:r>
      <w:r w:rsidR="0098251F" w:rsidRPr="00421501">
        <w:t xml:space="preserve">: </w:t>
      </w:r>
      <w:r w:rsidR="009F316E">
        <w:t>Aug</w:t>
      </w:r>
      <w:r w:rsidR="00151146" w:rsidRPr="00421501">
        <w:t>-19</w:t>
      </w:r>
      <w:r w:rsidRPr="00421501">
        <w:t>; Applicability: O, P, S, TS</w:t>
      </w:r>
    </w:p>
    <w:p w14:paraId="62F825C9" w14:textId="0AB90903" w:rsidR="00985E29" w:rsidRPr="00845B51" w:rsidRDefault="00985E29" w:rsidP="00845B51">
      <w:pPr>
        <w:rPr>
          <w:rStyle w:val="IntenseEmphasis"/>
        </w:rPr>
      </w:pPr>
      <w:r w:rsidRPr="00845B51">
        <w:rPr>
          <w:rStyle w:val="IntenseEmphasis"/>
        </w:rPr>
        <w:t xml:space="preserve">A removable media </w:t>
      </w:r>
      <w:r w:rsidR="009F316E" w:rsidRPr="00845B51">
        <w:rPr>
          <w:rStyle w:val="IntenseEmphasis"/>
        </w:rPr>
        <w:t xml:space="preserve">usage </w:t>
      </w:r>
      <w:r w:rsidRPr="00845B51">
        <w:rPr>
          <w:rStyle w:val="IntenseEmphasis"/>
        </w:rPr>
        <w:t>policy is developed and implemented.</w:t>
      </w:r>
    </w:p>
    <w:p w14:paraId="64CE75FF" w14:textId="0A6C15CE" w:rsidR="00985E29" w:rsidRPr="00535892" w:rsidRDefault="00985E29" w:rsidP="00535892">
      <w:pPr>
        <w:pStyle w:val="Heading3"/>
      </w:pPr>
      <w:r w:rsidRPr="00535892">
        <w:t>Classifying media</w:t>
      </w:r>
    </w:p>
    <w:p w14:paraId="5F9199A4" w14:textId="6F8D2E10" w:rsidR="00985E29" w:rsidRPr="00DF7362" w:rsidRDefault="00985E29" w:rsidP="00985E29">
      <w:pPr>
        <w:pStyle w:val="BodyText"/>
      </w:pPr>
      <w:r w:rsidRPr="00DF7362">
        <w:t xml:space="preserve">Media that is not correctly classified could be </w:t>
      </w:r>
      <w:r w:rsidR="00743D93">
        <w:t xml:space="preserve">stored and </w:t>
      </w:r>
      <w:r w:rsidRPr="00DF7362">
        <w:t>handled inappropriately or accessed by personnel who do not have appropriate security clearances.</w:t>
      </w:r>
    </w:p>
    <w:p w14:paraId="31272C65" w14:textId="1C0F7BFE" w:rsidR="00421501" w:rsidRPr="00421501" w:rsidRDefault="00985E29" w:rsidP="00421501">
      <w:pPr>
        <w:pStyle w:val="IntenseHeading"/>
      </w:pPr>
      <w:r w:rsidRPr="00421501">
        <w:t xml:space="preserve">Security Control: 0323; Revision: </w:t>
      </w:r>
      <w:r w:rsidR="004D0627">
        <w:t>7</w:t>
      </w:r>
      <w:r w:rsidRPr="00421501">
        <w:t>; Updated</w:t>
      </w:r>
      <w:r w:rsidR="0098251F" w:rsidRPr="00421501">
        <w:t xml:space="preserve">: </w:t>
      </w:r>
      <w:r w:rsidR="00BD662C">
        <w:t>Jun</w:t>
      </w:r>
      <w:r w:rsidR="006624FC">
        <w:t>-21</w:t>
      </w:r>
      <w:r w:rsidRPr="00421501">
        <w:t>; Applicability: O, P, S, TS</w:t>
      </w:r>
    </w:p>
    <w:p w14:paraId="6FC018E5" w14:textId="191471C7" w:rsidR="00985E29" w:rsidRDefault="00985E29" w:rsidP="00845B51">
      <w:pPr>
        <w:rPr>
          <w:rStyle w:val="IntenseEmphasis"/>
        </w:rPr>
      </w:pPr>
      <w:r w:rsidRPr="00845B51">
        <w:rPr>
          <w:rStyle w:val="IntenseEmphasis"/>
        </w:rPr>
        <w:t xml:space="preserve">Media is classified to the highest sensitivity or classification </w:t>
      </w:r>
      <w:r w:rsidR="00016E1C" w:rsidRPr="00845B51">
        <w:rPr>
          <w:rStyle w:val="IntenseEmphasis"/>
        </w:rPr>
        <w:t xml:space="preserve">of </w:t>
      </w:r>
      <w:r w:rsidR="004D0627">
        <w:rPr>
          <w:rStyle w:val="IntenseEmphasis"/>
        </w:rPr>
        <w:t>data</w:t>
      </w:r>
      <w:r w:rsidR="004D0627" w:rsidRPr="00845B51">
        <w:rPr>
          <w:rStyle w:val="IntenseEmphasis"/>
        </w:rPr>
        <w:t xml:space="preserve"> </w:t>
      </w:r>
      <w:r w:rsidRPr="00845B51">
        <w:rPr>
          <w:rStyle w:val="IntenseEmphasis"/>
        </w:rPr>
        <w:t>stored on the media</w:t>
      </w:r>
      <w:r w:rsidR="006624FC">
        <w:rPr>
          <w:rStyle w:val="IntenseEmphasis"/>
        </w:rPr>
        <w:t>, unless the media has been classified to a higher sensitivity or classification</w:t>
      </w:r>
      <w:r w:rsidRPr="00845B51">
        <w:rPr>
          <w:rStyle w:val="IntenseEmphasis"/>
        </w:rPr>
        <w:t>.</w:t>
      </w:r>
    </w:p>
    <w:p w14:paraId="48F88BAF" w14:textId="25C13420" w:rsidR="00985E29" w:rsidRPr="00535892" w:rsidRDefault="00985E29" w:rsidP="00535892">
      <w:pPr>
        <w:pStyle w:val="Heading3"/>
      </w:pPr>
      <w:r w:rsidRPr="00535892">
        <w:t>Reclassifying media</w:t>
      </w:r>
    </w:p>
    <w:p w14:paraId="11D1AE99" w14:textId="405DA31A" w:rsidR="000050E5" w:rsidRPr="00DF7362" w:rsidRDefault="000050E5" w:rsidP="00985E29">
      <w:pPr>
        <w:pStyle w:val="BodyText"/>
      </w:pPr>
      <w:r>
        <w:t xml:space="preserve">Some activities will necessitate a change to the sensitivity or classification of media. For example, when rewritable media is connected to a system with a higher sensitivity or classification than the media and the system lacks a mechanism through which read-only access can be ensured, when rewritable media is sanitised, or when </w:t>
      </w:r>
      <w:r w:rsidR="004D0627">
        <w:t xml:space="preserve">data </w:t>
      </w:r>
      <w:r>
        <w:t>stored on media is subject to a sensitivity or classification change.</w:t>
      </w:r>
    </w:p>
    <w:p w14:paraId="3F545504" w14:textId="77777777" w:rsidR="006624FC" w:rsidRPr="00421501" w:rsidRDefault="006624FC" w:rsidP="006624FC">
      <w:pPr>
        <w:pStyle w:val="IntenseHeading"/>
      </w:pPr>
      <w:r w:rsidRPr="00421501">
        <w:t xml:space="preserve">Security Control: 0325; Revision: </w:t>
      </w:r>
      <w:r>
        <w:t>6</w:t>
      </w:r>
      <w:r w:rsidRPr="00421501">
        <w:t xml:space="preserve">; Updated: </w:t>
      </w:r>
      <w:r>
        <w:t>Apr-21</w:t>
      </w:r>
      <w:r w:rsidRPr="00421501">
        <w:t>; Applicability: O, P, S, TS</w:t>
      </w:r>
    </w:p>
    <w:p w14:paraId="214E53C5" w14:textId="0A268367" w:rsidR="006624FC" w:rsidRPr="00845B51" w:rsidRDefault="006624FC" w:rsidP="006624FC">
      <w:pPr>
        <w:rPr>
          <w:rStyle w:val="IntenseEmphasis"/>
        </w:rPr>
      </w:pPr>
      <w:r w:rsidRPr="00845B51">
        <w:rPr>
          <w:rStyle w:val="IntenseEmphasis"/>
        </w:rPr>
        <w:t>Any media connected to a system</w:t>
      </w:r>
      <w:r>
        <w:rPr>
          <w:rStyle w:val="IntenseEmphasis"/>
        </w:rPr>
        <w:t xml:space="preserve"> with a higher sensitivity or classification</w:t>
      </w:r>
      <w:r w:rsidRPr="00845B51">
        <w:rPr>
          <w:rStyle w:val="IntenseEmphasis"/>
        </w:rPr>
        <w:t xml:space="preserve"> </w:t>
      </w:r>
      <w:r>
        <w:rPr>
          <w:rStyle w:val="IntenseEmphasis"/>
        </w:rPr>
        <w:t xml:space="preserve">than the media </w:t>
      </w:r>
      <w:r w:rsidRPr="00845B51">
        <w:rPr>
          <w:rStyle w:val="IntenseEmphasis"/>
        </w:rPr>
        <w:t xml:space="preserve">is </w:t>
      </w:r>
      <w:r>
        <w:rPr>
          <w:rStyle w:val="IntenseEmphasis"/>
        </w:rPr>
        <w:t>re</w:t>
      </w:r>
      <w:r w:rsidRPr="00845B51">
        <w:rPr>
          <w:rStyle w:val="IntenseEmphasis"/>
        </w:rPr>
        <w:t>classified</w:t>
      </w:r>
      <w:r>
        <w:rPr>
          <w:rStyle w:val="IntenseEmphasis"/>
        </w:rPr>
        <w:t xml:space="preserve"> to the higher sensitivity or classification</w:t>
      </w:r>
      <w:r w:rsidR="00F5383F">
        <w:rPr>
          <w:rStyle w:val="IntenseEmphasis"/>
        </w:rPr>
        <w:t>,</w:t>
      </w:r>
      <w:r w:rsidRPr="00845B51">
        <w:rPr>
          <w:rStyle w:val="IntenseEmphasis"/>
        </w:rPr>
        <w:t xml:space="preserve"> unless the media is read-only or the system has a mechanism through which read-only access can be ensured.</w:t>
      </w:r>
    </w:p>
    <w:p w14:paraId="2B414F31" w14:textId="369966B7" w:rsidR="00421501" w:rsidRPr="00421501" w:rsidRDefault="00985E29" w:rsidP="00421501">
      <w:pPr>
        <w:pStyle w:val="IntenseHeading"/>
      </w:pPr>
      <w:r w:rsidRPr="00421501">
        <w:lastRenderedPageBreak/>
        <w:t xml:space="preserve">Security Control: 0330; Revision: </w:t>
      </w:r>
      <w:r w:rsidR="004D0627">
        <w:t>5</w:t>
      </w:r>
      <w:r w:rsidRPr="00421501">
        <w:t>; Updated</w:t>
      </w:r>
      <w:r w:rsidR="0098251F" w:rsidRPr="00421501">
        <w:t xml:space="preserve">: </w:t>
      </w:r>
      <w:r w:rsidR="00326121">
        <w:t>Jun</w:t>
      </w:r>
      <w:r w:rsidR="00BC5A0F">
        <w:t>-21</w:t>
      </w:r>
      <w:r w:rsidRPr="00421501">
        <w:t>; Applicability: O, P, S, TS</w:t>
      </w:r>
    </w:p>
    <w:p w14:paraId="2BB33056" w14:textId="36064DA7" w:rsidR="00985E29" w:rsidRDefault="00BC5A0F" w:rsidP="00845B51">
      <w:pPr>
        <w:rPr>
          <w:rStyle w:val="IntenseEmphasis"/>
        </w:rPr>
      </w:pPr>
      <w:r>
        <w:rPr>
          <w:rStyle w:val="IntenseEmphasis"/>
        </w:rPr>
        <w:t xml:space="preserve">In order to </w:t>
      </w:r>
      <w:r w:rsidR="00985E29" w:rsidRPr="00845B51">
        <w:rPr>
          <w:rStyle w:val="IntenseEmphasis"/>
        </w:rPr>
        <w:t xml:space="preserve">reclassify media to a lower sensitivity or classification, the media </w:t>
      </w:r>
      <w:r>
        <w:rPr>
          <w:rStyle w:val="IntenseEmphasis"/>
        </w:rPr>
        <w:t>is</w:t>
      </w:r>
      <w:r w:rsidR="00985E29" w:rsidRPr="00845B51">
        <w:rPr>
          <w:rStyle w:val="IntenseEmphasis"/>
        </w:rPr>
        <w:t xml:space="preserve"> sanitised </w:t>
      </w:r>
      <w:r>
        <w:rPr>
          <w:rStyle w:val="IntenseEmphasis"/>
        </w:rPr>
        <w:t xml:space="preserve">(unless the media is read-only) </w:t>
      </w:r>
      <w:r w:rsidR="00985E29" w:rsidRPr="00845B51">
        <w:rPr>
          <w:rStyle w:val="IntenseEmphasis"/>
        </w:rPr>
        <w:t>and a formal administrative decision</w:t>
      </w:r>
      <w:r w:rsidR="004244FD">
        <w:rPr>
          <w:rStyle w:val="IntenseEmphasis"/>
        </w:rPr>
        <w:t xml:space="preserve"> (in consultation with </w:t>
      </w:r>
      <w:r w:rsidR="004D0627">
        <w:rPr>
          <w:rStyle w:val="IntenseEmphasis"/>
        </w:rPr>
        <w:t xml:space="preserve">data </w:t>
      </w:r>
      <w:r w:rsidR="004244FD">
        <w:rPr>
          <w:rStyle w:val="IntenseEmphasis"/>
        </w:rPr>
        <w:t>owners)</w:t>
      </w:r>
      <w:r w:rsidR="00985E29" w:rsidRPr="00845B51">
        <w:rPr>
          <w:rStyle w:val="IntenseEmphasis"/>
        </w:rPr>
        <w:t xml:space="preserve"> </w:t>
      </w:r>
      <w:r>
        <w:rPr>
          <w:rStyle w:val="IntenseEmphasis"/>
        </w:rPr>
        <w:t>is</w:t>
      </w:r>
      <w:r w:rsidR="00985E29" w:rsidRPr="00845B51">
        <w:rPr>
          <w:rStyle w:val="IntenseEmphasis"/>
        </w:rPr>
        <w:t xml:space="preserve"> made to reclassify </w:t>
      </w:r>
      <w:r>
        <w:rPr>
          <w:rStyle w:val="IntenseEmphasis"/>
        </w:rPr>
        <w:t>the media</w:t>
      </w:r>
      <w:r w:rsidR="00985E29" w:rsidRPr="00845B51">
        <w:rPr>
          <w:rStyle w:val="IntenseEmphasis"/>
        </w:rPr>
        <w:t>.</w:t>
      </w:r>
    </w:p>
    <w:p w14:paraId="39C277C9" w14:textId="77777777" w:rsidR="00CF1726" w:rsidRPr="00535892" w:rsidRDefault="00CF1726" w:rsidP="00CF1726">
      <w:pPr>
        <w:pStyle w:val="Heading3"/>
      </w:pPr>
      <w:r w:rsidRPr="00535892">
        <w:t>Handling media</w:t>
      </w:r>
    </w:p>
    <w:p w14:paraId="747A1D61" w14:textId="2ADDCAF9" w:rsidR="00CF1726" w:rsidRPr="00DF7362" w:rsidRDefault="00CF1726" w:rsidP="00CF1726">
      <w:pPr>
        <w:pStyle w:val="BodyText"/>
      </w:pPr>
      <w:r w:rsidRPr="00DF7362">
        <w:t xml:space="preserve">As media can be easily misplaced or stolen, </w:t>
      </w:r>
      <w:r w:rsidR="00CE372D">
        <w:t>measures</w:t>
      </w:r>
      <w:r w:rsidR="00CE372D" w:rsidRPr="00DF7362">
        <w:t xml:space="preserve"> </w:t>
      </w:r>
      <w:r w:rsidRPr="00DF7362">
        <w:t xml:space="preserve">should be put in place to protect </w:t>
      </w:r>
      <w:r w:rsidR="004D0627">
        <w:t>data</w:t>
      </w:r>
      <w:r w:rsidR="004D0627" w:rsidRPr="00DF7362">
        <w:t xml:space="preserve"> </w:t>
      </w:r>
      <w:r w:rsidRPr="00DF7362">
        <w:t xml:space="preserve">stored on it. Furthermore, applying encryption to media may reduce the requirements for storage and </w:t>
      </w:r>
      <w:r w:rsidR="00D215C4">
        <w:t>handling</w:t>
      </w:r>
      <w:r w:rsidRPr="00DF7362">
        <w:t>. Any reduction in requirements needs to be based on the original sensitivity or classification of the media and the level of assurance in the encryption software being used to encrypt the media.</w:t>
      </w:r>
    </w:p>
    <w:p w14:paraId="0BC5F765" w14:textId="77777777" w:rsidR="00CF1726" w:rsidRPr="00421501" w:rsidRDefault="00CF1726" w:rsidP="00CF1726">
      <w:pPr>
        <w:pStyle w:val="IntenseHeading"/>
      </w:pPr>
      <w:r w:rsidRPr="00421501">
        <w:t>Security Control: 0831; Revision: 5; Updated: Sep-18; Applicability: O, P, S, TS</w:t>
      </w:r>
    </w:p>
    <w:p w14:paraId="44B0998F" w14:textId="77777777" w:rsidR="00CF1726" w:rsidRPr="00845B51" w:rsidRDefault="00CF1726" w:rsidP="00CF1726">
      <w:pPr>
        <w:rPr>
          <w:rStyle w:val="IntenseEmphasis"/>
        </w:rPr>
      </w:pPr>
      <w:r w:rsidRPr="00845B51">
        <w:rPr>
          <w:rStyle w:val="IntenseEmphasis"/>
        </w:rPr>
        <w:t>Media is handled in a manner suitable for its sensitivity or classification.</w:t>
      </w:r>
    </w:p>
    <w:p w14:paraId="45FFE1CF" w14:textId="77777777" w:rsidR="00CF1726" w:rsidRPr="00421501" w:rsidRDefault="00CF1726" w:rsidP="00CF1726">
      <w:pPr>
        <w:pStyle w:val="IntenseHeading"/>
      </w:pPr>
      <w:r w:rsidRPr="00421501">
        <w:t>Security Control: 1059; Revision: 3; Updated: Sep-18; Applicability: O, P, S, TS</w:t>
      </w:r>
    </w:p>
    <w:p w14:paraId="04869A65" w14:textId="77777777" w:rsidR="00CF1726" w:rsidRPr="00845B51" w:rsidRDefault="00CF1726" w:rsidP="00CF1726">
      <w:pPr>
        <w:rPr>
          <w:rStyle w:val="IntenseEmphasis"/>
        </w:rPr>
      </w:pPr>
      <w:r w:rsidRPr="00845B51">
        <w:rPr>
          <w:rStyle w:val="IntenseEmphasis"/>
        </w:rPr>
        <w:t>Media is encrypted with at least an Australian Signals Directorate Approved Cryptographic Algorithm.</w:t>
      </w:r>
    </w:p>
    <w:p w14:paraId="1452231E" w14:textId="028A40EC" w:rsidR="00985E29" w:rsidRPr="00535892" w:rsidRDefault="00985E29" w:rsidP="00535892">
      <w:pPr>
        <w:pStyle w:val="Heading3"/>
      </w:pPr>
      <w:r w:rsidRPr="00535892">
        <w:t>Labelling media</w:t>
      </w:r>
    </w:p>
    <w:p w14:paraId="2E1A0181" w14:textId="1DCF5C41" w:rsidR="00985E29" w:rsidRPr="00DF7362" w:rsidRDefault="00985E29" w:rsidP="00985E29">
      <w:pPr>
        <w:pStyle w:val="BodyText"/>
      </w:pPr>
      <w:r w:rsidRPr="00DF7362">
        <w:t xml:space="preserve">Labelling media helps personnel to identify its sensitivity or classification and ensure that appropriate </w:t>
      </w:r>
      <w:r w:rsidR="00CE372D">
        <w:t>measures</w:t>
      </w:r>
      <w:r w:rsidRPr="00DF7362">
        <w:t xml:space="preserve"> are applied to its </w:t>
      </w:r>
      <w:r w:rsidR="00D215C4">
        <w:t xml:space="preserve">storage, </w:t>
      </w:r>
      <w:r w:rsidRPr="00DF7362">
        <w:t>handling and usage.</w:t>
      </w:r>
    </w:p>
    <w:p w14:paraId="36B86FE8" w14:textId="77777777" w:rsidR="00985E29" w:rsidRPr="00DF7362" w:rsidRDefault="00985E29" w:rsidP="00985E29">
      <w:pPr>
        <w:pStyle w:val="BodyText"/>
      </w:pPr>
      <w:r w:rsidRPr="00DF7362">
        <w:t>While text-based protective markings are typically used for labelling media, there may be circumstances where colour-based protective markings or other marking schemes need to be used instead. In such cases, the marking scheme will need to be documented and personnel will need to be trained in its use.</w:t>
      </w:r>
    </w:p>
    <w:p w14:paraId="23A85CFF" w14:textId="4AB40CF1" w:rsidR="00421501" w:rsidRPr="00421501" w:rsidRDefault="00985E29" w:rsidP="00421501">
      <w:pPr>
        <w:pStyle w:val="IntenseHeading"/>
      </w:pPr>
      <w:r w:rsidRPr="00421501">
        <w:t>Security Control: 0332; Revision: 4; Updated</w:t>
      </w:r>
      <w:r w:rsidR="0098251F" w:rsidRPr="00421501">
        <w:t>: Sep-18</w:t>
      </w:r>
      <w:r w:rsidRPr="00421501">
        <w:t>; Applicability: O, P, S, TS</w:t>
      </w:r>
    </w:p>
    <w:p w14:paraId="5CA9DA0A" w14:textId="55BEE514" w:rsidR="00985E29" w:rsidRPr="00845B51" w:rsidRDefault="00985E29" w:rsidP="00845B51">
      <w:pPr>
        <w:rPr>
          <w:rStyle w:val="IntenseEmphasis"/>
        </w:rPr>
      </w:pPr>
      <w:r w:rsidRPr="00845B51">
        <w:rPr>
          <w:rStyle w:val="IntenseEmphasis"/>
        </w:rPr>
        <w:t>Media, with the exception of internally mounted fixed media within ICT equipment, is labelled with protective markings reflecting its sensitivity or classification.</w:t>
      </w:r>
    </w:p>
    <w:p w14:paraId="7B1EABC3" w14:textId="276BD5E9" w:rsidR="00985E29" w:rsidRPr="00535892" w:rsidRDefault="00985E29" w:rsidP="00535892">
      <w:pPr>
        <w:pStyle w:val="Heading3"/>
      </w:pPr>
      <w:r w:rsidRPr="00535892">
        <w:t>Connecting media to systems</w:t>
      </w:r>
    </w:p>
    <w:p w14:paraId="62B05AE3" w14:textId="25221591" w:rsidR="00985E29" w:rsidRDefault="00985E29" w:rsidP="00985E29">
      <w:pPr>
        <w:pStyle w:val="BodyText"/>
      </w:pPr>
      <w:r w:rsidRPr="00DF7362">
        <w:t xml:space="preserve">Some operating systems provide functionality to automatically execute </w:t>
      </w:r>
      <w:r w:rsidR="00125ECF">
        <w:t>software</w:t>
      </w:r>
      <w:r w:rsidR="00125ECF" w:rsidRPr="00DF7362">
        <w:t xml:space="preserve"> </w:t>
      </w:r>
      <w:r w:rsidRPr="00DF7362">
        <w:t>that reside</w:t>
      </w:r>
      <w:r w:rsidR="00990241">
        <w:t>s</w:t>
      </w:r>
      <w:r w:rsidRPr="00DF7362">
        <w:t xml:space="preserve"> on media. While this functionality was designed with a legitimate purpose in mind (e.g. automatically loading a graphical user interface to browse the contents of </w:t>
      </w:r>
      <w:r w:rsidR="00856F0E">
        <w:t xml:space="preserve">the </w:t>
      </w:r>
      <w:r w:rsidRPr="00DF7362">
        <w:t>media or to install software) it can also be used for malicious purposes. For example, an adversary can create a file on media that the operating system believes it should automatically execute. When the operating system executes the file, it can have the same effect as when a user explicitly executes malicious code; however, in this case the user is taken out of the equation as the operating system executes the file without explicitly asking for permission.</w:t>
      </w:r>
    </w:p>
    <w:p w14:paraId="14003C1D" w14:textId="083B0F29" w:rsidR="00125ECF" w:rsidRDefault="00125ECF" w:rsidP="00125ECF">
      <w:pPr>
        <w:pStyle w:val="BodyText"/>
      </w:pPr>
      <w:r w:rsidRPr="004E11DB">
        <w:t xml:space="preserve">Device access control software allows control over media that can be connected to systems and how operating systems interact with it. For example, it can prevent </w:t>
      </w:r>
      <w:r w:rsidR="004D0627">
        <w:t>data</w:t>
      </w:r>
      <w:r w:rsidR="004D0627" w:rsidRPr="004E11DB">
        <w:t xml:space="preserve"> </w:t>
      </w:r>
      <w:r w:rsidRPr="004E11DB">
        <w:t xml:space="preserve">from being read from media, </w:t>
      </w:r>
      <w:r>
        <w:t>software</w:t>
      </w:r>
      <w:r w:rsidRPr="004E11DB">
        <w:t xml:space="preserve"> being executed from media </w:t>
      </w:r>
      <w:r>
        <w:t>and/</w:t>
      </w:r>
      <w:r w:rsidRPr="004E11DB">
        <w:t xml:space="preserve">or </w:t>
      </w:r>
      <w:r w:rsidR="004D0627">
        <w:t>data</w:t>
      </w:r>
      <w:r w:rsidR="004D0627" w:rsidRPr="004E11DB">
        <w:t xml:space="preserve"> </w:t>
      </w:r>
      <w:r w:rsidRPr="004E11DB">
        <w:t>being written to media. Disabling connection ports in software can also assist in preventing operating systems from interacting with media.</w:t>
      </w:r>
    </w:p>
    <w:p w14:paraId="680ED4A3" w14:textId="3698A074" w:rsidR="00125ECF" w:rsidRDefault="00125ECF" w:rsidP="00125ECF">
      <w:pPr>
        <w:pStyle w:val="BodyText"/>
      </w:pPr>
      <w:r w:rsidRPr="004E11DB">
        <w:t>Media can be prevented from connecting to systems by physical means such as using wafer seals or applying epoxy.</w:t>
      </w:r>
      <w:r>
        <w:t xml:space="preserve"> If physical means are used to prevent media connecting to systems, processes and procedures covering detection and reporting are needed in order to respond to attempts to bypass these measures.</w:t>
      </w:r>
    </w:p>
    <w:p w14:paraId="3FE7523D" w14:textId="120BFBBC" w:rsidR="00736664" w:rsidRPr="00421501" w:rsidRDefault="00736664" w:rsidP="00736664">
      <w:pPr>
        <w:pStyle w:val="IntenseHeading"/>
      </w:pPr>
      <w:r w:rsidRPr="00421501">
        <w:t xml:space="preserve">Security Control: </w:t>
      </w:r>
      <w:r>
        <w:t>1</w:t>
      </w:r>
      <w:r w:rsidR="000A49A5">
        <w:t>600</w:t>
      </w:r>
      <w:r w:rsidRPr="00421501">
        <w:t xml:space="preserve">; Revision: </w:t>
      </w:r>
      <w:r w:rsidR="00852617">
        <w:t>1</w:t>
      </w:r>
      <w:r w:rsidRPr="00421501">
        <w:t xml:space="preserve">; Updated: </w:t>
      </w:r>
      <w:r w:rsidR="00776267">
        <w:t>A</w:t>
      </w:r>
      <w:r w:rsidR="00852617">
        <w:t>pr-21</w:t>
      </w:r>
      <w:r w:rsidRPr="00421501">
        <w:t>; Applicability: O, P, S, TS</w:t>
      </w:r>
    </w:p>
    <w:p w14:paraId="284AD796" w14:textId="70C52181" w:rsidR="00736664" w:rsidRDefault="00736664" w:rsidP="00845B51">
      <w:pPr>
        <w:rPr>
          <w:rStyle w:val="IntenseEmphasis"/>
        </w:rPr>
      </w:pPr>
      <w:r w:rsidRPr="00845B51">
        <w:rPr>
          <w:rStyle w:val="IntenseEmphasis"/>
        </w:rPr>
        <w:t>Media is sanitised before it is used for the first time.</w:t>
      </w:r>
    </w:p>
    <w:p w14:paraId="79F5C2CD" w14:textId="217C8BFA" w:rsidR="00CE0E43" w:rsidRPr="00421501" w:rsidRDefault="00CE0E43" w:rsidP="00CE0E43">
      <w:pPr>
        <w:pStyle w:val="IntenseHeading"/>
      </w:pPr>
      <w:r w:rsidRPr="00421501">
        <w:t xml:space="preserve">Security Control: </w:t>
      </w:r>
      <w:r w:rsidR="00852617">
        <w:t>1642</w:t>
      </w:r>
      <w:r w:rsidRPr="00421501">
        <w:t xml:space="preserve">; Revision: </w:t>
      </w:r>
      <w:r w:rsidR="00852617">
        <w:t>0</w:t>
      </w:r>
      <w:r w:rsidRPr="00421501">
        <w:t xml:space="preserve">; Updated: </w:t>
      </w:r>
      <w:r>
        <w:t>Apr-21</w:t>
      </w:r>
      <w:r w:rsidRPr="00421501">
        <w:t>; Applicability: O, P, S, TS</w:t>
      </w:r>
    </w:p>
    <w:p w14:paraId="47E3BAA2" w14:textId="0D19B577" w:rsidR="00852617" w:rsidRPr="00845B51" w:rsidRDefault="00852617" w:rsidP="00845B51">
      <w:pPr>
        <w:rPr>
          <w:rStyle w:val="IntenseEmphasis"/>
        </w:rPr>
      </w:pPr>
      <w:r w:rsidRPr="00852617">
        <w:rPr>
          <w:rStyle w:val="IntenseEmphasis"/>
        </w:rPr>
        <w:t>Media is sanitised before it is reused in a different security domain.</w:t>
      </w:r>
    </w:p>
    <w:p w14:paraId="2229FA4F" w14:textId="70F2BCFF" w:rsidR="00421501" w:rsidRPr="00421501" w:rsidRDefault="00985E29" w:rsidP="00421501">
      <w:pPr>
        <w:pStyle w:val="IntenseHeading"/>
      </w:pPr>
      <w:r w:rsidRPr="00421501">
        <w:t xml:space="preserve">Security Control: 0337; Revision: </w:t>
      </w:r>
      <w:r w:rsidR="00925811">
        <w:t>5</w:t>
      </w:r>
      <w:r w:rsidRPr="00421501">
        <w:t>; Updated</w:t>
      </w:r>
      <w:r w:rsidR="0098251F" w:rsidRPr="00421501">
        <w:t xml:space="preserve">: </w:t>
      </w:r>
      <w:r w:rsidR="00925811">
        <w:t>Apr-21</w:t>
      </w:r>
      <w:r w:rsidRPr="00421501">
        <w:t>; Applicability: O, P, S, TS</w:t>
      </w:r>
    </w:p>
    <w:p w14:paraId="48F5643A" w14:textId="7F1B20A8" w:rsidR="00985E29" w:rsidRDefault="00985E29" w:rsidP="00845B51">
      <w:pPr>
        <w:rPr>
          <w:rStyle w:val="IntenseEmphasis"/>
        </w:rPr>
      </w:pPr>
      <w:r w:rsidRPr="00845B51">
        <w:rPr>
          <w:rStyle w:val="IntenseEmphasis"/>
        </w:rPr>
        <w:lastRenderedPageBreak/>
        <w:t xml:space="preserve">Media is </w:t>
      </w:r>
      <w:r w:rsidR="001E30CA">
        <w:rPr>
          <w:rStyle w:val="IntenseEmphasis"/>
        </w:rPr>
        <w:t>only</w:t>
      </w:r>
      <w:r w:rsidRPr="00845B51">
        <w:rPr>
          <w:rStyle w:val="IntenseEmphasis"/>
        </w:rPr>
        <w:t xml:space="preserve"> used with systems that are authorised to process, store or communicate the sensitivity or classification of </w:t>
      </w:r>
      <w:r w:rsidR="00925811">
        <w:rPr>
          <w:rStyle w:val="IntenseEmphasis"/>
        </w:rPr>
        <w:t>the media</w:t>
      </w:r>
      <w:r w:rsidRPr="00845B51">
        <w:rPr>
          <w:rStyle w:val="IntenseEmphasis"/>
        </w:rPr>
        <w:t>.</w:t>
      </w:r>
    </w:p>
    <w:p w14:paraId="7BECF0C2" w14:textId="4BE2514E" w:rsidR="00421501" w:rsidRPr="00421501" w:rsidRDefault="00985E29" w:rsidP="00421501">
      <w:pPr>
        <w:pStyle w:val="IntenseHeading"/>
      </w:pPr>
      <w:r w:rsidRPr="00421501">
        <w:t>Security Control: 0341; Revision: 3; Updated</w:t>
      </w:r>
      <w:r w:rsidR="0098251F" w:rsidRPr="00421501">
        <w:t>: Sep-18</w:t>
      </w:r>
      <w:r w:rsidRPr="00421501">
        <w:t>; Applicability: O, P, S, TS</w:t>
      </w:r>
    </w:p>
    <w:p w14:paraId="0912DD6A" w14:textId="223FE99A" w:rsidR="00985E29" w:rsidRPr="00845B51" w:rsidRDefault="00985E29" w:rsidP="00845B51">
      <w:pPr>
        <w:rPr>
          <w:rStyle w:val="IntenseEmphasis"/>
        </w:rPr>
      </w:pPr>
      <w:r w:rsidRPr="00845B51">
        <w:rPr>
          <w:rStyle w:val="IntenseEmphasis"/>
        </w:rPr>
        <w:t>Any automatic execution features for media are disabled in the operating system of systems.</w:t>
      </w:r>
    </w:p>
    <w:p w14:paraId="2F561793" w14:textId="4456045D" w:rsidR="00421501" w:rsidRPr="00421501" w:rsidRDefault="00985E29" w:rsidP="00421501">
      <w:pPr>
        <w:pStyle w:val="IntenseHeading"/>
      </w:pPr>
      <w:r w:rsidRPr="00421501">
        <w:t>Security Control: 0342; Revision: 5; Updated</w:t>
      </w:r>
      <w:r w:rsidR="0098251F" w:rsidRPr="00421501">
        <w:t>: Sep-18</w:t>
      </w:r>
      <w:r w:rsidRPr="00421501">
        <w:t>; Applicability: O, P, S, TS</w:t>
      </w:r>
    </w:p>
    <w:p w14:paraId="33C4E4E7" w14:textId="016CFEF3" w:rsidR="00985E29" w:rsidRPr="00845B51" w:rsidRDefault="00985E29" w:rsidP="00845B51">
      <w:pPr>
        <w:rPr>
          <w:rStyle w:val="IntenseEmphasis"/>
        </w:rPr>
      </w:pPr>
      <w:r w:rsidRPr="00845B51">
        <w:rPr>
          <w:rStyle w:val="IntenseEmphasis"/>
        </w:rPr>
        <w:t>Unauthorised media is prevented from connecting to systems via the use of device access control software, disabling connection ports or by physical means.</w:t>
      </w:r>
    </w:p>
    <w:p w14:paraId="2E5D644F" w14:textId="32F23442" w:rsidR="00421501" w:rsidRPr="00421501" w:rsidRDefault="00985E29" w:rsidP="00421501">
      <w:pPr>
        <w:pStyle w:val="IntenseHeading"/>
      </w:pPr>
      <w:r w:rsidRPr="00421501">
        <w:t>Security Control: 0343; Revision: 4; Updated</w:t>
      </w:r>
      <w:r w:rsidR="0098251F" w:rsidRPr="00421501">
        <w:t>: Sep-18</w:t>
      </w:r>
      <w:r w:rsidRPr="00421501">
        <w:t>; Applicability: O, P, S, TS</w:t>
      </w:r>
    </w:p>
    <w:p w14:paraId="238E5101" w14:textId="0EEB75F4" w:rsidR="00985E29" w:rsidRPr="00845B51" w:rsidRDefault="00985E29" w:rsidP="00845B51">
      <w:pPr>
        <w:rPr>
          <w:rStyle w:val="IntenseEmphasis"/>
        </w:rPr>
      </w:pPr>
      <w:r w:rsidRPr="00845B51">
        <w:rPr>
          <w:rStyle w:val="IntenseEmphasis"/>
        </w:rPr>
        <w:t>Media is prevented from being written to via the use of device access control software if there is no business requirement for its use.</w:t>
      </w:r>
    </w:p>
    <w:p w14:paraId="584CEF47" w14:textId="77777777" w:rsidR="00985E29" w:rsidRPr="00535892" w:rsidRDefault="00985E29" w:rsidP="00535892">
      <w:pPr>
        <w:pStyle w:val="Heading3"/>
      </w:pPr>
      <w:r w:rsidRPr="00535892">
        <w:t>Using media for data transfers</w:t>
      </w:r>
    </w:p>
    <w:p w14:paraId="58A9404B" w14:textId="5CC143CD" w:rsidR="00ED05B8" w:rsidRDefault="00ED05B8" w:rsidP="00ED05B8">
      <w:pPr>
        <w:pStyle w:val="BodyText"/>
      </w:pPr>
      <w:r>
        <w:t>Organisations transferring data between systems belonging to different security domains are strongly encouraged to use write-once media.</w:t>
      </w:r>
      <w:r w:rsidR="00AF2009">
        <w:t xml:space="preserve"> When done properly (e.g. using non-rewritable compact discs that have been finalised) this</w:t>
      </w:r>
      <w:r>
        <w:t xml:space="preserve"> will ensure that </w:t>
      </w:r>
      <w:r w:rsidR="004D0627">
        <w:t xml:space="preserve">data </w:t>
      </w:r>
      <w:r>
        <w:t>from the destination system cannot be accidently</w:t>
      </w:r>
      <w:r w:rsidR="00D83F4C">
        <w:t xml:space="preserve"> transferred</w:t>
      </w:r>
      <w:r>
        <w:t>, or maliciously</w:t>
      </w:r>
      <w:r w:rsidR="00D83F4C">
        <w:t xml:space="preserve"> exfiltrated</w:t>
      </w:r>
      <w:r>
        <w:t>, onto the media used for the data transfer and then onto another system</w:t>
      </w:r>
      <w:r w:rsidR="00E3548C">
        <w:t xml:space="preserve">, such as the </w:t>
      </w:r>
      <w:r w:rsidR="00DA221C">
        <w:t xml:space="preserve">original </w:t>
      </w:r>
      <w:r w:rsidR="00E3548C">
        <w:t>source system</w:t>
      </w:r>
      <w:r>
        <w:t xml:space="preserve">. </w:t>
      </w:r>
      <w:r w:rsidR="00DC1D29">
        <w:t xml:space="preserve">Alternatively, if </w:t>
      </w:r>
      <w:r w:rsidR="0004197A">
        <w:t xml:space="preserve">suitable </w:t>
      </w:r>
      <w:r w:rsidR="00DC1D29">
        <w:t>write-once media is not used, the destination system should have a mechanism through which read-only access can be ensured (e.g. via a read-only device or hardware write-blocker).</w:t>
      </w:r>
      <w:r w:rsidR="00300B17" w:rsidRPr="00300B17">
        <w:t xml:space="preserve"> </w:t>
      </w:r>
      <w:r w:rsidR="00852FD4">
        <w:t>However, the use of read-only</w:t>
      </w:r>
      <w:r w:rsidR="00852FD4" w:rsidRPr="00EC4CAF">
        <w:t xml:space="preserve"> mechanisms</w:t>
      </w:r>
      <w:r w:rsidR="00852FD4">
        <w:t xml:space="preserve"> </w:t>
      </w:r>
      <w:r w:rsidR="00BC3351">
        <w:t>is</w:t>
      </w:r>
      <w:r w:rsidR="00852FD4">
        <w:t xml:space="preserve"> not immune to failure or compromise</w:t>
      </w:r>
      <w:r w:rsidR="00852FD4" w:rsidRPr="00EC4CAF">
        <w:t>, therefore, rewritable media should still be sanitised following each data transfer.</w:t>
      </w:r>
    </w:p>
    <w:p w14:paraId="27A68B2E" w14:textId="1A0FB574" w:rsidR="00713116" w:rsidRDefault="00713116" w:rsidP="00713116">
      <w:pPr>
        <w:pStyle w:val="BodyText"/>
      </w:pPr>
      <w:r>
        <w:t>It is important to note that for PROTECTED and below non-volatile flash memory media it will be possible to sanitise and reclassify the media after a data transfer to allow it to be connected to l</w:t>
      </w:r>
      <w:r w:rsidR="005D0C52">
        <w:t>ower</w:t>
      </w:r>
      <w:r>
        <w:t xml:space="preserve"> classified systems again. This is not possible for SECRET and above non-volatile flash memory media as the media cannot be reclassified </w:t>
      </w:r>
      <w:r w:rsidR="00392715">
        <w:t xml:space="preserve">to a lower classification </w:t>
      </w:r>
      <w:r>
        <w:t>following sanitisation.</w:t>
      </w:r>
    </w:p>
    <w:p w14:paraId="744F2456" w14:textId="0145A3EB" w:rsidR="00421501" w:rsidRPr="00421501" w:rsidRDefault="00985E29" w:rsidP="00421501">
      <w:pPr>
        <w:pStyle w:val="IntenseHeading"/>
      </w:pPr>
      <w:r w:rsidRPr="00421501">
        <w:t xml:space="preserve">Security Control: 0347; Revision: </w:t>
      </w:r>
      <w:r w:rsidR="001F10C7">
        <w:t>5</w:t>
      </w:r>
      <w:r w:rsidRPr="00421501">
        <w:t>; Updated</w:t>
      </w:r>
      <w:r w:rsidR="0098251F" w:rsidRPr="00421501">
        <w:t xml:space="preserve">: </w:t>
      </w:r>
      <w:r w:rsidR="001F10C7">
        <w:t>Apr-2</w:t>
      </w:r>
      <w:r w:rsidR="00C559F1">
        <w:t>1</w:t>
      </w:r>
      <w:r w:rsidRPr="00421501">
        <w:t>; Applicability: O, P, S, TS</w:t>
      </w:r>
    </w:p>
    <w:p w14:paraId="6523D9D6" w14:textId="67AE128F" w:rsidR="00985E29" w:rsidRPr="00845B51" w:rsidRDefault="00985E29" w:rsidP="00845B51">
      <w:pPr>
        <w:rPr>
          <w:rStyle w:val="IntenseEmphasis"/>
        </w:rPr>
      </w:pPr>
      <w:r w:rsidRPr="00845B51">
        <w:rPr>
          <w:rStyle w:val="IntenseEmphasis"/>
        </w:rPr>
        <w:t>When transferring data manually between two systems belonging to different security domains, write-once media is used</w:t>
      </w:r>
      <w:r w:rsidR="001F10C7" w:rsidRPr="001F10C7">
        <w:rPr>
          <w:rStyle w:val="IntenseEmphasis"/>
        </w:rPr>
        <w:t xml:space="preserve"> unless the destination system has a mechanism through which read-only access can be ensured.</w:t>
      </w:r>
    </w:p>
    <w:p w14:paraId="771392DC" w14:textId="6A54FF05" w:rsidR="006B6674" w:rsidRPr="00421501" w:rsidRDefault="006B6674" w:rsidP="006B6674">
      <w:pPr>
        <w:pStyle w:val="IntenseHeading"/>
      </w:pPr>
      <w:r w:rsidRPr="00421501">
        <w:t xml:space="preserve">Security Control: 0947; Revision: </w:t>
      </w:r>
      <w:r w:rsidR="00814C9F">
        <w:t>6</w:t>
      </w:r>
      <w:r w:rsidRPr="00421501">
        <w:t xml:space="preserve">; Updated: </w:t>
      </w:r>
      <w:r w:rsidR="00814C9F">
        <w:t>Apr-21</w:t>
      </w:r>
      <w:r w:rsidRPr="00421501">
        <w:t>; Applicability: O, P, S, TS</w:t>
      </w:r>
    </w:p>
    <w:p w14:paraId="4EADA625" w14:textId="1C094503" w:rsidR="00DD5B22" w:rsidRPr="00845B51" w:rsidRDefault="00814C9F" w:rsidP="00845B51">
      <w:pPr>
        <w:rPr>
          <w:rStyle w:val="IntenseEmphasis"/>
        </w:rPr>
      </w:pPr>
      <w:r>
        <w:rPr>
          <w:rStyle w:val="IntenseEmphasis"/>
        </w:rPr>
        <w:t xml:space="preserve">When </w:t>
      </w:r>
      <w:r w:rsidR="00DD5B22" w:rsidRPr="00845B51">
        <w:rPr>
          <w:rStyle w:val="IntenseEmphasis"/>
        </w:rPr>
        <w:t xml:space="preserve">transferring data manually between two systems belonging to different security domains, </w:t>
      </w:r>
      <w:r>
        <w:rPr>
          <w:rStyle w:val="IntenseEmphasis"/>
        </w:rPr>
        <w:t>rewritable</w:t>
      </w:r>
      <w:r w:rsidR="00DD5B22" w:rsidRPr="00845B51">
        <w:rPr>
          <w:rStyle w:val="IntenseEmphasis"/>
        </w:rPr>
        <w:t xml:space="preserve"> media is sanitised </w:t>
      </w:r>
      <w:r>
        <w:rPr>
          <w:rStyle w:val="IntenseEmphasis"/>
        </w:rPr>
        <w:t>after</w:t>
      </w:r>
      <w:r w:rsidR="00DD5B22" w:rsidRPr="00845B51">
        <w:rPr>
          <w:rStyle w:val="IntenseEmphasis"/>
        </w:rPr>
        <w:t xml:space="preserve"> each data transfer.</w:t>
      </w:r>
    </w:p>
    <w:p w14:paraId="1D61EC35" w14:textId="77777777" w:rsidR="00985E29" w:rsidRPr="00535892" w:rsidRDefault="00985E29" w:rsidP="00535892">
      <w:pPr>
        <w:pStyle w:val="Heading3"/>
      </w:pPr>
      <w:r w:rsidRPr="00535892">
        <w:t>Further information</w:t>
      </w:r>
    </w:p>
    <w:p w14:paraId="50AF7FE6" w14:textId="4E5CD341" w:rsidR="00985E29" w:rsidRPr="00DF7362" w:rsidRDefault="00985E29" w:rsidP="00985E29">
      <w:pPr>
        <w:pStyle w:val="BodyText"/>
      </w:pPr>
      <w:r w:rsidRPr="00DF7362">
        <w:t xml:space="preserve">Further information on accounting for </w:t>
      </w:r>
      <w:r w:rsidR="00AD2101">
        <w:t xml:space="preserve">and storing </w:t>
      </w:r>
      <w:r w:rsidRPr="00DF7362">
        <w:t>media can be found in the</w:t>
      </w:r>
      <w:r w:rsidR="00E10279">
        <w:t xml:space="preserve"> ICT equipment and media</w:t>
      </w:r>
      <w:r w:rsidRPr="00DF7362">
        <w:t xml:space="preserve"> section of the </w:t>
      </w:r>
      <w:r w:rsidR="001809F6" w:rsidRPr="00DF7362">
        <w:rPr>
          <w:rStyle w:val="BookTitle"/>
        </w:rPr>
        <w:t xml:space="preserve">Guidelines for </w:t>
      </w:r>
      <w:r w:rsidR="00E10279">
        <w:rPr>
          <w:rStyle w:val="BookTitle"/>
        </w:rPr>
        <w:t>P</w:t>
      </w:r>
      <w:r w:rsidRPr="00DF7362">
        <w:rPr>
          <w:rStyle w:val="BookTitle"/>
        </w:rPr>
        <w:t xml:space="preserve">hysical </w:t>
      </w:r>
      <w:r w:rsidR="00E10279">
        <w:rPr>
          <w:rStyle w:val="BookTitle"/>
        </w:rPr>
        <w:t>S</w:t>
      </w:r>
      <w:r w:rsidRPr="00DF7362">
        <w:rPr>
          <w:rStyle w:val="BookTitle"/>
        </w:rPr>
        <w:t>ecurity</w:t>
      </w:r>
      <w:r w:rsidRPr="00DF7362">
        <w:t>.</w:t>
      </w:r>
    </w:p>
    <w:p w14:paraId="77CA81CE" w14:textId="15CBBC9E" w:rsidR="00985E29" w:rsidRPr="00DF7362" w:rsidRDefault="00985E29" w:rsidP="00985E29">
      <w:pPr>
        <w:pStyle w:val="BodyText"/>
      </w:pPr>
      <w:r w:rsidRPr="00DF7362">
        <w:t>Further information on labelling ICT equipment can be found in the</w:t>
      </w:r>
      <w:r w:rsidR="00E10279">
        <w:t xml:space="preserve"> ICT equipment usage </w:t>
      </w:r>
      <w:r w:rsidRPr="00DF7362">
        <w:t xml:space="preserve">section of the </w:t>
      </w:r>
      <w:r w:rsidR="001809F6" w:rsidRPr="00DF7362">
        <w:rPr>
          <w:rStyle w:val="BookTitle"/>
        </w:rPr>
        <w:t>Guidelines for I</w:t>
      </w:r>
      <w:r w:rsidRPr="00DF7362">
        <w:rPr>
          <w:rStyle w:val="BookTitle"/>
        </w:rPr>
        <w:t xml:space="preserve">CT </w:t>
      </w:r>
      <w:r w:rsidR="00E10279">
        <w:rPr>
          <w:rStyle w:val="BookTitle"/>
        </w:rPr>
        <w:t>E</w:t>
      </w:r>
      <w:r w:rsidRPr="00DF7362">
        <w:rPr>
          <w:rStyle w:val="BookTitle"/>
        </w:rPr>
        <w:t>quipment</w:t>
      </w:r>
      <w:r w:rsidRPr="00DF7362">
        <w:t>.</w:t>
      </w:r>
    </w:p>
    <w:p w14:paraId="2EE2A137" w14:textId="34104590" w:rsidR="00985E29" w:rsidRPr="00DF7362" w:rsidRDefault="00985E29" w:rsidP="00985E29">
      <w:pPr>
        <w:pStyle w:val="BodyText"/>
      </w:pPr>
      <w:r w:rsidRPr="00DF7362">
        <w:t>Further information on reducing storage and physical transfer requirements can be found in the</w:t>
      </w:r>
      <w:r w:rsidR="00E10279">
        <w:t xml:space="preserve"> cryptographic fundamentals</w:t>
      </w:r>
      <w:r w:rsidRPr="00DF7362">
        <w:t xml:space="preserve"> section of the </w:t>
      </w:r>
      <w:r w:rsidR="001809F6" w:rsidRPr="00DF7362">
        <w:rPr>
          <w:rStyle w:val="BookTitle"/>
        </w:rPr>
        <w:t xml:space="preserve">Guidelines for </w:t>
      </w:r>
      <w:r w:rsidR="00E10279">
        <w:rPr>
          <w:rStyle w:val="BookTitle"/>
        </w:rPr>
        <w:t>C</w:t>
      </w:r>
      <w:r w:rsidRPr="00DF7362">
        <w:rPr>
          <w:rStyle w:val="BookTitle"/>
        </w:rPr>
        <w:t>ryptography</w:t>
      </w:r>
      <w:r w:rsidRPr="00DF7362">
        <w:t>.</w:t>
      </w:r>
    </w:p>
    <w:p w14:paraId="474F8BAE" w14:textId="5DFB4B51" w:rsidR="00985E29" w:rsidRPr="00DF7362" w:rsidRDefault="00985E29" w:rsidP="00985E29">
      <w:pPr>
        <w:pStyle w:val="BodyText"/>
      </w:pPr>
      <w:r w:rsidRPr="00DF7362">
        <w:t xml:space="preserve">Further information on using media to transfer data between systems can be found in the </w:t>
      </w:r>
      <w:r w:rsidR="001809F6" w:rsidRPr="00DF7362">
        <w:rPr>
          <w:rStyle w:val="BookTitle"/>
        </w:rPr>
        <w:t xml:space="preserve">Guidelines for </w:t>
      </w:r>
      <w:r w:rsidR="00E10279">
        <w:rPr>
          <w:rStyle w:val="BookTitle"/>
        </w:rPr>
        <w:t>D</w:t>
      </w:r>
      <w:r w:rsidRPr="00DF7362">
        <w:rPr>
          <w:rStyle w:val="BookTitle"/>
        </w:rPr>
        <w:t xml:space="preserve">ata </w:t>
      </w:r>
      <w:r w:rsidR="00E10279">
        <w:rPr>
          <w:rStyle w:val="BookTitle"/>
        </w:rPr>
        <w:t>Transfers</w:t>
      </w:r>
      <w:r w:rsidRPr="00DF7362">
        <w:t>.</w:t>
      </w:r>
    </w:p>
    <w:p w14:paraId="51AE5DBD" w14:textId="5646F5B9" w:rsidR="0064270C" w:rsidRPr="00DF7362" w:rsidRDefault="00985E29" w:rsidP="005B4D2C">
      <w:pPr>
        <w:pStyle w:val="BodyText"/>
      </w:pPr>
      <w:r w:rsidRPr="00DF7362">
        <w:t>Further information on the use of protective markings can be found in the</w:t>
      </w:r>
      <w:r w:rsidR="00770E54" w:rsidRPr="00DF7362">
        <w:t xml:space="preserve"> Attorney-General’s Department (AGD)’s</w:t>
      </w:r>
      <w:r w:rsidRPr="00DF7362">
        <w:t xml:space="preserve"> </w:t>
      </w:r>
      <w:r w:rsidR="008B0A91" w:rsidRPr="00DF7362">
        <w:rPr>
          <w:rStyle w:val="BookTitle"/>
        </w:rPr>
        <w:t>Protective Security Policy Framework</w:t>
      </w:r>
      <w:r w:rsidR="008B0A91" w:rsidRPr="00DF7362">
        <w:t xml:space="preserve"> (</w:t>
      </w:r>
      <w:r w:rsidRPr="00DF7362">
        <w:t>PSPF</w:t>
      </w:r>
      <w:r w:rsidR="008B0A91" w:rsidRPr="00DF7362">
        <w:t>)</w:t>
      </w:r>
      <w:r w:rsidR="00020777" w:rsidRPr="00DF7362">
        <w:t>,</w:t>
      </w:r>
      <w:r w:rsidRPr="00DF7362">
        <w:t xml:space="preserve"> </w:t>
      </w:r>
      <w:r w:rsidRPr="00DF7362">
        <w:rPr>
          <w:rStyle w:val="BookTitle"/>
        </w:rPr>
        <w:t>Sensitive and classified information</w:t>
      </w:r>
      <w:r w:rsidRPr="00DF7362">
        <w:t xml:space="preserve"> policy</w:t>
      </w:r>
      <w:r w:rsidR="00020777" w:rsidRPr="00DF7362">
        <w:t>,</w:t>
      </w:r>
      <w:r w:rsidRPr="00DF7362">
        <w:t xml:space="preserve"> at</w:t>
      </w:r>
      <w:r w:rsidR="008D7840" w:rsidRPr="00DF7362">
        <w:t xml:space="preserve"> </w:t>
      </w:r>
      <w:hyperlink r:id="rId65" w:history="1">
        <w:r w:rsidR="00573A08" w:rsidRPr="0070769E">
          <w:rPr>
            <w:rStyle w:val="Hyperlink"/>
          </w:rPr>
          <w:t>https://www.protectivesecurity.gov.au/information/sensitive-classified-information/Pages/default.aspx</w:t>
        </w:r>
      </w:hyperlink>
      <w:r w:rsidRPr="00DF7362">
        <w:t>.</w:t>
      </w:r>
    </w:p>
    <w:p w14:paraId="294EF919" w14:textId="36E5CC0E" w:rsidR="00454352" w:rsidRPr="00DF7362" w:rsidRDefault="00454352" w:rsidP="00454352">
      <w:pPr>
        <w:pStyle w:val="BodyText"/>
      </w:pPr>
      <w:r w:rsidRPr="00DF7362">
        <w:lastRenderedPageBreak/>
        <w:t xml:space="preserve">Further information on the storage and transfer of media can be found in </w:t>
      </w:r>
      <w:r w:rsidR="00770E54" w:rsidRPr="00DF7362">
        <w:t>AGD’s</w:t>
      </w:r>
      <w:r w:rsidRPr="00DF7362">
        <w:t xml:space="preserve"> PSPF</w:t>
      </w:r>
      <w:r w:rsidR="00020777" w:rsidRPr="00DF7362">
        <w:t>,</w:t>
      </w:r>
      <w:r w:rsidRPr="00DF7362">
        <w:t xml:space="preserve"> </w:t>
      </w:r>
      <w:r w:rsidRPr="00DF7362">
        <w:rPr>
          <w:rStyle w:val="BookTitle"/>
        </w:rPr>
        <w:t>Physical security for entity resources</w:t>
      </w:r>
      <w:r w:rsidRPr="00F10FD1">
        <w:t xml:space="preserve"> </w:t>
      </w:r>
      <w:r w:rsidRPr="00DF7362">
        <w:t>policy</w:t>
      </w:r>
      <w:r w:rsidR="00020777" w:rsidRPr="00DF7362">
        <w:t>,</w:t>
      </w:r>
      <w:r w:rsidRPr="00DF7362">
        <w:t xml:space="preserve"> at</w:t>
      </w:r>
      <w:r w:rsidR="008D7840" w:rsidRPr="00DF7362">
        <w:t xml:space="preserve"> </w:t>
      </w:r>
      <w:hyperlink r:id="rId66" w:history="1">
        <w:r w:rsidR="00573A08" w:rsidRPr="0070769E">
          <w:rPr>
            <w:rStyle w:val="Hyperlink"/>
          </w:rPr>
          <w:t>https://www.protectivesecurity.gov.au/physical/physical-security-entity-resources/Pages/default.aspx</w:t>
        </w:r>
      </w:hyperlink>
      <w:r w:rsidRPr="00DF7362">
        <w:t>.</w:t>
      </w:r>
    </w:p>
    <w:p w14:paraId="55B6FAF7" w14:textId="77777777" w:rsidR="00985E29" w:rsidRPr="004C3415" w:rsidRDefault="00985E29" w:rsidP="004C3415">
      <w:pPr>
        <w:pStyle w:val="Heading2"/>
      </w:pPr>
      <w:bookmarkStart w:id="91" w:name="_Toc41044797"/>
      <w:bookmarkStart w:id="92" w:name="_Toc72181376"/>
      <w:r w:rsidRPr="004C3415">
        <w:t>Media sanitisation</w:t>
      </w:r>
      <w:bookmarkEnd w:id="91"/>
      <w:bookmarkEnd w:id="92"/>
    </w:p>
    <w:p w14:paraId="67C6A920" w14:textId="77777777" w:rsidR="00985E29" w:rsidRPr="00535892" w:rsidRDefault="00985E29" w:rsidP="00535892">
      <w:pPr>
        <w:pStyle w:val="Heading3"/>
      </w:pPr>
      <w:r w:rsidRPr="00535892">
        <w:t>Media in ICT equipment</w:t>
      </w:r>
    </w:p>
    <w:p w14:paraId="4B5310D5" w14:textId="7D52FA3E" w:rsidR="00985E29" w:rsidRPr="00DF7362" w:rsidRDefault="00985E29" w:rsidP="00985E29">
      <w:pPr>
        <w:pStyle w:val="BodyText"/>
      </w:pPr>
      <w:r w:rsidRPr="00DF7362">
        <w:t xml:space="preserve">ICT equipment will often contain devices that are quite small and may not be immediately recognisable as memory. Examples of these include M.2 or Mini-Serial Advanced Technology Attachment (mSATA) devices. When sanitising M.2 or mSATA devices, the </w:t>
      </w:r>
      <w:r w:rsidR="00225103">
        <w:t>method</w:t>
      </w:r>
      <w:r w:rsidR="00BA2ADD">
        <w:t xml:space="preserve"> </w:t>
      </w:r>
      <w:r w:rsidRPr="00DF7362">
        <w:t xml:space="preserve">for </w:t>
      </w:r>
      <w:r w:rsidR="0016740C">
        <w:t xml:space="preserve">non-volatile </w:t>
      </w:r>
      <w:r w:rsidRPr="00DF7362">
        <w:t xml:space="preserve">flash memory </w:t>
      </w:r>
      <w:r w:rsidR="00FB2FA7">
        <w:t>media</w:t>
      </w:r>
      <w:r w:rsidR="00FB2FA7" w:rsidRPr="00DF7362">
        <w:t xml:space="preserve"> </w:t>
      </w:r>
      <w:r w:rsidR="007A490E">
        <w:t xml:space="preserve">sanitisation </w:t>
      </w:r>
      <w:r w:rsidRPr="00DF7362">
        <w:t>appl</w:t>
      </w:r>
      <w:r w:rsidR="00FB2FA7">
        <w:t>ies</w:t>
      </w:r>
      <w:r w:rsidRPr="00DF7362">
        <w:t xml:space="preserve">. Generally, if a device offers persistent storage of </w:t>
      </w:r>
      <w:r w:rsidR="004D0627">
        <w:t>data</w:t>
      </w:r>
      <w:r w:rsidRPr="00DF7362">
        <w:t xml:space="preserve">, it is likely that the </w:t>
      </w:r>
      <w:r w:rsidR="00225103">
        <w:t>method</w:t>
      </w:r>
      <w:r w:rsidRPr="00DF7362">
        <w:t xml:space="preserve"> for </w:t>
      </w:r>
      <w:r w:rsidR="0016740C">
        <w:t xml:space="preserve">non-volatile </w:t>
      </w:r>
      <w:r w:rsidRPr="00DF7362">
        <w:t xml:space="preserve">flash memory </w:t>
      </w:r>
      <w:r w:rsidR="00FB2FA7">
        <w:t xml:space="preserve">media </w:t>
      </w:r>
      <w:r w:rsidR="00BC3351">
        <w:t xml:space="preserve">sanitisation </w:t>
      </w:r>
      <w:r w:rsidRPr="00DF7362">
        <w:t>will apply.</w:t>
      </w:r>
    </w:p>
    <w:p w14:paraId="4CB99DE9" w14:textId="77777777" w:rsidR="00985E29" w:rsidRPr="00535892" w:rsidRDefault="00985E29" w:rsidP="00535892">
      <w:pPr>
        <w:pStyle w:val="Heading3"/>
      </w:pPr>
      <w:r w:rsidRPr="00535892">
        <w:t>Hybrid hard drives</w:t>
      </w:r>
    </w:p>
    <w:p w14:paraId="07EBC804" w14:textId="6F3C68CB" w:rsidR="00985E29" w:rsidRPr="00DF7362" w:rsidRDefault="00985E29" w:rsidP="00985E29">
      <w:pPr>
        <w:pStyle w:val="BodyText"/>
      </w:pPr>
      <w:r w:rsidRPr="00DF7362">
        <w:t xml:space="preserve">When sanitising hybrid hard drives, </w:t>
      </w:r>
      <w:r w:rsidR="00FE671D">
        <w:t xml:space="preserve">separate the non-volatile magnetic media from the circuit board containing non-volatile flash memory </w:t>
      </w:r>
      <w:r w:rsidR="00416AFB">
        <w:t xml:space="preserve">media </w:t>
      </w:r>
      <w:r w:rsidR="00FE671D">
        <w:t>and sanitise each separately</w:t>
      </w:r>
      <w:r w:rsidRPr="00DF7362">
        <w:t>.</w:t>
      </w:r>
    </w:p>
    <w:p w14:paraId="7B650928" w14:textId="77777777" w:rsidR="00985E29" w:rsidRPr="00535892" w:rsidRDefault="00985E29" w:rsidP="00535892">
      <w:pPr>
        <w:pStyle w:val="Heading3"/>
      </w:pPr>
      <w:r w:rsidRPr="00535892">
        <w:t>Solid state drives</w:t>
      </w:r>
    </w:p>
    <w:p w14:paraId="6E1D3D36" w14:textId="7D2D5260" w:rsidR="00985E29" w:rsidRPr="00DF7362" w:rsidRDefault="00985E29" w:rsidP="00985E29">
      <w:pPr>
        <w:pStyle w:val="BodyText"/>
      </w:pPr>
      <w:r w:rsidRPr="00DF7362">
        <w:t xml:space="preserve">When sanitising </w:t>
      </w:r>
      <w:r w:rsidR="002F73D8" w:rsidRPr="00DF7362">
        <w:t>solid state drives</w:t>
      </w:r>
      <w:r w:rsidRPr="00DF7362">
        <w:t xml:space="preserve">, the </w:t>
      </w:r>
      <w:r w:rsidR="00225103">
        <w:t>method</w:t>
      </w:r>
      <w:r w:rsidRPr="00DF7362">
        <w:t xml:space="preserve"> for </w:t>
      </w:r>
      <w:r w:rsidR="00E3645E">
        <w:t xml:space="preserve">sanitising non-volatile </w:t>
      </w:r>
      <w:r w:rsidRPr="00DF7362">
        <w:t xml:space="preserve">flash memory </w:t>
      </w:r>
      <w:r w:rsidR="005741AB">
        <w:t xml:space="preserve">media </w:t>
      </w:r>
      <w:r w:rsidRPr="00DF7362">
        <w:t>appl</w:t>
      </w:r>
      <w:r w:rsidR="00E3645E">
        <w:t>ies</w:t>
      </w:r>
      <w:r w:rsidRPr="00DF7362">
        <w:t>.</w:t>
      </w:r>
    </w:p>
    <w:p w14:paraId="72C24038" w14:textId="77777777" w:rsidR="00985E29" w:rsidRPr="00535892" w:rsidRDefault="00985E29" w:rsidP="00535892">
      <w:pPr>
        <w:pStyle w:val="Heading3"/>
      </w:pPr>
      <w:r w:rsidRPr="00535892">
        <w:t>Media that cannot be sanitised</w:t>
      </w:r>
    </w:p>
    <w:p w14:paraId="21268B13" w14:textId="73571681" w:rsidR="00985E29" w:rsidRPr="00DF7362" w:rsidRDefault="00985E29" w:rsidP="00985E29">
      <w:pPr>
        <w:pStyle w:val="BodyText"/>
      </w:pPr>
      <w:r w:rsidRPr="00DF7362">
        <w:t xml:space="preserve">When attempts to sanitise media are unsuccessful, the only way to provide assurance that all </w:t>
      </w:r>
      <w:r w:rsidR="004D0627">
        <w:t>data</w:t>
      </w:r>
      <w:r w:rsidR="004D0627" w:rsidRPr="00DF7362">
        <w:t xml:space="preserve"> </w:t>
      </w:r>
      <w:r w:rsidRPr="00DF7362">
        <w:t>has been erased is to destroy the media. Additionally, some types of media cannot be sanitised and therefore should be destroyed.</w:t>
      </w:r>
    </w:p>
    <w:p w14:paraId="5EB20C93" w14:textId="4DD0D3E2" w:rsidR="00985E29" w:rsidRPr="00535892" w:rsidRDefault="00BA2ADD" w:rsidP="00535892">
      <w:pPr>
        <w:pStyle w:val="Heading3"/>
      </w:pPr>
      <w:r w:rsidRPr="00535892">
        <w:t>Media s</w:t>
      </w:r>
      <w:r w:rsidR="00985E29" w:rsidRPr="00535892">
        <w:t xml:space="preserve">anitisation </w:t>
      </w:r>
      <w:r w:rsidRPr="00535892">
        <w:t xml:space="preserve">process and </w:t>
      </w:r>
      <w:r w:rsidR="00985E29" w:rsidRPr="00535892">
        <w:t>procedures</w:t>
      </w:r>
    </w:p>
    <w:p w14:paraId="6F9957D7" w14:textId="6F0747F9" w:rsidR="00985E29" w:rsidRPr="00DF7362" w:rsidRDefault="00985E29" w:rsidP="00985E29">
      <w:pPr>
        <w:pStyle w:val="BodyText"/>
      </w:pPr>
      <w:r w:rsidRPr="00DF7362">
        <w:t xml:space="preserve">Sanitising media prior to reuse in a different environment ensures that </w:t>
      </w:r>
      <w:r w:rsidR="00085C2A">
        <w:t>data</w:t>
      </w:r>
      <w:r w:rsidR="00085C2A" w:rsidRPr="00DF7362">
        <w:t xml:space="preserve"> </w:t>
      </w:r>
      <w:r w:rsidRPr="00DF7362">
        <w:t>is not inadvertently accessed by unauthorised personnel or otherwise insufficiently protected.</w:t>
      </w:r>
    </w:p>
    <w:p w14:paraId="68CBB748" w14:textId="78E4FA59" w:rsidR="00985E29" w:rsidRPr="00DF7362" w:rsidRDefault="00985E29" w:rsidP="00985E29">
      <w:pPr>
        <w:pStyle w:val="BodyText"/>
      </w:pPr>
      <w:r w:rsidRPr="00DF7362">
        <w:t xml:space="preserve">Using approved methods provides a level of assurance that no </w:t>
      </w:r>
      <w:r w:rsidR="00085C2A">
        <w:t>data</w:t>
      </w:r>
      <w:r w:rsidR="00085C2A" w:rsidRPr="00DF7362">
        <w:t xml:space="preserve"> </w:t>
      </w:r>
      <w:r w:rsidRPr="00DF7362">
        <w:t xml:space="preserve">will be left on media. The </w:t>
      </w:r>
      <w:r w:rsidR="00225103">
        <w:t>methods</w:t>
      </w:r>
      <w:r w:rsidR="00225103" w:rsidRPr="00DF7362">
        <w:t xml:space="preserve"> </w:t>
      </w:r>
      <w:r w:rsidRPr="00DF7362">
        <w:t>described in th</w:t>
      </w:r>
      <w:r w:rsidR="000C6BCC">
        <w:t>ese guidelines</w:t>
      </w:r>
      <w:r w:rsidRPr="00DF7362">
        <w:t xml:space="preserve"> are designed not only to prevent common </w:t>
      </w:r>
      <w:r w:rsidR="00085C2A">
        <w:t>data</w:t>
      </w:r>
      <w:r w:rsidR="00085C2A" w:rsidRPr="00DF7362">
        <w:t xml:space="preserve"> </w:t>
      </w:r>
      <w:r w:rsidRPr="00DF7362">
        <w:t>recovery practices but also to protect from those that could emerge in the future.</w:t>
      </w:r>
    </w:p>
    <w:p w14:paraId="6A433FD0" w14:textId="77777777" w:rsidR="00985E29" w:rsidRPr="00DF7362" w:rsidRDefault="00985E29" w:rsidP="00985E29">
      <w:pPr>
        <w:pStyle w:val="BodyText"/>
      </w:pPr>
      <w:r w:rsidRPr="00DF7362">
        <w:t>When sanitising media, it is necessary to read back the contents of the media to verify that the overwrite process was completed successfully.</w:t>
      </w:r>
    </w:p>
    <w:p w14:paraId="37806852" w14:textId="157E3C17" w:rsidR="00421501" w:rsidRPr="00421501" w:rsidRDefault="00985E29" w:rsidP="00421501">
      <w:pPr>
        <w:pStyle w:val="IntenseHeading"/>
      </w:pPr>
      <w:r w:rsidRPr="00421501">
        <w:t xml:space="preserve">Security Control: 0348; Revision: </w:t>
      </w:r>
      <w:r w:rsidR="00225103">
        <w:t>3</w:t>
      </w:r>
      <w:r w:rsidRPr="00421501">
        <w:t>; Updated</w:t>
      </w:r>
      <w:r w:rsidR="0098251F" w:rsidRPr="00421501">
        <w:t xml:space="preserve">: </w:t>
      </w:r>
      <w:r w:rsidR="00225103">
        <w:t>Aug-19</w:t>
      </w:r>
      <w:r w:rsidRPr="00421501">
        <w:t>; Applicability: O, P, S, TS</w:t>
      </w:r>
    </w:p>
    <w:p w14:paraId="30F3F5AA" w14:textId="547E530A" w:rsidR="00985E29" w:rsidRPr="00845B51" w:rsidRDefault="00225103" w:rsidP="00845B51">
      <w:pPr>
        <w:rPr>
          <w:rStyle w:val="IntenseEmphasis"/>
        </w:rPr>
      </w:pPr>
      <w:r w:rsidRPr="00845B51">
        <w:rPr>
          <w:rStyle w:val="IntenseEmphasis"/>
        </w:rPr>
        <w:t xml:space="preserve">A media sanitisation process, and supporting media sanitisation procedures, is </w:t>
      </w:r>
      <w:r w:rsidR="00985E29" w:rsidRPr="00845B51">
        <w:rPr>
          <w:rStyle w:val="IntenseEmphasis"/>
        </w:rPr>
        <w:t>developed and implemented.</w:t>
      </w:r>
    </w:p>
    <w:p w14:paraId="1A245234" w14:textId="77777777" w:rsidR="00985E29" w:rsidRPr="00535892" w:rsidRDefault="00985E29" w:rsidP="00535892">
      <w:pPr>
        <w:pStyle w:val="Heading3"/>
      </w:pPr>
      <w:r w:rsidRPr="00535892">
        <w:t>Volatile media sanitisation</w:t>
      </w:r>
    </w:p>
    <w:p w14:paraId="7E724764" w14:textId="77777777" w:rsidR="00985E29" w:rsidRPr="00DF7362" w:rsidRDefault="00985E29" w:rsidP="00985E29">
      <w:pPr>
        <w:pStyle w:val="BodyText"/>
      </w:pPr>
      <w:r w:rsidRPr="00DF7362">
        <w:t>When sanitising volatile media, the specified time to wait following removal of power is based on applying a safety factor to the time recommended in research into preventing the recovery of the contents of volatile media.</w:t>
      </w:r>
    </w:p>
    <w:p w14:paraId="0129B181" w14:textId="56F12E35" w:rsidR="00985E29" w:rsidRPr="00DF7362" w:rsidRDefault="00985E29" w:rsidP="00985E29">
      <w:pPr>
        <w:pStyle w:val="BodyText"/>
      </w:pPr>
      <w:r w:rsidRPr="00DF7362">
        <w:t xml:space="preserve">If read back cannot be achieved following the overwriting of media contents, or </w:t>
      </w:r>
      <w:r w:rsidR="00085C2A">
        <w:t>data</w:t>
      </w:r>
      <w:r w:rsidR="00085C2A" w:rsidRPr="00DF7362">
        <w:t xml:space="preserve"> </w:t>
      </w:r>
      <w:r w:rsidRPr="00DF7362">
        <w:t xml:space="preserve">persists on the media, destroying the media is the only way to provide complete assurance </w:t>
      </w:r>
      <w:r w:rsidR="00085C2A">
        <w:t>data</w:t>
      </w:r>
      <w:r w:rsidR="00085C2A" w:rsidRPr="00DF7362">
        <w:t xml:space="preserve"> </w:t>
      </w:r>
      <w:r w:rsidRPr="00DF7362">
        <w:t>no longer persists.</w:t>
      </w:r>
    </w:p>
    <w:p w14:paraId="4AE4231D" w14:textId="2D8977B0" w:rsidR="00421501" w:rsidRPr="00421501" w:rsidRDefault="00985E29" w:rsidP="00421501">
      <w:pPr>
        <w:pStyle w:val="IntenseHeading"/>
      </w:pPr>
      <w:r w:rsidRPr="00421501">
        <w:t>Security Control: 0351; Revision: 5; Updated</w:t>
      </w:r>
      <w:r w:rsidR="0098251F" w:rsidRPr="00421501">
        <w:t>: Sep-18</w:t>
      </w:r>
      <w:r w:rsidRPr="00421501">
        <w:t>; Applicability: O, P</w:t>
      </w:r>
    </w:p>
    <w:p w14:paraId="378B642D" w14:textId="7A4EEFFE" w:rsidR="00985E29" w:rsidRPr="00845B51" w:rsidRDefault="00985E29" w:rsidP="00845B51">
      <w:pPr>
        <w:rPr>
          <w:rStyle w:val="IntenseEmphasis"/>
        </w:rPr>
      </w:pPr>
      <w:r w:rsidRPr="00845B51">
        <w:rPr>
          <w:rStyle w:val="IntenseEmphasis"/>
        </w:rPr>
        <w:t>Volatile media is sanitised by removing power from the media for at least 10 minutes or by overwriting all locations on the media with a random pattern followed by a read back for verification.</w:t>
      </w:r>
    </w:p>
    <w:p w14:paraId="60E18F69" w14:textId="0DC16A97" w:rsidR="00421501" w:rsidRPr="00421501" w:rsidRDefault="00985E29" w:rsidP="00421501">
      <w:pPr>
        <w:pStyle w:val="IntenseHeading"/>
      </w:pPr>
      <w:r w:rsidRPr="00421501">
        <w:t>Security Control: 0352; Revision: 3; Updated</w:t>
      </w:r>
      <w:r w:rsidR="0098251F" w:rsidRPr="00421501">
        <w:t>: Sep-18</w:t>
      </w:r>
      <w:r w:rsidRPr="00421501">
        <w:t>; Applicability: S, TS</w:t>
      </w:r>
    </w:p>
    <w:p w14:paraId="798EE2AB" w14:textId="782D5DAD" w:rsidR="00985E29" w:rsidRPr="00845B51" w:rsidRDefault="00985E29" w:rsidP="00845B51">
      <w:pPr>
        <w:rPr>
          <w:rStyle w:val="IntenseEmphasis"/>
        </w:rPr>
      </w:pPr>
      <w:r w:rsidRPr="00845B51">
        <w:rPr>
          <w:rStyle w:val="IntenseEmphasis"/>
        </w:rPr>
        <w:lastRenderedPageBreak/>
        <w:t>Volatile media is sanitised by overwriting the media at least once in its entirety with a random pattern, followed by a read back for verification, and then followed by removing power from the media for at least 10 minutes.</w:t>
      </w:r>
    </w:p>
    <w:p w14:paraId="799ABAFF" w14:textId="77777777" w:rsidR="00985E29" w:rsidRPr="00535892" w:rsidRDefault="00985E29" w:rsidP="00535892">
      <w:pPr>
        <w:pStyle w:val="Heading3"/>
      </w:pPr>
      <w:r w:rsidRPr="00535892">
        <w:t>Treatment of volatile media following sanitisation</w:t>
      </w:r>
    </w:p>
    <w:p w14:paraId="4004B2A9" w14:textId="77777777" w:rsidR="00985E29" w:rsidRPr="00DF7362" w:rsidRDefault="00985E29" w:rsidP="00985E29">
      <w:pPr>
        <w:pStyle w:val="BodyText"/>
      </w:pPr>
      <w:r w:rsidRPr="00DF7362">
        <w:t>Published literature suggests that short-term remanence effects are likely in volatile media. Data retention times have been reported to be measured in minutes at normal room temperatures and up to hours in extreme cold. Furthermore, some volatile media can suffer from long-term remanence effects resulting from physical changes to the media due to continuous storage of static data for an extended period of time. It is for these reasons that under certain circumstances TOP SECRET volatile media retains its classification following sanitisation.</w:t>
      </w:r>
    </w:p>
    <w:p w14:paraId="0F46D823" w14:textId="77777777" w:rsidR="00985E29" w:rsidRPr="00DF7362" w:rsidRDefault="00985E29" w:rsidP="00985E29">
      <w:pPr>
        <w:pStyle w:val="BodyText"/>
      </w:pPr>
      <w:r w:rsidRPr="00DF7362">
        <w:t>Typical circumstances preventing the reclassification of TOP SECRET volatile media include a static cryptographic key being stored in the same memory location during every boot of a device and a static image being displayed on a device and stored in volatile media for a period of months.</w:t>
      </w:r>
    </w:p>
    <w:p w14:paraId="375C46A5" w14:textId="5022D98D" w:rsidR="00421501" w:rsidRPr="00421501" w:rsidRDefault="00985E29" w:rsidP="00421501">
      <w:pPr>
        <w:pStyle w:val="IntenseHeading"/>
      </w:pPr>
      <w:r w:rsidRPr="00421501">
        <w:t>Security Control: 0835; Revision: 3; Updated</w:t>
      </w:r>
      <w:r w:rsidR="0098251F" w:rsidRPr="00421501">
        <w:t>: Sep-18</w:t>
      </w:r>
      <w:r w:rsidRPr="00421501">
        <w:t>; Applicability: TS</w:t>
      </w:r>
    </w:p>
    <w:p w14:paraId="2BDE68EB" w14:textId="4976D990" w:rsidR="00985E29" w:rsidRPr="00845B51" w:rsidRDefault="00985E29" w:rsidP="00845B51">
      <w:pPr>
        <w:rPr>
          <w:rStyle w:val="IntenseEmphasis"/>
        </w:rPr>
      </w:pPr>
      <w:r w:rsidRPr="00845B51">
        <w:rPr>
          <w:rStyle w:val="IntenseEmphasis"/>
        </w:rPr>
        <w:t>Following sanitisation, highly classified volatile media retains its classification if it stored static data for an extended period of time, or had data repeatedly stored on or written to the same memory location for an extended period of time.</w:t>
      </w:r>
    </w:p>
    <w:p w14:paraId="0E6BCDAD" w14:textId="77777777" w:rsidR="00985E29" w:rsidRPr="00535892" w:rsidRDefault="00985E29" w:rsidP="00535892">
      <w:pPr>
        <w:pStyle w:val="Heading3"/>
      </w:pPr>
      <w:r w:rsidRPr="00535892">
        <w:t>Non-volatile magnetic media sanitisation</w:t>
      </w:r>
    </w:p>
    <w:p w14:paraId="58BE1234" w14:textId="77777777" w:rsidR="00985E29" w:rsidRPr="00DF7362" w:rsidRDefault="00985E29" w:rsidP="00985E29">
      <w:pPr>
        <w:pStyle w:val="BodyText"/>
      </w:pPr>
      <w:r w:rsidRPr="00DF7362">
        <w:t>Both the host-protected area and device configuration overlay table of non-volatile magnetic media are normally not visible to an operating system or a computer’s basic input/output system. Therefore, any sanitisation of the readable sectors of media will not overwrite these hidden sectors leaving any data contained in these locations untouched. Some sanitisation programs include the ability to reset media to their default state removing any host-protected areas or device configuration overlays. This allows the sanitisation program to see the entire contents of media during the subsequent sanitisation process.</w:t>
      </w:r>
    </w:p>
    <w:p w14:paraId="0ECD431D" w14:textId="77777777" w:rsidR="00985E29" w:rsidRPr="00DF7362" w:rsidRDefault="00985E29" w:rsidP="00985E29">
      <w:pPr>
        <w:pStyle w:val="BodyText"/>
      </w:pPr>
      <w:r w:rsidRPr="00DF7362">
        <w:t>Modern non-volatile magnetic media automatically reallocates space for bad sectors at a hardware level. These bad sectors are maintained in what is known as the growth defects table or ‘g-list’. If data was stored in a sector that was subsequently added to the g-list, sanitising the media will not overwrite these non-addressable bad sectors. While these sectors may be considered bad by the media, quite often this is due to the sectors no longer meeting expected performance norms and not due to an inability to read/write to them. The Advanced Technology Attachment (ATA) secure erase command was built into the firmware of post-2001 media and is able to access sectors that have been added to the g-list.</w:t>
      </w:r>
    </w:p>
    <w:p w14:paraId="73946A6D" w14:textId="77777777" w:rsidR="00985E29" w:rsidRPr="00DF7362" w:rsidRDefault="00985E29" w:rsidP="00985E29">
      <w:pPr>
        <w:pStyle w:val="BodyText"/>
      </w:pPr>
      <w:r w:rsidRPr="00DF7362">
        <w:t>Modern non-volatile magnetic media also contain a primary defects table or ‘p-list’. The p-list contains a list of bad sectors found during post-production processes. No data is ever stored in sectors on the p-list as they are inaccessible before the media is used for the first time.</w:t>
      </w:r>
    </w:p>
    <w:p w14:paraId="71A390E4" w14:textId="6400E6FD" w:rsidR="00421501" w:rsidRPr="00421501" w:rsidRDefault="00985E29" w:rsidP="00421501">
      <w:pPr>
        <w:pStyle w:val="IntenseHeading"/>
      </w:pPr>
      <w:r w:rsidRPr="00421501">
        <w:t>Security Control: 1065; Revision: 2; Updated</w:t>
      </w:r>
      <w:r w:rsidR="0098251F" w:rsidRPr="00421501">
        <w:t>: Sep-18</w:t>
      </w:r>
      <w:r w:rsidRPr="00421501">
        <w:t>; Applicability: O, P, S, TS</w:t>
      </w:r>
    </w:p>
    <w:p w14:paraId="1FC3CEF6" w14:textId="1D5EFF93" w:rsidR="00985E29" w:rsidRPr="00845B51" w:rsidRDefault="00985E29" w:rsidP="00845B51">
      <w:pPr>
        <w:rPr>
          <w:rStyle w:val="IntenseEmphasis"/>
        </w:rPr>
      </w:pPr>
      <w:r w:rsidRPr="00845B51">
        <w:rPr>
          <w:rStyle w:val="IntenseEmphasis"/>
        </w:rPr>
        <w:t>The host-protected area and device configuration overlay table of non-volatile magnetic media is reset prior to sanitisation.</w:t>
      </w:r>
    </w:p>
    <w:p w14:paraId="66A2CC1B" w14:textId="11AA5FEA" w:rsidR="00421501" w:rsidRPr="00421501" w:rsidRDefault="00985E29" w:rsidP="00421501">
      <w:pPr>
        <w:pStyle w:val="IntenseHeading"/>
      </w:pPr>
      <w:r w:rsidRPr="00421501">
        <w:t>Security Control: 0354; Revision: 5; Updated</w:t>
      </w:r>
      <w:r w:rsidR="0098251F" w:rsidRPr="00421501">
        <w:t>: Sep-18</w:t>
      </w:r>
      <w:r w:rsidRPr="00421501">
        <w:t>; Applicability: O, P, S, TS</w:t>
      </w:r>
    </w:p>
    <w:p w14:paraId="35E7747B" w14:textId="447C0CDE" w:rsidR="00985E29" w:rsidRPr="00845B51" w:rsidRDefault="00985E29" w:rsidP="00845B51">
      <w:pPr>
        <w:rPr>
          <w:rStyle w:val="IntenseEmphasis"/>
        </w:rPr>
      </w:pPr>
      <w:r w:rsidRPr="00845B51">
        <w:rPr>
          <w:rStyle w:val="IntenseEmphasis"/>
        </w:rPr>
        <w:t>Non-volatile magnetic media is sanitised by booting from separate media to the media being sanitised and then overwriting the media at least once (or three times if pre-2001 or under 15 Gigabytes) in its entirety with a random pattern followed by a read back for verification.</w:t>
      </w:r>
    </w:p>
    <w:p w14:paraId="51946637" w14:textId="1B25A9F6" w:rsidR="00421501" w:rsidRPr="00421501" w:rsidRDefault="00985E29" w:rsidP="00421501">
      <w:pPr>
        <w:pStyle w:val="IntenseHeading"/>
      </w:pPr>
      <w:r w:rsidRPr="00421501">
        <w:t>Security Control: 1067; Revision: 3; Updated</w:t>
      </w:r>
      <w:r w:rsidR="0098251F" w:rsidRPr="00421501">
        <w:t>: Sep-18</w:t>
      </w:r>
      <w:r w:rsidRPr="00421501">
        <w:t>; Applicability: O, P, S, TS</w:t>
      </w:r>
    </w:p>
    <w:p w14:paraId="0B6C669B" w14:textId="6DC99990" w:rsidR="00985E29" w:rsidRPr="00845B51" w:rsidRDefault="00985E29" w:rsidP="00845B51">
      <w:pPr>
        <w:rPr>
          <w:rStyle w:val="IntenseEmphasis"/>
        </w:rPr>
      </w:pPr>
      <w:r w:rsidRPr="00845B51">
        <w:rPr>
          <w:rStyle w:val="IntenseEmphasis"/>
        </w:rPr>
        <w:t>The ATA secure erase command is used where available, in addition to using block overwriting software, to ensure the growth defects table (g-list) is overwritten.</w:t>
      </w:r>
    </w:p>
    <w:p w14:paraId="58A90C91" w14:textId="77777777" w:rsidR="00985E29" w:rsidRPr="00535892" w:rsidRDefault="00985E29" w:rsidP="00535892">
      <w:pPr>
        <w:pStyle w:val="Heading3"/>
      </w:pPr>
      <w:r w:rsidRPr="00535892">
        <w:lastRenderedPageBreak/>
        <w:t>Treatment of non-volatile magnetic media following sanitisation</w:t>
      </w:r>
    </w:p>
    <w:p w14:paraId="685402B8" w14:textId="77777777" w:rsidR="00985E29" w:rsidRPr="00DF7362" w:rsidRDefault="00985E29" w:rsidP="00985E29">
      <w:pPr>
        <w:pStyle w:val="BodyText"/>
      </w:pPr>
      <w:r w:rsidRPr="00DF7362">
        <w:t>Due to concerns with the sanitisation of the host-protected area, device configuration overlay table and growth defects table, highly classified non-volatile magnetic media retains its classification following sanitisation.</w:t>
      </w:r>
    </w:p>
    <w:p w14:paraId="51DBF125" w14:textId="0EF60AAD" w:rsidR="00421501" w:rsidRPr="00421501" w:rsidRDefault="00985E29" w:rsidP="00421501">
      <w:pPr>
        <w:pStyle w:val="IntenseHeading"/>
      </w:pPr>
      <w:r w:rsidRPr="00421501">
        <w:t>Security Control: 0356; Revision: 5; Updated</w:t>
      </w:r>
      <w:r w:rsidR="0098251F" w:rsidRPr="00421501">
        <w:t>: Sep-18</w:t>
      </w:r>
      <w:r w:rsidRPr="00421501">
        <w:t>; Applicability: S, TS</w:t>
      </w:r>
    </w:p>
    <w:p w14:paraId="79F94A32" w14:textId="3950F1F8" w:rsidR="00985E29" w:rsidRPr="00845B51" w:rsidRDefault="00985E29" w:rsidP="00845B51">
      <w:pPr>
        <w:rPr>
          <w:rStyle w:val="IntenseEmphasis"/>
        </w:rPr>
      </w:pPr>
      <w:r w:rsidRPr="00845B51">
        <w:rPr>
          <w:rStyle w:val="IntenseEmphasis"/>
        </w:rPr>
        <w:t>Following sanitisation, highly classified non-volatile magnetic media retains its classification.</w:t>
      </w:r>
    </w:p>
    <w:p w14:paraId="6BA05BF1" w14:textId="77777777" w:rsidR="00985E29" w:rsidRPr="00535892" w:rsidRDefault="00985E29" w:rsidP="00535892">
      <w:pPr>
        <w:pStyle w:val="Heading3"/>
      </w:pPr>
      <w:r w:rsidRPr="00535892">
        <w:t>Non-volatile erasable programmable read-only memory media sanitisation</w:t>
      </w:r>
    </w:p>
    <w:p w14:paraId="01F42F74" w14:textId="77777777" w:rsidR="00985E29" w:rsidRPr="00DF7362" w:rsidRDefault="00985E29" w:rsidP="00985E29">
      <w:pPr>
        <w:pStyle w:val="BodyText"/>
      </w:pPr>
      <w:r w:rsidRPr="00DF7362">
        <w:t>When sanitising non-volatile erasable programmable read-only memory (EPROM), the manufacturer’s specification for ultraviolet erasure time should be multiplied by a factor of three to provide an additional level of certainty in the process.</w:t>
      </w:r>
    </w:p>
    <w:p w14:paraId="673A6D38" w14:textId="10044D31" w:rsidR="00421501" w:rsidRPr="00421501" w:rsidRDefault="00985E29" w:rsidP="00421501">
      <w:pPr>
        <w:pStyle w:val="IntenseHeading"/>
      </w:pPr>
      <w:r w:rsidRPr="00421501">
        <w:t>Security Control: 0357; Revision: 4; Updated</w:t>
      </w:r>
      <w:r w:rsidR="0098251F" w:rsidRPr="00421501">
        <w:t>: Sep-18</w:t>
      </w:r>
      <w:r w:rsidRPr="00421501">
        <w:t>; Applicability: O, P, S, TS</w:t>
      </w:r>
    </w:p>
    <w:p w14:paraId="0FCD3535" w14:textId="2A3AF1CC" w:rsidR="00985E29" w:rsidRPr="00845B51" w:rsidRDefault="00985E29" w:rsidP="00845B51">
      <w:pPr>
        <w:rPr>
          <w:rStyle w:val="IntenseEmphasis"/>
        </w:rPr>
      </w:pPr>
      <w:r w:rsidRPr="00845B51">
        <w:rPr>
          <w:rStyle w:val="IntenseEmphasis"/>
        </w:rPr>
        <w:t>Non-volatile EPROM media is sanitised by erasing the media in accordance with the manufacturer’s specification, increasing the specified ultraviolet erasure time by a factor of three, then overwriting the media at least once in its entirety with a random pattern followed by a read back for verification.</w:t>
      </w:r>
    </w:p>
    <w:p w14:paraId="4E7EF158" w14:textId="77777777" w:rsidR="00985E29" w:rsidRPr="00535892" w:rsidRDefault="00985E29" w:rsidP="00535892">
      <w:pPr>
        <w:pStyle w:val="Heading3"/>
      </w:pPr>
      <w:r w:rsidRPr="00535892">
        <w:t>Non-volatile electrically erasable programmable read-only memory media sanitisation</w:t>
      </w:r>
    </w:p>
    <w:p w14:paraId="76FDAB8F" w14:textId="77777777" w:rsidR="00985E29" w:rsidRPr="00DF7362" w:rsidRDefault="00985E29" w:rsidP="00985E29">
      <w:pPr>
        <w:pStyle w:val="BodyText"/>
      </w:pPr>
      <w:r w:rsidRPr="00DF7362">
        <w:t>A single overwrite with a random pattern is considered best practice for sanitising non-volatile electrically erasable programmable read-only memory (EEPROM) media.</w:t>
      </w:r>
    </w:p>
    <w:p w14:paraId="792A348C" w14:textId="10120913" w:rsidR="00421501" w:rsidRPr="00421501" w:rsidRDefault="00985E29" w:rsidP="00421501">
      <w:pPr>
        <w:pStyle w:val="IntenseHeading"/>
      </w:pPr>
      <w:r w:rsidRPr="00421501">
        <w:t>Security Control: 0836; Revision: 2; Updated</w:t>
      </w:r>
      <w:r w:rsidR="0098251F" w:rsidRPr="00421501">
        <w:t>: Sep-18</w:t>
      </w:r>
      <w:r w:rsidRPr="00421501">
        <w:t>; Applicability: O, P, S, TS</w:t>
      </w:r>
    </w:p>
    <w:p w14:paraId="7CAB910B" w14:textId="117C0821" w:rsidR="00985E29" w:rsidRPr="00845B51" w:rsidRDefault="00985E29" w:rsidP="00845B51">
      <w:pPr>
        <w:rPr>
          <w:rStyle w:val="IntenseEmphasis"/>
        </w:rPr>
      </w:pPr>
      <w:r w:rsidRPr="00845B51">
        <w:rPr>
          <w:rStyle w:val="IntenseEmphasis"/>
        </w:rPr>
        <w:t>Non-volatile EEPROM media is sanitised by overwriting the media at least once in its entirety with a random pattern followed by a read back for verification.</w:t>
      </w:r>
    </w:p>
    <w:p w14:paraId="5CE85C30" w14:textId="77777777" w:rsidR="000C1FA1" w:rsidRPr="00535892" w:rsidRDefault="000C1FA1" w:rsidP="00535892">
      <w:pPr>
        <w:pStyle w:val="Heading3"/>
      </w:pPr>
      <w:r w:rsidRPr="00535892">
        <w:t>Treatment of non-volatile erasable and electrically erasable programmable read-only memory media following sanitisation</w:t>
      </w:r>
    </w:p>
    <w:p w14:paraId="59258DC1" w14:textId="2E71CC1B" w:rsidR="00985E29" w:rsidRPr="00DF7362" w:rsidRDefault="00985E29" w:rsidP="00985E29">
      <w:pPr>
        <w:pStyle w:val="BodyText"/>
      </w:pPr>
      <w:r w:rsidRPr="00DF7362">
        <w:t xml:space="preserve">As little research has been conducted into the ability to recover </w:t>
      </w:r>
      <w:r w:rsidR="00085C2A">
        <w:t>data</w:t>
      </w:r>
      <w:r w:rsidR="00085C2A" w:rsidRPr="00DF7362">
        <w:t xml:space="preserve"> </w:t>
      </w:r>
      <w:r w:rsidRPr="00DF7362">
        <w:t>from non-volatile EPROM and EEPROM media following sanitisation, highly classified EPROM and EEPROM media retains its classification following sanitisation.</w:t>
      </w:r>
    </w:p>
    <w:p w14:paraId="773D9D27" w14:textId="66B5CC9F" w:rsidR="00421501" w:rsidRPr="00421501" w:rsidRDefault="00985E29" w:rsidP="00421501">
      <w:pPr>
        <w:pStyle w:val="IntenseHeading"/>
      </w:pPr>
      <w:r w:rsidRPr="00421501">
        <w:t>Security Control: 0358; Revision: 5; Updated</w:t>
      </w:r>
      <w:r w:rsidR="0098251F" w:rsidRPr="00421501">
        <w:t>: Sep-18</w:t>
      </w:r>
      <w:r w:rsidRPr="00421501">
        <w:t>; Applicability: S, TS</w:t>
      </w:r>
    </w:p>
    <w:p w14:paraId="10BC09AC" w14:textId="41DBB966" w:rsidR="00985E29" w:rsidRPr="00845B51" w:rsidRDefault="00985E29" w:rsidP="00845B51">
      <w:pPr>
        <w:rPr>
          <w:rStyle w:val="IntenseEmphasis"/>
        </w:rPr>
      </w:pPr>
      <w:r w:rsidRPr="00845B51">
        <w:rPr>
          <w:rStyle w:val="IntenseEmphasis"/>
        </w:rPr>
        <w:t>Following sanitisation, highly classified non-volatile EPROM and EEPROM media retains its classification.</w:t>
      </w:r>
    </w:p>
    <w:p w14:paraId="18CBB5D2" w14:textId="77777777" w:rsidR="00985E29" w:rsidRPr="00535892" w:rsidRDefault="00985E29" w:rsidP="00535892">
      <w:pPr>
        <w:pStyle w:val="Heading3"/>
      </w:pPr>
      <w:r w:rsidRPr="00535892">
        <w:t>Non-volatile flash memory media sanitisation</w:t>
      </w:r>
    </w:p>
    <w:p w14:paraId="5A0B04D1" w14:textId="571016B7" w:rsidR="00985E29" w:rsidRPr="00DF7362" w:rsidRDefault="00985E29" w:rsidP="00985E29">
      <w:pPr>
        <w:pStyle w:val="BodyText"/>
      </w:pPr>
      <w:r w:rsidRPr="00DF7362">
        <w:t xml:space="preserve">In </w:t>
      </w:r>
      <w:r w:rsidR="00837D46">
        <w:t xml:space="preserve">non-volatile </w:t>
      </w:r>
      <w:r w:rsidRPr="00DF7362">
        <w:t xml:space="preserve">flash memory media, a technique known as wear levelling ensures that writes are distributed evenly across each memory block. This feature necessitates </w:t>
      </w:r>
      <w:r w:rsidR="0015359E">
        <w:t xml:space="preserve">non-volatile </w:t>
      </w:r>
      <w:r w:rsidRPr="00DF7362">
        <w:t xml:space="preserve">flash memory </w:t>
      </w:r>
      <w:r w:rsidR="005741AB">
        <w:t xml:space="preserve">media </w:t>
      </w:r>
      <w:r w:rsidRPr="00DF7362">
        <w:t>being overwritten with a random pattern twice as this helps ensure that all memory blocks are overwritten.</w:t>
      </w:r>
    </w:p>
    <w:p w14:paraId="31039D77" w14:textId="6777D5F6" w:rsidR="00421501" w:rsidRPr="00421501" w:rsidRDefault="00985E29" w:rsidP="00421501">
      <w:pPr>
        <w:pStyle w:val="IntenseHeading"/>
      </w:pPr>
      <w:r w:rsidRPr="00421501">
        <w:t>Security Control: 0359; Revision: 3; Updated</w:t>
      </w:r>
      <w:r w:rsidR="0098251F" w:rsidRPr="00421501">
        <w:t>: Sep-18</w:t>
      </w:r>
      <w:r w:rsidRPr="00421501">
        <w:t>; Applicability: O, P, S, TS</w:t>
      </w:r>
    </w:p>
    <w:p w14:paraId="73C4A35C" w14:textId="2F33F337" w:rsidR="00985E29" w:rsidRPr="00845B51" w:rsidRDefault="00985E29" w:rsidP="00845B51">
      <w:pPr>
        <w:rPr>
          <w:rStyle w:val="IntenseEmphasis"/>
        </w:rPr>
      </w:pPr>
      <w:r w:rsidRPr="00845B51">
        <w:rPr>
          <w:rStyle w:val="IntenseEmphasis"/>
        </w:rPr>
        <w:t>Non-volatile flash memory media is sanitised by overwriting the media at least twice in its entirety with a random pattern followed by a read back for verification.</w:t>
      </w:r>
    </w:p>
    <w:p w14:paraId="59BBEDAB" w14:textId="77777777" w:rsidR="00985E29" w:rsidRPr="00535892" w:rsidRDefault="00985E29" w:rsidP="00535892">
      <w:pPr>
        <w:pStyle w:val="Heading3"/>
      </w:pPr>
      <w:r w:rsidRPr="00535892">
        <w:t>Treatment of non-volatile flash memory media following sanitisation</w:t>
      </w:r>
    </w:p>
    <w:p w14:paraId="19998CAB" w14:textId="3E436906" w:rsidR="00985E29" w:rsidRPr="00DF7362" w:rsidRDefault="00985E29" w:rsidP="00985E29">
      <w:pPr>
        <w:pStyle w:val="BodyText"/>
      </w:pPr>
      <w:r w:rsidRPr="00DF7362">
        <w:t>Due to the use of wear levelling in</w:t>
      </w:r>
      <w:r w:rsidR="00B54FB6">
        <w:t xml:space="preserve"> non-volatile</w:t>
      </w:r>
      <w:r w:rsidRPr="00DF7362">
        <w:t xml:space="preserve"> flash memory</w:t>
      </w:r>
      <w:r w:rsidR="0064211B">
        <w:t xml:space="preserve"> media</w:t>
      </w:r>
      <w:r w:rsidR="007A6532">
        <w:t>, and potentially bad memory blocks</w:t>
      </w:r>
      <w:r w:rsidRPr="00DF7362">
        <w:t xml:space="preserve">, it is possible that not all memory </w:t>
      </w:r>
      <w:r w:rsidR="00837D46">
        <w:t>blocks</w:t>
      </w:r>
      <w:r w:rsidR="00837D46" w:rsidRPr="00DF7362">
        <w:t xml:space="preserve"> </w:t>
      </w:r>
      <w:r w:rsidRPr="00DF7362">
        <w:t xml:space="preserve">were written to when attempting to overwrite the </w:t>
      </w:r>
      <w:r w:rsidR="00837D46">
        <w:t xml:space="preserve">non-volatile flash memory </w:t>
      </w:r>
      <w:r w:rsidRPr="00DF7362">
        <w:t xml:space="preserve">media. For this reason, highly classified </w:t>
      </w:r>
      <w:r w:rsidR="00837D46">
        <w:t xml:space="preserve">non-volatile </w:t>
      </w:r>
      <w:r w:rsidRPr="00DF7362">
        <w:t>flash memory media retains its classification following sanitisation.</w:t>
      </w:r>
    </w:p>
    <w:p w14:paraId="1B10A4F8" w14:textId="7B583546" w:rsidR="00421501" w:rsidRPr="00421501" w:rsidRDefault="00985E29" w:rsidP="00421501">
      <w:pPr>
        <w:pStyle w:val="IntenseHeading"/>
      </w:pPr>
      <w:r w:rsidRPr="00421501">
        <w:t>Security Control: 0360; Revision: 5; Updated</w:t>
      </w:r>
      <w:r w:rsidR="0098251F" w:rsidRPr="00421501">
        <w:t>: Sep-18</w:t>
      </w:r>
      <w:r w:rsidRPr="00421501">
        <w:t>; Applicability: S, TS</w:t>
      </w:r>
    </w:p>
    <w:p w14:paraId="32B643E7" w14:textId="1073B1B0" w:rsidR="00985E29" w:rsidRPr="00845B51" w:rsidRDefault="00985E29" w:rsidP="00845B51">
      <w:pPr>
        <w:rPr>
          <w:rStyle w:val="IntenseEmphasis"/>
        </w:rPr>
      </w:pPr>
      <w:r w:rsidRPr="00845B51">
        <w:rPr>
          <w:rStyle w:val="IntenseEmphasis"/>
        </w:rPr>
        <w:t>Following sanitisation, highly classified non-volatile flash memory media retains its classification.</w:t>
      </w:r>
    </w:p>
    <w:p w14:paraId="701BB69A" w14:textId="2A30550A" w:rsidR="00985E29" w:rsidRPr="00535892" w:rsidRDefault="00985E29" w:rsidP="00535892">
      <w:pPr>
        <w:pStyle w:val="Heading3"/>
      </w:pPr>
      <w:r w:rsidRPr="00535892">
        <w:lastRenderedPageBreak/>
        <w:t>Encrypted media</w:t>
      </w:r>
      <w:r w:rsidR="002908CD" w:rsidRPr="00535892">
        <w:t xml:space="preserve"> sanitisation</w:t>
      </w:r>
    </w:p>
    <w:p w14:paraId="7239354B" w14:textId="73042CB2" w:rsidR="00985E29" w:rsidRPr="00DF7362" w:rsidRDefault="00985E29" w:rsidP="00985E29">
      <w:pPr>
        <w:pStyle w:val="BodyText"/>
      </w:pPr>
      <w:r w:rsidRPr="00DF7362">
        <w:t xml:space="preserve">When applied appropriately, the use of encryption can provide additional assurance during media sanitisation, reuse and disposal. However, unless otherwise stated in </w:t>
      </w:r>
      <w:r w:rsidR="001900C8">
        <w:t>c</w:t>
      </w:r>
      <w:r w:rsidRPr="00DF7362">
        <w:t xml:space="preserve">onsumer </w:t>
      </w:r>
      <w:r w:rsidR="001900C8">
        <w:t>g</w:t>
      </w:r>
      <w:r w:rsidRPr="00DF7362">
        <w:t>uides for evaluated encryption software, the use of encryption does not reduce the post-sanitisation classification of media.</w:t>
      </w:r>
    </w:p>
    <w:p w14:paraId="3E5A0EAA" w14:textId="73222D36" w:rsidR="00421501" w:rsidRPr="00421501" w:rsidRDefault="00985E29" w:rsidP="00421501">
      <w:pPr>
        <w:pStyle w:val="IntenseHeading"/>
      </w:pPr>
      <w:r w:rsidRPr="00421501">
        <w:t>Security Control: 1464; Revision: 1; Updated</w:t>
      </w:r>
      <w:r w:rsidR="0098251F" w:rsidRPr="00421501">
        <w:t>: Sep-18</w:t>
      </w:r>
      <w:r w:rsidRPr="00421501">
        <w:t>; Applicability: O, P, S, TS</w:t>
      </w:r>
    </w:p>
    <w:p w14:paraId="17BE681F" w14:textId="352C3805" w:rsidR="00985E29" w:rsidRPr="00845B51" w:rsidRDefault="00985E29" w:rsidP="00845B51">
      <w:pPr>
        <w:rPr>
          <w:rStyle w:val="IntenseEmphasis"/>
        </w:rPr>
      </w:pPr>
      <w:r w:rsidRPr="00845B51">
        <w:rPr>
          <w:rStyle w:val="IntenseEmphasis"/>
        </w:rPr>
        <w:t xml:space="preserve">Where a </w:t>
      </w:r>
      <w:r w:rsidR="001900C8" w:rsidRPr="00845B51">
        <w:rPr>
          <w:rStyle w:val="IntenseEmphasis"/>
        </w:rPr>
        <w:t>c</w:t>
      </w:r>
      <w:r w:rsidRPr="00845B51">
        <w:rPr>
          <w:rStyle w:val="IntenseEmphasis"/>
        </w:rPr>
        <w:t xml:space="preserve">onsumer </w:t>
      </w:r>
      <w:r w:rsidR="001900C8" w:rsidRPr="00845B51">
        <w:rPr>
          <w:rStyle w:val="IntenseEmphasis"/>
        </w:rPr>
        <w:t>g</w:t>
      </w:r>
      <w:r w:rsidRPr="00845B51">
        <w:rPr>
          <w:rStyle w:val="IntenseEmphasis"/>
        </w:rPr>
        <w:t xml:space="preserve">uide for evaluated encryption software exists, the sanitisation and post-sanitisation requirements stated in the </w:t>
      </w:r>
      <w:r w:rsidR="001900C8" w:rsidRPr="00845B51">
        <w:rPr>
          <w:rStyle w:val="IntenseEmphasis"/>
        </w:rPr>
        <w:t>c</w:t>
      </w:r>
      <w:r w:rsidRPr="00845B51">
        <w:rPr>
          <w:rStyle w:val="IntenseEmphasis"/>
        </w:rPr>
        <w:t xml:space="preserve">onsumer </w:t>
      </w:r>
      <w:r w:rsidR="001900C8" w:rsidRPr="00845B51">
        <w:rPr>
          <w:rStyle w:val="IntenseEmphasis"/>
        </w:rPr>
        <w:t>g</w:t>
      </w:r>
      <w:r w:rsidRPr="00845B51">
        <w:rPr>
          <w:rStyle w:val="IntenseEmphasis"/>
        </w:rPr>
        <w:t>uide are followed.</w:t>
      </w:r>
    </w:p>
    <w:p w14:paraId="7EAD3A0F" w14:textId="77777777" w:rsidR="00985E29" w:rsidRPr="00535892" w:rsidRDefault="00985E29" w:rsidP="00535892">
      <w:pPr>
        <w:pStyle w:val="Heading3"/>
      </w:pPr>
      <w:r w:rsidRPr="00535892">
        <w:t>Further information</w:t>
      </w:r>
    </w:p>
    <w:p w14:paraId="5699589E" w14:textId="559E1292" w:rsidR="00985E29" w:rsidRPr="00DF7362" w:rsidRDefault="00985E29" w:rsidP="00985E29">
      <w:pPr>
        <w:pStyle w:val="BodyText"/>
      </w:pPr>
      <w:r w:rsidRPr="00DF7362">
        <w:t>Further information on sanitising ICT equipment can be found in the</w:t>
      </w:r>
      <w:r w:rsidR="00E10279">
        <w:t xml:space="preserve"> ICT equipment sanitisation and disposal</w:t>
      </w:r>
      <w:r w:rsidRPr="00DF7362">
        <w:t xml:space="preserve"> section of the </w:t>
      </w:r>
      <w:r w:rsidR="001809F6" w:rsidRPr="00DF7362">
        <w:rPr>
          <w:rStyle w:val="BookTitle"/>
        </w:rPr>
        <w:t>Guidelines for I</w:t>
      </w:r>
      <w:r w:rsidRPr="00DF7362">
        <w:rPr>
          <w:rStyle w:val="BookTitle"/>
        </w:rPr>
        <w:t xml:space="preserve">CT </w:t>
      </w:r>
      <w:r w:rsidR="00E10279">
        <w:rPr>
          <w:rStyle w:val="BookTitle"/>
        </w:rPr>
        <w:t>E</w:t>
      </w:r>
      <w:r w:rsidRPr="00DF7362">
        <w:rPr>
          <w:rStyle w:val="BookTitle"/>
        </w:rPr>
        <w:t>quipment</w:t>
      </w:r>
      <w:r w:rsidRPr="00DF7362">
        <w:t>.</w:t>
      </w:r>
    </w:p>
    <w:p w14:paraId="53E99950" w14:textId="5EAFE7B9" w:rsidR="00985E29" w:rsidRPr="00DF7362" w:rsidRDefault="00985E29" w:rsidP="00985E29">
      <w:pPr>
        <w:pStyle w:val="BodyText"/>
      </w:pPr>
      <w:r w:rsidRPr="00DF7362">
        <w:t xml:space="preserve">Further information on recoverability of </w:t>
      </w:r>
      <w:r w:rsidR="00085C2A">
        <w:t>data</w:t>
      </w:r>
      <w:r w:rsidR="00085C2A" w:rsidRPr="00DF7362">
        <w:t xml:space="preserve"> </w:t>
      </w:r>
      <w:r w:rsidRPr="00DF7362">
        <w:t xml:space="preserve">from volatile media can be found in the paper </w:t>
      </w:r>
      <w:r w:rsidRPr="00DF7362">
        <w:rPr>
          <w:rStyle w:val="BookTitle"/>
        </w:rPr>
        <w:t>Data Remanence in Semiconductor Devices</w:t>
      </w:r>
      <w:r w:rsidRPr="00DF7362">
        <w:t xml:space="preserve"> at </w:t>
      </w:r>
      <w:hyperlink r:id="rId67" w:history="1">
        <w:r w:rsidR="008D7840" w:rsidRPr="00DF7362">
          <w:rPr>
            <w:rStyle w:val="Hyperlink"/>
          </w:rPr>
          <w:t>https://www.usenix.org/legacy/events/sec01/full_papers/gutmann/gutmann.pdf</w:t>
        </w:r>
      </w:hyperlink>
      <w:r w:rsidRPr="00DF7362">
        <w:t>.</w:t>
      </w:r>
    </w:p>
    <w:p w14:paraId="43AB6BD4" w14:textId="1D597BBA" w:rsidR="00985E29" w:rsidRPr="00DF7362" w:rsidRDefault="005460F5" w:rsidP="00985E29">
      <w:pPr>
        <w:pStyle w:val="BodyText"/>
      </w:pPr>
      <w:r>
        <w:t>Further information on t</w:t>
      </w:r>
      <w:r w:rsidR="00985E29" w:rsidRPr="00DF7362">
        <w:t xml:space="preserve">he </w:t>
      </w:r>
      <w:r w:rsidR="009F716D" w:rsidRPr="00DF7362">
        <w:t>random-access memory (</w:t>
      </w:r>
      <w:r w:rsidR="00985E29" w:rsidRPr="00DF7362">
        <w:t>RAM</w:t>
      </w:r>
      <w:r w:rsidR="009F716D" w:rsidRPr="00DF7362">
        <w:t>)</w:t>
      </w:r>
      <w:r w:rsidR="00985E29" w:rsidRPr="00DF7362">
        <w:t xml:space="preserve"> testing tool MemTest86 can be obtained from </w:t>
      </w:r>
      <w:hyperlink r:id="rId68" w:history="1">
        <w:r w:rsidR="00683BBA" w:rsidRPr="00DF7362">
          <w:rPr>
            <w:rStyle w:val="Hyperlink"/>
          </w:rPr>
          <w:t>https://www.memtest86.com/</w:t>
        </w:r>
      </w:hyperlink>
      <w:r w:rsidR="00985E29" w:rsidRPr="00DF7362">
        <w:t>.</w:t>
      </w:r>
    </w:p>
    <w:p w14:paraId="22546EB9" w14:textId="0CEC480B" w:rsidR="00985E29" w:rsidRPr="00DF7362" w:rsidRDefault="005460F5" w:rsidP="00985E29">
      <w:pPr>
        <w:pStyle w:val="BodyText"/>
      </w:pPr>
      <w:r>
        <w:t>Further information on t</w:t>
      </w:r>
      <w:r w:rsidR="00985E29" w:rsidRPr="00DF7362">
        <w:t xml:space="preserve">he graphics card RAM testing tool MemtestG80 and MemtestCL can be obtained from </w:t>
      </w:r>
      <w:hyperlink r:id="rId69" w:history="1">
        <w:r w:rsidR="00633054" w:rsidRPr="001676A8">
          <w:rPr>
            <w:rStyle w:val="Hyperlink"/>
          </w:rPr>
          <w:t>https://simtk.org/projects/memtest</w:t>
        </w:r>
      </w:hyperlink>
      <w:r w:rsidR="00985E29" w:rsidRPr="00DF7362">
        <w:t>.</w:t>
      </w:r>
    </w:p>
    <w:p w14:paraId="1C28665B" w14:textId="5C01AC35" w:rsidR="00985E29" w:rsidRPr="00DF7362" w:rsidRDefault="005460F5" w:rsidP="00985E29">
      <w:pPr>
        <w:pStyle w:val="BodyText"/>
      </w:pPr>
      <w:r>
        <w:t xml:space="preserve">Further information on </w:t>
      </w:r>
      <w:r w:rsidR="00985E29" w:rsidRPr="00DF7362">
        <w:t>HDDerase</w:t>
      </w:r>
      <w:r>
        <w:t>,</w:t>
      </w:r>
      <w:r w:rsidR="00985E29" w:rsidRPr="00DF7362">
        <w:t xml:space="preserve"> a freeware tool developed by the Center for </w:t>
      </w:r>
      <w:r w:rsidR="0074477F" w:rsidRPr="00DF7362">
        <w:t>Memory and R</w:t>
      </w:r>
      <w:r w:rsidR="00985E29" w:rsidRPr="00DF7362">
        <w:t xml:space="preserve">ecording </w:t>
      </w:r>
      <w:r w:rsidR="0074477F" w:rsidRPr="00DF7362">
        <w:t>R</w:t>
      </w:r>
      <w:r w:rsidR="00985E29" w:rsidRPr="00DF7362">
        <w:t xml:space="preserve">esearch at the University of </w:t>
      </w:r>
      <w:r w:rsidR="0074477F" w:rsidRPr="00DF7362">
        <w:t xml:space="preserve">California </w:t>
      </w:r>
      <w:r w:rsidR="00985E29" w:rsidRPr="00DF7362">
        <w:t>San Diego</w:t>
      </w:r>
      <w:r>
        <w:t xml:space="preserve">, can be obtained from </w:t>
      </w:r>
      <w:hyperlink r:id="rId70" w:history="1">
        <w:r w:rsidRPr="00DF7362">
          <w:rPr>
            <w:rStyle w:val="Hyperlink"/>
          </w:rPr>
          <w:t>https://cmrr.ucsd.edu/resources/secure-erase.html</w:t>
        </w:r>
      </w:hyperlink>
      <w:r w:rsidR="00985E29" w:rsidRPr="00DF7362">
        <w:t xml:space="preserve">. </w:t>
      </w:r>
      <w:r w:rsidR="00596871">
        <w:t>HDDerase</w:t>
      </w:r>
      <w:r w:rsidR="00985E29" w:rsidRPr="00DF7362">
        <w:t xml:space="preserve"> is capable of calling the ATA secure erase command </w:t>
      </w:r>
      <w:r>
        <w:t xml:space="preserve">as well as </w:t>
      </w:r>
      <w:r w:rsidR="00985E29" w:rsidRPr="00DF7362">
        <w:t xml:space="preserve">resetting the host-protected area and device configuration overlay table on </w:t>
      </w:r>
      <w:r w:rsidRPr="00DF7362">
        <w:t xml:space="preserve">non-volatile magnetic </w:t>
      </w:r>
      <w:r w:rsidR="00985E29" w:rsidRPr="00DF7362">
        <w:t>media.</w:t>
      </w:r>
    </w:p>
    <w:p w14:paraId="54EB7EE8" w14:textId="564E26E8" w:rsidR="0064270C" w:rsidRPr="00DF7362" w:rsidRDefault="00AC645C" w:rsidP="005B4D2C">
      <w:pPr>
        <w:pStyle w:val="BodyText"/>
      </w:pPr>
      <w:r>
        <w:t>Further i</w:t>
      </w:r>
      <w:r w:rsidR="00985E29" w:rsidRPr="00DF7362">
        <w:t xml:space="preserve">nformation on reliably erasing </w:t>
      </w:r>
      <w:r w:rsidR="00085C2A">
        <w:t>data</w:t>
      </w:r>
      <w:r w:rsidR="00085C2A" w:rsidRPr="00DF7362">
        <w:t xml:space="preserve"> </w:t>
      </w:r>
      <w:r w:rsidR="00985E29" w:rsidRPr="00DF7362">
        <w:t xml:space="preserve">from </w:t>
      </w:r>
      <w:r w:rsidR="000A6726">
        <w:t>solid state drives</w:t>
      </w:r>
      <w:r w:rsidR="00985E29" w:rsidRPr="00DF7362">
        <w:t xml:space="preserve"> can be found in the paper </w:t>
      </w:r>
      <w:r w:rsidR="00985E29" w:rsidRPr="00DF7362">
        <w:rPr>
          <w:rStyle w:val="BookTitle"/>
        </w:rPr>
        <w:t>Reliably Erasing Data From Flash-Based Solid State Drives</w:t>
      </w:r>
      <w:r w:rsidR="00985E29" w:rsidRPr="00DF7362">
        <w:t xml:space="preserve"> at </w:t>
      </w:r>
      <w:hyperlink r:id="rId71" w:history="1">
        <w:r w:rsidR="00683BBA" w:rsidRPr="00DF7362">
          <w:rPr>
            <w:rStyle w:val="Hyperlink"/>
          </w:rPr>
          <w:t>https://www.usenix.org/legacy/event/fast11/tech/full_papers/Wei.pdf</w:t>
        </w:r>
      </w:hyperlink>
      <w:r w:rsidR="00985E29" w:rsidRPr="00DF7362">
        <w:t>.</w:t>
      </w:r>
    </w:p>
    <w:p w14:paraId="69707FEB" w14:textId="77777777" w:rsidR="00985E29" w:rsidRPr="004C3415" w:rsidRDefault="00985E29" w:rsidP="004C3415">
      <w:pPr>
        <w:pStyle w:val="Heading2"/>
      </w:pPr>
      <w:bookmarkStart w:id="93" w:name="_Toc41044798"/>
      <w:bookmarkStart w:id="94" w:name="_Toc72181377"/>
      <w:r w:rsidRPr="004C3415">
        <w:t>Media destruction</w:t>
      </w:r>
      <w:bookmarkEnd w:id="93"/>
      <w:bookmarkEnd w:id="94"/>
    </w:p>
    <w:p w14:paraId="1BE83AF5" w14:textId="0D4495D4" w:rsidR="00985E29" w:rsidRPr="00535892" w:rsidRDefault="00CF6DB5" w:rsidP="00535892">
      <w:pPr>
        <w:pStyle w:val="Heading3"/>
      </w:pPr>
      <w:r w:rsidRPr="00535892">
        <w:t>Media d</w:t>
      </w:r>
      <w:r w:rsidR="00985E29" w:rsidRPr="00535892">
        <w:t xml:space="preserve">estruction </w:t>
      </w:r>
      <w:r w:rsidRPr="00535892">
        <w:t xml:space="preserve">process and </w:t>
      </w:r>
      <w:r w:rsidR="00985E29" w:rsidRPr="00535892">
        <w:t>procedures</w:t>
      </w:r>
    </w:p>
    <w:p w14:paraId="372A81A7" w14:textId="10F11269" w:rsidR="00985E29" w:rsidRPr="00DF7362" w:rsidRDefault="00985E29" w:rsidP="00985E29">
      <w:pPr>
        <w:pStyle w:val="BodyText"/>
      </w:pPr>
      <w:r w:rsidRPr="00DF7362">
        <w:t xml:space="preserve">Documenting </w:t>
      </w:r>
      <w:r w:rsidR="00CF6DB5">
        <w:t xml:space="preserve">a process and supporting </w:t>
      </w:r>
      <w:r w:rsidRPr="00DF7362">
        <w:t>procedures for media destruction will ensure that organisations carry out media destruction in an appropriate and consistent manner.</w:t>
      </w:r>
    </w:p>
    <w:p w14:paraId="2D37A8BB" w14:textId="012D6B0E" w:rsidR="00421501" w:rsidRPr="00421501" w:rsidRDefault="00985E29" w:rsidP="00421501">
      <w:pPr>
        <w:pStyle w:val="IntenseHeading"/>
      </w:pPr>
      <w:r w:rsidRPr="00421501">
        <w:t xml:space="preserve">Security Control: 0363; Revision: </w:t>
      </w:r>
      <w:r w:rsidR="00A34198">
        <w:t>2</w:t>
      </w:r>
      <w:r w:rsidRPr="00421501">
        <w:t>; Updated</w:t>
      </w:r>
      <w:r w:rsidR="0098251F" w:rsidRPr="00421501">
        <w:t xml:space="preserve">: </w:t>
      </w:r>
      <w:r w:rsidR="00A34198">
        <w:t>Aug-19</w:t>
      </w:r>
      <w:r w:rsidRPr="00421501">
        <w:t>; Applicability: O, P, S, TS</w:t>
      </w:r>
    </w:p>
    <w:p w14:paraId="74BCA36E" w14:textId="58928FC0" w:rsidR="00985E29" w:rsidRPr="00845B51" w:rsidRDefault="00CF6DB5" w:rsidP="00845B51">
      <w:pPr>
        <w:rPr>
          <w:rStyle w:val="IntenseEmphasis"/>
        </w:rPr>
      </w:pPr>
      <w:r w:rsidRPr="00845B51">
        <w:rPr>
          <w:rStyle w:val="IntenseEmphasis"/>
        </w:rPr>
        <w:t xml:space="preserve">A media destruction process, and supporting media destruction procedures, is </w:t>
      </w:r>
      <w:r w:rsidR="00985E29" w:rsidRPr="00845B51">
        <w:rPr>
          <w:rStyle w:val="IntenseEmphasis"/>
        </w:rPr>
        <w:t>developed and implemented.</w:t>
      </w:r>
    </w:p>
    <w:p w14:paraId="03D6A2E8" w14:textId="77777777" w:rsidR="00985E29" w:rsidRPr="00535892" w:rsidRDefault="00985E29" w:rsidP="00535892">
      <w:pPr>
        <w:pStyle w:val="Heading3"/>
      </w:pPr>
      <w:r w:rsidRPr="00535892">
        <w:t>Media that cannot be sanitised</w:t>
      </w:r>
    </w:p>
    <w:p w14:paraId="5C346024" w14:textId="5BFC75C7" w:rsidR="00985E29" w:rsidRPr="00DF7362" w:rsidRDefault="00985E29" w:rsidP="00985E29">
      <w:pPr>
        <w:pStyle w:val="BodyText"/>
      </w:pPr>
      <w:r w:rsidRPr="00DF7362">
        <w:t xml:space="preserve">It is not possible to sanitise some types of media while maintaining a level of assurance that no </w:t>
      </w:r>
      <w:r w:rsidR="00085C2A">
        <w:t>data</w:t>
      </w:r>
      <w:r w:rsidR="00085C2A" w:rsidRPr="00DF7362">
        <w:t xml:space="preserve"> </w:t>
      </w:r>
      <w:r w:rsidRPr="00DF7362">
        <w:t>can be recovered.</w:t>
      </w:r>
    </w:p>
    <w:p w14:paraId="3733C39B" w14:textId="4670BAFF" w:rsidR="00421501" w:rsidRPr="00421501" w:rsidRDefault="00985E29" w:rsidP="00421501">
      <w:pPr>
        <w:pStyle w:val="IntenseHeading"/>
      </w:pPr>
      <w:r w:rsidRPr="00421501">
        <w:t>Security Control: 0350; Revision: 4; Updated</w:t>
      </w:r>
      <w:r w:rsidR="0098251F" w:rsidRPr="00421501">
        <w:t>: Sep-18</w:t>
      </w:r>
      <w:r w:rsidRPr="00421501">
        <w:t>; Applicability: O, P, S, TS</w:t>
      </w:r>
    </w:p>
    <w:p w14:paraId="60593851" w14:textId="7213BB55" w:rsidR="00985E29" w:rsidRPr="00845B51" w:rsidRDefault="00985E29" w:rsidP="00845B51">
      <w:pPr>
        <w:rPr>
          <w:rStyle w:val="IntenseEmphasis"/>
        </w:rPr>
      </w:pPr>
      <w:r w:rsidRPr="00845B51">
        <w:rPr>
          <w:rStyle w:val="IntenseEmphasis"/>
        </w:rPr>
        <w:t>The following media types are destroyed prior to disposal as they cannot be sanitised:</w:t>
      </w:r>
    </w:p>
    <w:p w14:paraId="59D26333" w14:textId="77777777" w:rsidR="00985E29" w:rsidRPr="00845B51" w:rsidRDefault="00985E29" w:rsidP="00295902">
      <w:pPr>
        <w:pStyle w:val="Bullets1"/>
        <w:rPr>
          <w:rStyle w:val="IntenseEmphasis"/>
        </w:rPr>
      </w:pPr>
      <w:r w:rsidRPr="00845B51">
        <w:rPr>
          <w:rStyle w:val="IntenseEmphasis"/>
        </w:rPr>
        <w:t>microfiche and microfilm</w:t>
      </w:r>
    </w:p>
    <w:p w14:paraId="77348B51" w14:textId="77777777" w:rsidR="00985E29" w:rsidRPr="00845B51" w:rsidRDefault="00985E29" w:rsidP="00295902">
      <w:pPr>
        <w:pStyle w:val="Bullets1"/>
        <w:rPr>
          <w:rStyle w:val="IntenseEmphasis"/>
        </w:rPr>
      </w:pPr>
      <w:r w:rsidRPr="00845B51">
        <w:rPr>
          <w:rStyle w:val="IntenseEmphasis"/>
        </w:rPr>
        <w:t>optical discs</w:t>
      </w:r>
    </w:p>
    <w:p w14:paraId="35D1A2EE" w14:textId="77777777" w:rsidR="00985E29" w:rsidRPr="00845B51" w:rsidRDefault="00985E29" w:rsidP="00295902">
      <w:pPr>
        <w:pStyle w:val="Bullets1"/>
        <w:rPr>
          <w:rStyle w:val="IntenseEmphasis"/>
        </w:rPr>
      </w:pPr>
      <w:r w:rsidRPr="00845B51">
        <w:rPr>
          <w:rStyle w:val="IntenseEmphasis"/>
        </w:rPr>
        <w:t>programmable read-only memory</w:t>
      </w:r>
    </w:p>
    <w:p w14:paraId="46644BB8" w14:textId="77777777" w:rsidR="00985E29" w:rsidRPr="00845B51" w:rsidRDefault="00985E29" w:rsidP="00295902">
      <w:pPr>
        <w:pStyle w:val="Bullets1"/>
        <w:rPr>
          <w:rStyle w:val="IntenseEmphasis"/>
        </w:rPr>
      </w:pPr>
      <w:r w:rsidRPr="00845B51">
        <w:rPr>
          <w:rStyle w:val="IntenseEmphasis"/>
        </w:rPr>
        <w:t>read-only memory</w:t>
      </w:r>
    </w:p>
    <w:p w14:paraId="10B9A1B8" w14:textId="77777777" w:rsidR="00985E29" w:rsidRPr="00845B51" w:rsidRDefault="00985E29" w:rsidP="00295902">
      <w:pPr>
        <w:pStyle w:val="Bullets1"/>
        <w:rPr>
          <w:rStyle w:val="IntenseEmphasis"/>
        </w:rPr>
      </w:pPr>
      <w:r w:rsidRPr="00845B51">
        <w:rPr>
          <w:rStyle w:val="IntenseEmphasis"/>
        </w:rPr>
        <w:t>other types of media that cannot be sanitised</w:t>
      </w:r>
    </w:p>
    <w:p w14:paraId="3C7DDB72" w14:textId="77777777" w:rsidR="00985E29" w:rsidRPr="00845B51" w:rsidRDefault="00985E29" w:rsidP="00295902">
      <w:pPr>
        <w:pStyle w:val="Bullets1"/>
        <w:rPr>
          <w:rStyle w:val="IntenseEmphasis"/>
        </w:rPr>
      </w:pPr>
      <w:r w:rsidRPr="00845B51">
        <w:rPr>
          <w:rStyle w:val="IntenseEmphasis"/>
        </w:rPr>
        <w:lastRenderedPageBreak/>
        <w:t>faulty media that cannot be successfully sanitised.</w:t>
      </w:r>
    </w:p>
    <w:p w14:paraId="435888D1" w14:textId="77777777" w:rsidR="00985E29" w:rsidRPr="00535892" w:rsidRDefault="00985E29" w:rsidP="00535892">
      <w:pPr>
        <w:pStyle w:val="Heading3"/>
      </w:pPr>
      <w:r w:rsidRPr="00535892">
        <w:t>Media destruction equipment</w:t>
      </w:r>
    </w:p>
    <w:p w14:paraId="3685A30D" w14:textId="7F3F3A9E" w:rsidR="00985E29" w:rsidRPr="00DF7362" w:rsidRDefault="00985E29" w:rsidP="00985E29">
      <w:pPr>
        <w:pStyle w:val="BodyText"/>
      </w:pPr>
      <w:r w:rsidRPr="00DF7362">
        <w:t xml:space="preserve">When physically destroying media, using approved equipment can provide a level of assurance that that </w:t>
      </w:r>
      <w:r w:rsidR="00AA16FB">
        <w:t>data</w:t>
      </w:r>
      <w:r w:rsidR="00AA16FB" w:rsidRPr="00DF7362">
        <w:t xml:space="preserve"> </w:t>
      </w:r>
      <w:r w:rsidRPr="00DF7362">
        <w:t>residing on the media is actually destroyed.</w:t>
      </w:r>
    </w:p>
    <w:p w14:paraId="3FCCFD7E" w14:textId="7E7B61A4" w:rsidR="00A47078" w:rsidRPr="00DF7362" w:rsidRDefault="00A47078" w:rsidP="00985E29">
      <w:pPr>
        <w:pStyle w:val="BodyText"/>
      </w:pPr>
      <w:r w:rsidRPr="00DF7362">
        <w:t>Approved equipment includes destruction equipment listed in</w:t>
      </w:r>
      <w:r w:rsidR="00E93AA9" w:rsidRPr="00DF7362">
        <w:t xml:space="preserve"> the Security Construction and Equipment Committee (</w:t>
      </w:r>
      <w:r w:rsidR="005E327D" w:rsidRPr="00DF7362">
        <w:t>SCEC</w:t>
      </w:r>
      <w:r w:rsidR="00E93AA9" w:rsidRPr="00DF7362">
        <w:t>)</w:t>
      </w:r>
      <w:r w:rsidR="005248DB" w:rsidRPr="00DF7362">
        <w:t>’s</w:t>
      </w:r>
      <w:r w:rsidRPr="00DF7362">
        <w:t xml:space="preserve"> </w:t>
      </w:r>
      <w:r w:rsidR="0078478E" w:rsidRPr="00DF7362">
        <w:rPr>
          <w:rStyle w:val="BookTitle"/>
        </w:rPr>
        <w:t>Security Equipment Evaluated Products List</w:t>
      </w:r>
      <w:r w:rsidR="00FA17B9" w:rsidRPr="00DF7362">
        <w:t>,</w:t>
      </w:r>
      <w:r w:rsidRPr="00DF7362">
        <w:t xml:space="preserve"> </w:t>
      </w:r>
      <w:r w:rsidR="005248DB" w:rsidRPr="00DF7362">
        <w:t>the Australian Security Intelligence Organisation (</w:t>
      </w:r>
      <w:r w:rsidRPr="00DF7362">
        <w:t>ASIO</w:t>
      </w:r>
      <w:r w:rsidR="005248DB" w:rsidRPr="00DF7362">
        <w:t>)</w:t>
      </w:r>
      <w:r w:rsidR="005E327D" w:rsidRPr="00DF7362">
        <w:t>’s</w:t>
      </w:r>
      <w:r w:rsidRPr="00DF7362">
        <w:t xml:space="preserve"> </w:t>
      </w:r>
      <w:r w:rsidR="007A268F" w:rsidRPr="00DF7362">
        <w:t>Security Equipment Guide (</w:t>
      </w:r>
      <w:r w:rsidR="00FA17B9" w:rsidRPr="00DF7362">
        <w:t>SEG</w:t>
      </w:r>
      <w:r w:rsidR="007A268F" w:rsidRPr="00DF7362">
        <w:t>)</w:t>
      </w:r>
      <w:r w:rsidR="00FA17B9" w:rsidRPr="00DF7362">
        <w:t>-</w:t>
      </w:r>
      <w:r w:rsidRPr="00DF7362">
        <w:t xml:space="preserve">009, </w:t>
      </w:r>
      <w:r w:rsidRPr="00DF7362">
        <w:rPr>
          <w:rStyle w:val="BookTitle"/>
        </w:rPr>
        <w:t>Optical Media Shredders</w:t>
      </w:r>
      <w:r w:rsidR="00FA17B9" w:rsidRPr="00DF7362">
        <w:t>,</w:t>
      </w:r>
      <w:r w:rsidRPr="00DF7362">
        <w:t xml:space="preserve"> and ASIO</w:t>
      </w:r>
      <w:r w:rsidR="005E327D" w:rsidRPr="00DF7362">
        <w:t>’s</w:t>
      </w:r>
      <w:r w:rsidRPr="00DF7362">
        <w:t xml:space="preserve"> </w:t>
      </w:r>
      <w:r w:rsidR="00FA17B9" w:rsidRPr="00DF7362">
        <w:t>SEG-</w:t>
      </w:r>
      <w:r w:rsidRPr="00DF7362">
        <w:t xml:space="preserve">018, </w:t>
      </w:r>
      <w:r w:rsidRPr="00DF7362">
        <w:rPr>
          <w:rStyle w:val="BookTitle"/>
        </w:rPr>
        <w:t>Destructors</w:t>
      </w:r>
      <w:r w:rsidRPr="00DF7362">
        <w:t>. ASIO</w:t>
      </w:r>
      <w:r w:rsidR="005E327D" w:rsidRPr="00DF7362">
        <w:t>’s</w:t>
      </w:r>
      <w:r w:rsidRPr="00DF7362">
        <w:t xml:space="preserve"> </w:t>
      </w:r>
      <w:r w:rsidR="00FA17B9" w:rsidRPr="00DF7362">
        <w:t>SEG-009 and SEG-018</w:t>
      </w:r>
      <w:r w:rsidRPr="00DF7362">
        <w:t xml:space="preserve"> are available from the Protective Security Policy </w:t>
      </w:r>
      <w:proofErr w:type="spellStart"/>
      <w:r w:rsidR="002B7144">
        <w:t>GovT</w:t>
      </w:r>
      <w:r w:rsidR="00D9006E">
        <w:t>EAMS</w:t>
      </w:r>
      <w:proofErr w:type="spellEnd"/>
      <w:r w:rsidRPr="00DF7362">
        <w:t xml:space="preserve"> community or ASIO by email.</w:t>
      </w:r>
    </w:p>
    <w:p w14:paraId="3625A776" w14:textId="23F0DBB1" w:rsidR="00985E29" w:rsidRPr="00DF7362" w:rsidRDefault="00985E29" w:rsidP="00985E29">
      <w:pPr>
        <w:pStyle w:val="BodyText"/>
      </w:pPr>
      <w:r w:rsidRPr="00DF7362">
        <w:t>If using degaussers to destroy media, the United States’ National Security Agency maintains a</w:t>
      </w:r>
      <w:r w:rsidR="00755057">
        <w:t xml:space="preserve">n </w:t>
      </w:r>
      <w:r w:rsidR="00755057" w:rsidRPr="00F760B4">
        <w:rPr>
          <w:rStyle w:val="BookTitle"/>
        </w:rPr>
        <w:t>Evaluated Products List for Magnetic Degaussers</w:t>
      </w:r>
      <w:r w:rsidRPr="00DF7362">
        <w:t>.</w:t>
      </w:r>
    </w:p>
    <w:p w14:paraId="288B0F91" w14:textId="6DC2AA58" w:rsidR="00421501" w:rsidRPr="00421501" w:rsidRDefault="00985E29" w:rsidP="00421501">
      <w:pPr>
        <w:pStyle w:val="IntenseHeading"/>
      </w:pPr>
      <w:r w:rsidRPr="00421501">
        <w:t>Security Control: 1361; Revision: 1; Updated</w:t>
      </w:r>
      <w:r w:rsidR="0098251F" w:rsidRPr="00421501">
        <w:t>: Sep-18</w:t>
      </w:r>
      <w:r w:rsidRPr="00421501">
        <w:t>; Applicability: O, P, S, TS</w:t>
      </w:r>
    </w:p>
    <w:p w14:paraId="5D9627CB" w14:textId="1DB279D4" w:rsidR="00985E29" w:rsidRPr="00845B51" w:rsidRDefault="00CA351E" w:rsidP="00845B51">
      <w:pPr>
        <w:rPr>
          <w:rStyle w:val="IntenseEmphasis"/>
        </w:rPr>
      </w:pPr>
      <w:r w:rsidRPr="00845B51">
        <w:rPr>
          <w:rStyle w:val="IntenseEmphasis"/>
        </w:rPr>
        <w:t xml:space="preserve">SCEC or </w:t>
      </w:r>
      <w:r w:rsidR="00985E29" w:rsidRPr="00845B51">
        <w:rPr>
          <w:rStyle w:val="IntenseEmphasis"/>
        </w:rPr>
        <w:t>ASIO approved equipment is used when destroying media.</w:t>
      </w:r>
    </w:p>
    <w:p w14:paraId="67CB1141" w14:textId="19C3B65B" w:rsidR="00421501" w:rsidRPr="00421501" w:rsidRDefault="00985E29" w:rsidP="00421501">
      <w:pPr>
        <w:pStyle w:val="IntenseHeading"/>
      </w:pPr>
      <w:r w:rsidRPr="00421501">
        <w:t xml:space="preserve">Security Control: 1160; Revision: </w:t>
      </w:r>
      <w:r w:rsidR="005956C0">
        <w:t>2</w:t>
      </w:r>
      <w:r w:rsidRPr="00421501">
        <w:t>; Updated</w:t>
      </w:r>
      <w:r w:rsidR="0098251F" w:rsidRPr="00421501">
        <w:t xml:space="preserve">: </w:t>
      </w:r>
      <w:r w:rsidR="00776267">
        <w:t>Aug-20</w:t>
      </w:r>
      <w:r w:rsidRPr="00421501">
        <w:t>; Applicability: O, P, S, TS</w:t>
      </w:r>
    </w:p>
    <w:p w14:paraId="64816CFD" w14:textId="60F52F4A" w:rsidR="00985E29" w:rsidRPr="00845B51" w:rsidRDefault="00985E29" w:rsidP="00845B51">
      <w:pPr>
        <w:rPr>
          <w:rStyle w:val="IntenseEmphasis"/>
        </w:rPr>
      </w:pPr>
      <w:r w:rsidRPr="00845B51">
        <w:rPr>
          <w:rStyle w:val="IntenseEmphasis"/>
        </w:rPr>
        <w:t>If using degaussers to destroy media, degaussers evaluated by the United States’ National Security Agency are used.</w:t>
      </w:r>
    </w:p>
    <w:p w14:paraId="543F025F" w14:textId="77777777" w:rsidR="00985E29" w:rsidRPr="00535892" w:rsidRDefault="00985E29" w:rsidP="00535892">
      <w:pPr>
        <w:pStyle w:val="Heading3"/>
      </w:pPr>
      <w:r w:rsidRPr="00535892">
        <w:t>Media destruction methods</w:t>
      </w:r>
    </w:p>
    <w:p w14:paraId="104AD5E6" w14:textId="37B8ABBF" w:rsidR="00985E29" w:rsidRPr="00DF7362" w:rsidRDefault="00985E29" w:rsidP="00985E29">
      <w:pPr>
        <w:pStyle w:val="BodyText"/>
      </w:pPr>
      <w:r w:rsidRPr="00DF7362">
        <w:t xml:space="preserve">The destruction methods given below are designed to ensure that recovery of </w:t>
      </w:r>
      <w:r w:rsidR="00085C2A">
        <w:t>data</w:t>
      </w:r>
      <w:r w:rsidR="00085C2A" w:rsidRPr="00DF7362">
        <w:t xml:space="preserve"> </w:t>
      </w:r>
      <w:r w:rsidRPr="00DF7362">
        <w:t>is impossible or impractical.</w:t>
      </w:r>
    </w:p>
    <w:p w14:paraId="7C81DCCA" w14:textId="0D396B66" w:rsidR="00421501" w:rsidRPr="00421501" w:rsidRDefault="00985E29" w:rsidP="00421501">
      <w:pPr>
        <w:pStyle w:val="IntenseHeading"/>
      </w:pPr>
      <w:r w:rsidRPr="00421501">
        <w:t>Security Control: 1517; Revision: 0; Updated</w:t>
      </w:r>
      <w:r w:rsidR="0098251F" w:rsidRPr="00421501">
        <w:t>: Sep-18</w:t>
      </w:r>
      <w:r w:rsidRPr="00421501">
        <w:t>; Applicability: O, P, S, TS</w:t>
      </w:r>
    </w:p>
    <w:p w14:paraId="21FC94CD" w14:textId="33993A97" w:rsidR="00985E29" w:rsidRPr="00845B51" w:rsidRDefault="00985E29" w:rsidP="00845B51">
      <w:pPr>
        <w:rPr>
          <w:rStyle w:val="IntenseEmphasis"/>
        </w:rPr>
      </w:pPr>
      <w:r w:rsidRPr="00845B51">
        <w:rPr>
          <w:rStyle w:val="IntenseEmphasis"/>
        </w:rPr>
        <w:t>Equipment that is capable of reducing microform to a fine powder, with resultant particles not showing more than five consecutive characters per particle upon microscopic inspection, is used to destroy microfiche and microfilm.</w:t>
      </w:r>
    </w:p>
    <w:p w14:paraId="667FD30B" w14:textId="6ED9E68B" w:rsidR="00421501" w:rsidRPr="00421501" w:rsidRDefault="00985E29" w:rsidP="00421501">
      <w:pPr>
        <w:pStyle w:val="IntenseHeading"/>
      </w:pPr>
      <w:r w:rsidRPr="00421501">
        <w:t>Security Control: 0366; Revision: 2; Updated</w:t>
      </w:r>
      <w:r w:rsidR="0098251F" w:rsidRPr="00421501">
        <w:t>: Sep-18</w:t>
      </w:r>
      <w:r w:rsidRPr="00421501">
        <w:t>; Applicability: O, P, S, TS</w:t>
      </w:r>
    </w:p>
    <w:p w14:paraId="71E53172" w14:textId="57A4B739" w:rsidR="00985E29" w:rsidRPr="00845B51" w:rsidRDefault="00985E29" w:rsidP="00845B51">
      <w:pPr>
        <w:rPr>
          <w:rStyle w:val="IntenseEmphasis"/>
        </w:rPr>
      </w:pPr>
      <w:r w:rsidRPr="00845B51">
        <w:rPr>
          <w:rStyle w:val="IntenseEmphasis"/>
        </w:rPr>
        <w:t xml:space="preserve">One of the methods </w:t>
      </w:r>
      <w:r w:rsidR="00AE164E" w:rsidRPr="00845B51">
        <w:rPr>
          <w:rStyle w:val="IntenseEmphasis"/>
        </w:rPr>
        <w:t xml:space="preserve">in the following table </w:t>
      </w:r>
      <w:r w:rsidRPr="00845B51">
        <w:rPr>
          <w:rStyle w:val="IntenseEmphasis"/>
        </w:rPr>
        <w:t>is used to destroy media.</w:t>
      </w:r>
    </w:p>
    <w:tbl>
      <w:tblPr>
        <w:tblStyle w:val="TableGrid"/>
        <w:tblW w:w="0" w:type="auto"/>
        <w:tblLayout w:type="fixed"/>
        <w:tblLook w:val="04A0" w:firstRow="1" w:lastRow="0" w:firstColumn="1" w:lastColumn="0" w:noHBand="0" w:noVBand="1"/>
      </w:tblPr>
      <w:tblGrid>
        <w:gridCol w:w="1457"/>
        <w:gridCol w:w="1381"/>
        <w:gridCol w:w="1382"/>
        <w:gridCol w:w="1381"/>
        <w:gridCol w:w="1382"/>
        <w:gridCol w:w="1381"/>
        <w:gridCol w:w="1382"/>
      </w:tblGrid>
      <w:tr w:rsidR="006905C1" w:rsidRPr="00295902" w14:paraId="48620725" w14:textId="77777777" w:rsidTr="00690764">
        <w:trPr>
          <w:cnfStyle w:val="100000000000" w:firstRow="1" w:lastRow="0" w:firstColumn="0" w:lastColumn="0" w:oddVBand="0" w:evenVBand="0" w:oddHBand="0" w:evenHBand="0" w:firstRowFirstColumn="0" w:firstRowLastColumn="0" w:lastRowFirstColumn="0" w:lastRowLastColumn="0"/>
          <w:trHeight w:val="136"/>
        </w:trPr>
        <w:tc>
          <w:tcPr>
            <w:tcW w:w="1457" w:type="dxa"/>
            <w:vMerge w:val="restart"/>
            <w:tcBorders>
              <w:top w:val="nil"/>
              <w:bottom w:val="nil"/>
            </w:tcBorders>
            <w:vAlign w:val="top"/>
          </w:tcPr>
          <w:p w14:paraId="00A6CC5E" w14:textId="77777777" w:rsidR="006905C1" w:rsidRPr="00985867" w:rsidRDefault="006905C1" w:rsidP="00985867">
            <w:pPr>
              <w:pStyle w:val="TableHeading"/>
              <w:rPr>
                <w:rStyle w:val="IntenseEmphasis"/>
              </w:rPr>
            </w:pPr>
            <w:r w:rsidRPr="00985867">
              <w:rPr>
                <w:rStyle w:val="IntenseEmphasis"/>
              </w:rPr>
              <w:t>Item</w:t>
            </w:r>
          </w:p>
        </w:tc>
        <w:tc>
          <w:tcPr>
            <w:tcW w:w="8289" w:type="dxa"/>
            <w:gridSpan w:val="6"/>
            <w:tcBorders>
              <w:top w:val="nil"/>
              <w:bottom w:val="nil"/>
            </w:tcBorders>
            <w:vAlign w:val="top"/>
          </w:tcPr>
          <w:p w14:paraId="19FADFA2" w14:textId="77777777" w:rsidR="006905C1" w:rsidRPr="00985867" w:rsidRDefault="006905C1" w:rsidP="00985867">
            <w:pPr>
              <w:pStyle w:val="TableHeading"/>
              <w:rPr>
                <w:rStyle w:val="IntenseEmphasis"/>
              </w:rPr>
            </w:pPr>
            <w:r w:rsidRPr="00985867">
              <w:rPr>
                <w:rStyle w:val="IntenseEmphasis"/>
              </w:rPr>
              <w:t>Destruction Methods</w:t>
            </w:r>
          </w:p>
        </w:tc>
      </w:tr>
      <w:tr w:rsidR="006905C1" w:rsidRPr="00295902" w14:paraId="56981D8A" w14:textId="77777777" w:rsidTr="00690764">
        <w:trPr>
          <w:trHeight w:val="136"/>
        </w:trPr>
        <w:tc>
          <w:tcPr>
            <w:tcW w:w="1457" w:type="dxa"/>
            <w:vMerge/>
            <w:tcBorders>
              <w:top w:val="nil"/>
              <w:bottom w:val="single" w:sz="4" w:space="0" w:color="00B5D1"/>
            </w:tcBorders>
            <w:shd w:val="clear" w:color="auto" w:fill="DBE5F1"/>
          </w:tcPr>
          <w:p w14:paraId="73B8EBBF" w14:textId="77777777" w:rsidR="006905C1" w:rsidRPr="00985867" w:rsidRDefault="006905C1" w:rsidP="00985867">
            <w:pPr>
              <w:pStyle w:val="TableHeading"/>
              <w:rPr>
                <w:rStyle w:val="IntenseEmphasis"/>
              </w:rPr>
            </w:pPr>
          </w:p>
        </w:tc>
        <w:tc>
          <w:tcPr>
            <w:tcW w:w="1381" w:type="dxa"/>
            <w:tcBorders>
              <w:top w:val="nil"/>
              <w:bottom w:val="single" w:sz="4" w:space="0" w:color="00B5D1"/>
            </w:tcBorders>
            <w:shd w:val="clear" w:color="auto" w:fill="DBE5F1"/>
          </w:tcPr>
          <w:p w14:paraId="1838E3B1" w14:textId="77777777" w:rsidR="006905C1" w:rsidRPr="00985867" w:rsidRDefault="006905C1" w:rsidP="00985867">
            <w:pPr>
              <w:pStyle w:val="TableHeading"/>
              <w:rPr>
                <w:rStyle w:val="IntenseEmphasis"/>
              </w:rPr>
            </w:pPr>
            <w:r w:rsidRPr="00985867">
              <w:rPr>
                <w:rStyle w:val="IntenseEmphasis"/>
              </w:rPr>
              <w:t>Furnace/</w:t>
            </w:r>
            <w:r w:rsidRPr="00985867">
              <w:rPr>
                <w:rStyle w:val="IntenseEmphasis"/>
              </w:rPr>
              <w:br/>
              <w:t>Incinerator</w:t>
            </w:r>
          </w:p>
        </w:tc>
        <w:tc>
          <w:tcPr>
            <w:tcW w:w="1382" w:type="dxa"/>
            <w:tcBorders>
              <w:top w:val="nil"/>
              <w:bottom w:val="single" w:sz="4" w:space="0" w:color="00B5D1"/>
            </w:tcBorders>
            <w:shd w:val="clear" w:color="auto" w:fill="DBE5F1"/>
          </w:tcPr>
          <w:p w14:paraId="5983C6F4" w14:textId="77777777" w:rsidR="006905C1" w:rsidRPr="00985867" w:rsidRDefault="006905C1" w:rsidP="00985867">
            <w:pPr>
              <w:pStyle w:val="TableHeading"/>
              <w:rPr>
                <w:rStyle w:val="IntenseEmphasis"/>
              </w:rPr>
            </w:pPr>
            <w:r w:rsidRPr="00985867">
              <w:rPr>
                <w:rStyle w:val="IntenseEmphasis"/>
              </w:rPr>
              <w:t>Hammer Mill</w:t>
            </w:r>
          </w:p>
        </w:tc>
        <w:tc>
          <w:tcPr>
            <w:tcW w:w="1381" w:type="dxa"/>
            <w:tcBorders>
              <w:top w:val="nil"/>
              <w:bottom w:val="single" w:sz="4" w:space="0" w:color="00B5D1"/>
            </w:tcBorders>
            <w:shd w:val="clear" w:color="auto" w:fill="DBE5F1"/>
          </w:tcPr>
          <w:p w14:paraId="2F746DB0" w14:textId="77777777" w:rsidR="006905C1" w:rsidRPr="00985867" w:rsidRDefault="006905C1" w:rsidP="00985867">
            <w:pPr>
              <w:pStyle w:val="TableHeading"/>
              <w:rPr>
                <w:rStyle w:val="IntenseEmphasis"/>
              </w:rPr>
            </w:pPr>
            <w:r w:rsidRPr="00985867">
              <w:rPr>
                <w:rStyle w:val="IntenseEmphasis"/>
              </w:rPr>
              <w:t>Disintegrator</w:t>
            </w:r>
          </w:p>
        </w:tc>
        <w:tc>
          <w:tcPr>
            <w:tcW w:w="1382" w:type="dxa"/>
            <w:tcBorders>
              <w:top w:val="nil"/>
              <w:bottom w:val="single" w:sz="4" w:space="0" w:color="00B5D1"/>
            </w:tcBorders>
            <w:shd w:val="clear" w:color="auto" w:fill="DBE5F1"/>
          </w:tcPr>
          <w:p w14:paraId="20A0B3C2" w14:textId="77777777" w:rsidR="006905C1" w:rsidRPr="00985867" w:rsidRDefault="006905C1" w:rsidP="00985867">
            <w:pPr>
              <w:pStyle w:val="TableHeading"/>
              <w:rPr>
                <w:rStyle w:val="IntenseEmphasis"/>
              </w:rPr>
            </w:pPr>
            <w:r w:rsidRPr="00985867">
              <w:rPr>
                <w:rStyle w:val="IntenseEmphasis"/>
              </w:rPr>
              <w:t>Grinder/</w:t>
            </w:r>
            <w:r w:rsidRPr="00985867">
              <w:rPr>
                <w:rStyle w:val="IntenseEmphasis"/>
              </w:rPr>
              <w:br/>
              <w:t>Sander</w:t>
            </w:r>
          </w:p>
        </w:tc>
        <w:tc>
          <w:tcPr>
            <w:tcW w:w="1381" w:type="dxa"/>
            <w:tcBorders>
              <w:top w:val="nil"/>
              <w:bottom w:val="single" w:sz="4" w:space="0" w:color="00B5D1"/>
            </w:tcBorders>
            <w:shd w:val="clear" w:color="auto" w:fill="DBE5F1"/>
          </w:tcPr>
          <w:p w14:paraId="501CE381" w14:textId="77777777" w:rsidR="006905C1" w:rsidRPr="00985867" w:rsidRDefault="006905C1" w:rsidP="00985867">
            <w:pPr>
              <w:pStyle w:val="TableHeading"/>
              <w:rPr>
                <w:rStyle w:val="IntenseEmphasis"/>
              </w:rPr>
            </w:pPr>
            <w:r w:rsidRPr="00985867">
              <w:rPr>
                <w:rStyle w:val="IntenseEmphasis"/>
              </w:rPr>
              <w:t>Cutting</w:t>
            </w:r>
          </w:p>
        </w:tc>
        <w:tc>
          <w:tcPr>
            <w:tcW w:w="1382" w:type="dxa"/>
            <w:tcBorders>
              <w:top w:val="nil"/>
              <w:bottom w:val="single" w:sz="4" w:space="0" w:color="00B5D1"/>
            </w:tcBorders>
            <w:shd w:val="clear" w:color="auto" w:fill="DBE5F1"/>
          </w:tcPr>
          <w:p w14:paraId="7F50B762" w14:textId="77777777" w:rsidR="006905C1" w:rsidRPr="00985867" w:rsidRDefault="006905C1" w:rsidP="00985867">
            <w:pPr>
              <w:pStyle w:val="TableHeading"/>
              <w:rPr>
                <w:rStyle w:val="IntenseEmphasis"/>
              </w:rPr>
            </w:pPr>
            <w:r w:rsidRPr="00985867">
              <w:rPr>
                <w:rStyle w:val="IntenseEmphasis"/>
              </w:rPr>
              <w:t>Degausser</w:t>
            </w:r>
          </w:p>
        </w:tc>
      </w:tr>
      <w:tr w:rsidR="006905C1" w:rsidRPr="00DF7362" w14:paraId="595DF79C" w14:textId="77777777" w:rsidTr="006905C1">
        <w:tc>
          <w:tcPr>
            <w:tcW w:w="1457" w:type="dxa"/>
          </w:tcPr>
          <w:p w14:paraId="24B2298D" w14:textId="77777777" w:rsidR="006905C1" w:rsidRPr="00845B51" w:rsidRDefault="006905C1" w:rsidP="00295902">
            <w:pPr>
              <w:pStyle w:val="TableText"/>
              <w:rPr>
                <w:rStyle w:val="IntenseEmphasis"/>
              </w:rPr>
            </w:pPr>
            <w:r w:rsidRPr="00845B51">
              <w:rPr>
                <w:rStyle w:val="IntenseEmphasis"/>
              </w:rPr>
              <w:t>Electrostatic memory devices</w:t>
            </w:r>
          </w:p>
        </w:tc>
        <w:tc>
          <w:tcPr>
            <w:tcW w:w="1381" w:type="dxa"/>
          </w:tcPr>
          <w:p w14:paraId="61F0C7B5"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6D2A6183" w14:textId="77777777" w:rsidR="006905C1" w:rsidRPr="00845B51" w:rsidRDefault="006905C1" w:rsidP="00295902">
            <w:pPr>
              <w:pStyle w:val="TableText"/>
              <w:rPr>
                <w:rStyle w:val="IntenseEmphasis"/>
              </w:rPr>
            </w:pPr>
            <w:r w:rsidRPr="00845B51">
              <w:rPr>
                <w:rStyle w:val="IntenseEmphasis"/>
              </w:rPr>
              <w:t>Yes</w:t>
            </w:r>
          </w:p>
        </w:tc>
        <w:tc>
          <w:tcPr>
            <w:tcW w:w="1381" w:type="dxa"/>
          </w:tcPr>
          <w:p w14:paraId="0DEBDAF9"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2C3C4A04" w14:textId="77777777" w:rsidR="006905C1" w:rsidRPr="00845B51" w:rsidRDefault="006905C1" w:rsidP="00295902">
            <w:pPr>
              <w:pStyle w:val="TableText"/>
              <w:rPr>
                <w:rStyle w:val="IntenseEmphasis"/>
              </w:rPr>
            </w:pPr>
            <w:r w:rsidRPr="00845B51">
              <w:rPr>
                <w:rStyle w:val="IntenseEmphasis"/>
              </w:rPr>
              <w:t>Yes</w:t>
            </w:r>
          </w:p>
        </w:tc>
        <w:tc>
          <w:tcPr>
            <w:tcW w:w="1381" w:type="dxa"/>
          </w:tcPr>
          <w:p w14:paraId="1FF040D7" w14:textId="77777777" w:rsidR="006905C1" w:rsidRPr="00845B51" w:rsidRDefault="006905C1" w:rsidP="00295902">
            <w:pPr>
              <w:pStyle w:val="TableText"/>
              <w:rPr>
                <w:rStyle w:val="IntenseEmphasis"/>
              </w:rPr>
            </w:pPr>
            <w:r w:rsidRPr="00845B51">
              <w:rPr>
                <w:rStyle w:val="IntenseEmphasis"/>
              </w:rPr>
              <w:t>No</w:t>
            </w:r>
          </w:p>
        </w:tc>
        <w:tc>
          <w:tcPr>
            <w:tcW w:w="1382" w:type="dxa"/>
          </w:tcPr>
          <w:p w14:paraId="5EF43339" w14:textId="77777777" w:rsidR="006905C1" w:rsidRPr="00845B51" w:rsidRDefault="006905C1" w:rsidP="00295902">
            <w:pPr>
              <w:pStyle w:val="TableText"/>
              <w:rPr>
                <w:rStyle w:val="IntenseEmphasis"/>
              </w:rPr>
            </w:pPr>
            <w:r w:rsidRPr="00845B51">
              <w:rPr>
                <w:rStyle w:val="IntenseEmphasis"/>
              </w:rPr>
              <w:t>No</w:t>
            </w:r>
          </w:p>
        </w:tc>
      </w:tr>
      <w:tr w:rsidR="006905C1" w:rsidRPr="00DF7362" w14:paraId="0AF28CED" w14:textId="77777777" w:rsidTr="006905C1">
        <w:tc>
          <w:tcPr>
            <w:tcW w:w="1457" w:type="dxa"/>
          </w:tcPr>
          <w:p w14:paraId="04F0F6B7" w14:textId="77777777" w:rsidR="006905C1" w:rsidRPr="00845B51" w:rsidRDefault="006905C1" w:rsidP="00295902">
            <w:pPr>
              <w:pStyle w:val="TableText"/>
              <w:rPr>
                <w:rStyle w:val="IntenseEmphasis"/>
              </w:rPr>
            </w:pPr>
            <w:r w:rsidRPr="00845B51">
              <w:rPr>
                <w:rStyle w:val="IntenseEmphasis"/>
              </w:rPr>
              <w:t>Magnetic floppy disks</w:t>
            </w:r>
          </w:p>
        </w:tc>
        <w:tc>
          <w:tcPr>
            <w:tcW w:w="1381" w:type="dxa"/>
          </w:tcPr>
          <w:p w14:paraId="2B357232"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3C6AA5FB" w14:textId="77777777" w:rsidR="006905C1" w:rsidRPr="00845B51" w:rsidRDefault="006905C1" w:rsidP="00295902">
            <w:pPr>
              <w:pStyle w:val="TableText"/>
              <w:rPr>
                <w:rStyle w:val="IntenseEmphasis"/>
              </w:rPr>
            </w:pPr>
            <w:r w:rsidRPr="00845B51">
              <w:rPr>
                <w:rStyle w:val="IntenseEmphasis"/>
              </w:rPr>
              <w:t>Yes</w:t>
            </w:r>
          </w:p>
        </w:tc>
        <w:tc>
          <w:tcPr>
            <w:tcW w:w="1381" w:type="dxa"/>
          </w:tcPr>
          <w:p w14:paraId="626E6267"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3FC1E98D" w14:textId="77777777" w:rsidR="006905C1" w:rsidRPr="00845B51" w:rsidRDefault="006905C1" w:rsidP="00295902">
            <w:pPr>
              <w:pStyle w:val="TableText"/>
              <w:rPr>
                <w:rStyle w:val="IntenseEmphasis"/>
              </w:rPr>
            </w:pPr>
            <w:r w:rsidRPr="00845B51">
              <w:rPr>
                <w:rStyle w:val="IntenseEmphasis"/>
              </w:rPr>
              <w:t>No</w:t>
            </w:r>
          </w:p>
        </w:tc>
        <w:tc>
          <w:tcPr>
            <w:tcW w:w="1381" w:type="dxa"/>
          </w:tcPr>
          <w:p w14:paraId="0D29A1CA"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11307483" w14:textId="77777777" w:rsidR="006905C1" w:rsidRPr="00845B51" w:rsidRDefault="006905C1" w:rsidP="00295902">
            <w:pPr>
              <w:pStyle w:val="TableText"/>
              <w:rPr>
                <w:rStyle w:val="IntenseEmphasis"/>
              </w:rPr>
            </w:pPr>
            <w:r w:rsidRPr="00845B51">
              <w:rPr>
                <w:rStyle w:val="IntenseEmphasis"/>
              </w:rPr>
              <w:t>Yes</w:t>
            </w:r>
          </w:p>
        </w:tc>
      </w:tr>
      <w:tr w:rsidR="006905C1" w:rsidRPr="00DF7362" w14:paraId="44C2208A" w14:textId="77777777" w:rsidTr="006905C1">
        <w:tc>
          <w:tcPr>
            <w:tcW w:w="1457" w:type="dxa"/>
          </w:tcPr>
          <w:p w14:paraId="16151094" w14:textId="77777777" w:rsidR="006905C1" w:rsidRPr="00845B51" w:rsidRDefault="006905C1" w:rsidP="00295902">
            <w:pPr>
              <w:pStyle w:val="TableText"/>
              <w:rPr>
                <w:rStyle w:val="IntenseEmphasis"/>
              </w:rPr>
            </w:pPr>
            <w:r w:rsidRPr="00845B51">
              <w:rPr>
                <w:rStyle w:val="IntenseEmphasis"/>
              </w:rPr>
              <w:t>Magnetic hard disks</w:t>
            </w:r>
          </w:p>
        </w:tc>
        <w:tc>
          <w:tcPr>
            <w:tcW w:w="1381" w:type="dxa"/>
          </w:tcPr>
          <w:p w14:paraId="4129C53F"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7A80E6A9" w14:textId="77777777" w:rsidR="006905C1" w:rsidRPr="00845B51" w:rsidRDefault="006905C1" w:rsidP="00295902">
            <w:pPr>
              <w:pStyle w:val="TableText"/>
              <w:rPr>
                <w:rStyle w:val="IntenseEmphasis"/>
              </w:rPr>
            </w:pPr>
            <w:r w:rsidRPr="00845B51">
              <w:rPr>
                <w:rStyle w:val="IntenseEmphasis"/>
              </w:rPr>
              <w:t>Yes</w:t>
            </w:r>
          </w:p>
        </w:tc>
        <w:tc>
          <w:tcPr>
            <w:tcW w:w="1381" w:type="dxa"/>
          </w:tcPr>
          <w:p w14:paraId="3E1DED5C"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1D27C7F4" w14:textId="77777777" w:rsidR="006905C1" w:rsidRPr="00845B51" w:rsidRDefault="006905C1" w:rsidP="00295902">
            <w:pPr>
              <w:pStyle w:val="TableText"/>
              <w:rPr>
                <w:rStyle w:val="IntenseEmphasis"/>
              </w:rPr>
            </w:pPr>
            <w:r w:rsidRPr="00845B51">
              <w:rPr>
                <w:rStyle w:val="IntenseEmphasis"/>
              </w:rPr>
              <w:t>Yes</w:t>
            </w:r>
          </w:p>
        </w:tc>
        <w:tc>
          <w:tcPr>
            <w:tcW w:w="1381" w:type="dxa"/>
          </w:tcPr>
          <w:p w14:paraId="1A2E93D7" w14:textId="77777777" w:rsidR="006905C1" w:rsidRPr="00845B51" w:rsidRDefault="006905C1" w:rsidP="00295902">
            <w:pPr>
              <w:pStyle w:val="TableText"/>
              <w:rPr>
                <w:rStyle w:val="IntenseEmphasis"/>
              </w:rPr>
            </w:pPr>
            <w:r w:rsidRPr="00845B51">
              <w:rPr>
                <w:rStyle w:val="IntenseEmphasis"/>
              </w:rPr>
              <w:t>No</w:t>
            </w:r>
          </w:p>
        </w:tc>
        <w:tc>
          <w:tcPr>
            <w:tcW w:w="1382" w:type="dxa"/>
          </w:tcPr>
          <w:p w14:paraId="07EA5B6D" w14:textId="77777777" w:rsidR="006905C1" w:rsidRPr="00845B51" w:rsidRDefault="006905C1" w:rsidP="00295902">
            <w:pPr>
              <w:pStyle w:val="TableText"/>
              <w:rPr>
                <w:rStyle w:val="IntenseEmphasis"/>
              </w:rPr>
            </w:pPr>
            <w:r w:rsidRPr="00845B51">
              <w:rPr>
                <w:rStyle w:val="IntenseEmphasis"/>
              </w:rPr>
              <w:t>Yes</w:t>
            </w:r>
          </w:p>
        </w:tc>
      </w:tr>
      <w:tr w:rsidR="006905C1" w:rsidRPr="00DF7362" w14:paraId="7C40DDBE" w14:textId="77777777" w:rsidTr="006905C1">
        <w:tc>
          <w:tcPr>
            <w:tcW w:w="1457" w:type="dxa"/>
          </w:tcPr>
          <w:p w14:paraId="666733F5" w14:textId="77777777" w:rsidR="006905C1" w:rsidRPr="00845B51" w:rsidRDefault="006905C1" w:rsidP="00295902">
            <w:pPr>
              <w:pStyle w:val="TableText"/>
              <w:rPr>
                <w:rStyle w:val="IntenseEmphasis"/>
              </w:rPr>
            </w:pPr>
            <w:r w:rsidRPr="00845B51">
              <w:rPr>
                <w:rStyle w:val="IntenseEmphasis"/>
              </w:rPr>
              <w:t>Magnetic tapes</w:t>
            </w:r>
          </w:p>
        </w:tc>
        <w:tc>
          <w:tcPr>
            <w:tcW w:w="1381" w:type="dxa"/>
          </w:tcPr>
          <w:p w14:paraId="20413870"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011EF2E3" w14:textId="77777777" w:rsidR="006905C1" w:rsidRPr="00845B51" w:rsidRDefault="006905C1" w:rsidP="00295902">
            <w:pPr>
              <w:pStyle w:val="TableText"/>
              <w:rPr>
                <w:rStyle w:val="IntenseEmphasis"/>
              </w:rPr>
            </w:pPr>
            <w:r w:rsidRPr="00845B51">
              <w:rPr>
                <w:rStyle w:val="IntenseEmphasis"/>
              </w:rPr>
              <w:t>Yes</w:t>
            </w:r>
          </w:p>
        </w:tc>
        <w:tc>
          <w:tcPr>
            <w:tcW w:w="1381" w:type="dxa"/>
          </w:tcPr>
          <w:p w14:paraId="1B58ABE9"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33C7BB06" w14:textId="77777777" w:rsidR="006905C1" w:rsidRPr="00845B51" w:rsidRDefault="006905C1" w:rsidP="00295902">
            <w:pPr>
              <w:pStyle w:val="TableText"/>
              <w:rPr>
                <w:rStyle w:val="IntenseEmphasis"/>
              </w:rPr>
            </w:pPr>
            <w:r w:rsidRPr="00845B51">
              <w:rPr>
                <w:rStyle w:val="IntenseEmphasis"/>
              </w:rPr>
              <w:t>No</w:t>
            </w:r>
          </w:p>
        </w:tc>
        <w:tc>
          <w:tcPr>
            <w:tcW w:w="1381" w:type="dxa"/>
          </w:tcPr>
          <w:p w14:paraId="105EAF0F"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1B6E946D" w14:textId="77777777" w:rsidR="006905C1" w:rsidRPr="00845B51" w:rsidRDefault="006905C1" w:rsidP="00295902">
            <w:pPr>
              <w:pStyle w:val="TableText"/>
              <w:rPr>
                <w:rStyle w:val="IntenseEmphasis"/>
              </w:rPr>
            </w:pPr>
            <w:r w:rsidRPr="00845B51">
              <w:rPr>
                <w:rStyle w:val="IntenseEmphasis"/>
              </w:rPr>
              <w:t>Yes</w:t>
            </w:r>
          </w:p>
        </w:tc>
      </w:tr>
      <w:tr w:rsidR="006905C1" w:rsidRPr="00DF7362" w14:paraId="2F5E59B8" w14:textId="77777777" w:rsidTr="006905C1">
        <w:tc>
          <w:tcPr>
            <w:tcW w:w="1457" w:type="dxa"/>
          </w:tcPr>
          <w:p w14:paraId="5F87B6CC" w14:textId="77777777" w:rsidR="006905C1" w:rsidRPr="00845B51" w:rsidRDefault="006905C1" w:rsidP="00295902">
            <w:pPr>
              <w:pStyle w:val="TableText"/>
              <w:rPr>
                <w:rStyle w:val="IntenseEmphasis"/>
              </w:rPr>
            </w:pPr>
            <w:r w:rsidRPr="00845B51">
              <w:rPr>
                <w:rStyle w:val="IntenseEmphasis"/>
              </w:rPr>
              <w:t>Optical disks</w:t>
            </w:r>
          </w:p>
        </w:tc>
        <w:tc>
          <w:tcPr>
            <w:tcW w:w="1381" w:type="dxa"/>
          </w:tcPr>
          <w:p w14:paraId="747CA093"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6C2919E4" w14:textId="77777777" w:rsidR="006905C1" w:rsidRPr="00845B51" w:rsidRDefault="006905C1" w:rsidP="00295902">
            <w:pPr>
              <w:pStyle w:val="TableText"/>
              <w:rPr>
                <w:rStyle w:val="IntenseEmphasis"/>
              </w:rPr>
            </w:pPr>
            <w:r w:rsidRPr="00845B51">
              <w:rPr>
                <w:rStyle w:val="IntenseEmphasis"/>
              </w:rPr>
              <w:t>Yes</w:t>
            </w:r>
          </w:p>
        </w:tc>
        <w:tc>
          <w:tcPr>
            <w:tcW w:w="1381" w:type="dxa"/>
          </w:tcPr>
          <w:p w14:paraId="7FD32EA5"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63B162A8" w14:textId="77777777" w:rsidR="006905C1" w:rsidRPr="00845B51" w:rsidRDefault="006905C1" w:rsidP="00295902">
            <w:pPr>
              <w:pStyle w:val="TableText"/>
              <w:rPr>
                <w:rStyle w:val="IntenseEmphasis"/>
              </w:rPr>
            </w:pPr>
            <w:r w:rsidRPr="00845B51">
              <w:rPr>
                <w:rStyle w:val="IntenseEmphasis"/>
              </w:rPr>
              <w:t>Yes</w:t>
            </w:r>
          </w:p>
        </w:tc>
        <w:tc>
          <w:tcPr>
            <w:tcW w:w="1381" w:type="dxa"/>
          </w:tcPr>
          <w:p w14:paraId="2722A478"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770C5679" w14:textId="77777777" w:rsidR="006905C1" w:rsidRPr="00845B51" w:rsidRDefault="006905C1" w:rsidP="00295902">
            <w:pPr>
              <w:pStyle w:val="TableText"/>
              <w:rPr>
                <w:rStyle w:val="IntenseEmphasis"/>
              </w:rPr>
            </w:pPr>
            <w:r w:rsidRPr="00845B51">
              <w:rPr>
                <w:rStyle w:val="IntenseEmphasis"/>
              </w:rPr>
              <w:t>No</w:t>
            </w:r>
          </w:p>
        </w:tc>
      </w:tr>
      <w:tr w:rsidR="006905C1" w:rsidRPr="00DF7362" w14:paraId="4F853AAF" w14:textId="77777777" w:rsidTr="006905C1">
        <w:tc>
          <w:tcPr>
            <w:tcW w:w="1457" w:type="dxa"/>
          </w:tcPr>
          <w:p w14:paraId="51A4A1C3" w14:textId="77777777" w:rsidR="006905C1" w:rsidRPr="00845B51" w:rsidRDefault="006905C1" w:rsidP="00295902">
            <w:pPr>
              <w:pStyle w:val="TableText"/>
              <w:rPr>
                <w:rStyle w:val="IntenseEmphasis"/>
              </w:rPr>
            </w:pPr>
            <w:r w:rsidRPr="00845B51">
              <w:rPr>
                <w:rStyle w:val="IntenseEmphasis"/>
              </w:rPr>
              <w:lastRenderedPageBreak/>
              <w:t>Semiconductor memory</w:t>
            </w:r>
          </w:p>
        </w:tc>
        <w:tc>
          <w:tcPr>
            <w:tcW w:w="1381" w:type="dxa"/>
          </w:tcPr>
          <w:p w14:paraId="33DE9F57"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7E939CDA" w14:textId="77777777" w:rsidR="006905C1" w:rsidRPr="00845B51" w:rsidRDefault="006905C1" w:rsidP="00295902">
            <w:pPr>
              <w:pStyle w:val="TableText"/>
              <w:rPr>
                <w:rStyle w:val="IntenseEmphasis"/>
              </w:rPr>
            </w:pPr>
            <w:r w:rsidRPr="00845B51">
              <w:rPr>
                <w:rStyle w:val="IntenseEmphasis"/>
              </w:rPr>
              <w:t>Yes</w:t>
            </w:r>
          </w:p>
        </w:tc>
        <w:tc>
          <w:tcPr>
            <w:tcW w:w="1381" w:type="dxa"/>
          </w:tcPr>
          <w:p w14:paraId="7FF545A3"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7F7D7486" w14:textId="77777777" w:rsidR="006905C1" w:rsidRPr="00845B51" w:rsidRDefault="006905C1" w:rsidP="00295902">
            <w:pPr>
              <w:pStyle w:val="TableText"/>
              <w:rPr>
                <w:rStyle w:val="IntenseEmphasis"/>
              </w:rPr>
            </w:pPr>
            <w:r w:rsidRPr="00845B51">
              <w:rPr>
                <w:rStyle w:val="IntenseEmphasis"/>
              </w:rPr>
              <w:t>No</w:t>
            </w:r>
          </w:p>
        </w:tc>
        <w:tc>
          <w:tcPr>
            <w:tcW w:w="1381" w:type="dxa"/>
          </w:tcPr>
          <w:p w14:paraId="0AEC31B1" w14:textId="77777777" w:rsidR="006905C1" w:rsidRPr="00845B51" w:rsidRDefault="006905C1" w:rsidP="00295902">
            <w:pPr>
              <w:pStyle w:val="TableText"/>
              <w:rPr>
                <w:rStyle w:val="IntenseEmphasis"/>
              </w:rPr>
            </w:pPr>
            <w:r w:rsidRPr="00845B51">
              <w:rPr>
                <w:rStyle w:val="IntenseEmphasis"/>
              </w:rPr>
              <w:t>No</w:t>
            </w:r>
          </w:p>
        </w:tc>
        <w:tc>
          <w:tcPr>
            <w:tcW w:w="1382" w:type="dxa"/>
          </w:tcPr>
          <w:p w14:paraId="223B1444" w14:textId="77777777" w:rsidR="006905C1" w:rsidRPr="00845B51" w:rsidRDefault="006905C1" w:rsidP="00295902">
            <w:pPr>
              <w:pStyle w:val="TableText"/>
              <w:rPr>
                <w:rStyle w:val="IntenseEmphasis"/>
              </w:rPr>
            </w:pPr>
            <w:r w:rsidRPr="00845B51">
              <w:rPr>
                <w:rStyle w:val="IntenseEmphasis"/>
              </w:rPr>
              <w:t>No</w:t>
            </w:r>
          </w:p>
        </w:tc>
      </w:tr>
    </w:tbl>
    <w:p w14:paraId="45293E70" w14:textId="77777777" w:rsidR="00985E29" w:rsidRPr="00535892" w:rsidRDefault="00985E29" w:rsidP="00535892">
      <w:pPr>
        <w:pStyle w:val="Heading3"/>
      </w:pPr>
      <w:r w:rsidRPr="00535892">
        <w:t>Treatment of media waste particles</w:t>
      </w:r>
    </w:p>
    <w:p w14:paraId="5A4D39FC" w14:textId="77777777" w:rsidR="00985E29" w:rsidRPr="00DF7362" w:rsidRDefault="00985E29" w:rsidP="00985E29">
      <w:pPr>
        <w:pStyle w:val="BodyText"/>
      </w:pPr>
      <w:r w:rsidRPr="00DF7362">
        <w:t>Following destruction, normal accounting and auditing procedures for media do not apply. However, depending on the destruction method used and the resulting particle size, it may still need to be stored and handled as classified waste.</w:t>
      </w:r>
    </w:p>
    <w:p w14:paraId="6D823E7D" w14:textId="386E4F11" w:rsidR="00421501" w:rsidRPr="00421501" w:rsidRDefault="00985E29" w:rsidP="00421501">
      <w:pPr>
        <w:pStyle w:val="IntenseHeading"/>
      </w:pPr>
      <w:r w:rsidRPr="00421501">
        <w:t>Security Control: 0368; Revision: 6; Updated</w:t>
      </w:r>
      <w:r w:rsidR="0098251F" w:rsidRPr="00421501">
        <w:t>: Sep-18</w:t>
      </w:r>
      <w:r w:rsidRPr="00421501">
        <w:t>; Applicability: O, P, S, TS</w:t>
      </w:r>
    </w:p>
    <w:p w14:paraId="5FB65695" w14:textId="22B72F55" w:rsidR="00985E29" w:rsidRPr="00845B51" w:rsidRDefault="00AE164E" w:rsidP="00845B51">
      <w:pPr>
        <w:rPr>
          <w:rStyle w:val="IntenseEmphasis"/>
        </w:rPr>
      </w:pPr>
      <w:r w:rsidRPr="00845B51">
        <w:rPr>
          <w:rStyle w:val="IntenseEmphasis"/>
        </w:rPr>
        <w:t>The resulting waste for all destruction methods, except for furnace/incinerator and degausser, is stored and handled as per the following table.</w:t>
      </w:r>
    </w:p>
    <w:tbl>
      <w:tblPr>
        <w:tblStyle w:val="TableGrid"/>
        <w:tblW w:w="0" w:type="auto"/>
        <w:tblLook w:val="04A0" w:firstRow="1" w:lastRow="0" w:firstColumn="1" w:lastColumn="0" w:noHBand="0" w:noVBand="1"/>
      </w:tblPr>
      <w:tblGrid>
        <w:gridCol w:w="2436"/>
        <w:gridCol w:w="2437"/>
        <w:gridCol w:w="2436"/>
        <w:gridCol w:w="2437"/>
      </w:tblGrid>
      <w:tr w:rsidR="00660AB2" w:rsidRPr="00295902" w14:paraId="6964BAF6" w14:textId="77777777" w:rsidTr="00690764">
        <w:trPr>
          <w:cnfStyle w:val="100000000000" w:firstRow="1" w:lastRow="0" w:firstColumn="0" w:lastColumn="0" w:oddVBand="0" w:evenVBand="0" w:oddHBand="0" w:evenHBand="0" w:firstRowFirstColumn="0" w:firstRowLastColumn="0" w:lastRowFirstColumn="0" w:lastRowLastColumn="0"/>
          <w:trHeight w:val="136"/>
        </w:trPr>
        <w:tc>
          <w:tcPr>
            <w:tcW w:w="2436" w:type="dxa"/>
            <w:vMerge w:val="restart"/>
            <w:tcBorders>
              <w:top w:val="nil"/>
              <w:bottom w:val="nil"/>
            </w:tcBorders>
            <w:vAlign w:val="top"/>
          </w:tcPr>
          <w:p w14:paraId="71246A64" w14:textId="77777777" w:rsidR="00660AB2" w:rsidRPr="00985867" w:rsidRDefault="00660AB2" w:rsidP="00985867">
            <w:pPr>
              <w:pStyle w:val="TableHeading"/>
              <w:rPr>
                <w:rStyle w:val="IntenseEmphasis"/>
              </w:rPr>
            </w:pPr>
            <w:r w:rsidRPr="00985867">
              <w:rPr>
                <w:rStyle w:val="IntenseEmphasis"/>
              </w:rPr>
              <w:t>Initial Media Handling</w:t>
            </w:r>
          </w:p>
        </w:tc>
        <w:tc>
          <w:tcPr>
            <w:tcW w:w="7310" w:type="dxa"/>
            <w:gridSpan w:val="3"/>
            <w:tcBorders>
              <w:top w:val="nil"/>
              <w:bottom w:val="nil"/>
            </w:tcBorders>
            <w:vAlign w:val="top"/>
          </w:tcPr>
          <w:p w14:paraId="1D127D7C" w14:textId="77777777" w:rsidR="00660AB2" w:rsidRPr="00985867" w:rsidRDefault="00660AB2" w:rsidP="00985867">
            <w:pPr>
              <w:pStyle w:val="TableHeading"/>
              <w:rPr>
                <w:rStyle w:val="IntenseEmphasis"/>
              </w:rPr>
            </w:pPr>
            <w:r w:rsidRPr="00985867">
              <w:rPr>
                <w:rStyle w:val="IntenseEmphasis"/>
              </w:rPr>
              <w:t>Screen Aperture Size Particles Can Pass Through</w:t>
            </w:r>
          </w:p>
        </w:tc>
      </w:tr>
      <w:tr w:rsidR="00660AB2" w:rsidRPr="00295902" w14:paraId="335BA446" w14:textId="77777777" w:rsidTr="00690764">
        <w:trPr>
          <w:trHeight w:val="136"/>
        </w:trPr>
        <w:tc>
          <w:tcPr>
            <w:tcW w:w="2436" w:type="dxa"/>
            <w:vMerge/>
            <w:tcBorders>
              <w:top w:val="nil"/>
              <w:bottom w:val="single" w:sz="4" w:space="0" w:color="00B5D1"/>
            </w:tcBorders>
            <w:shd w:val="clear" w:color="auto" w:fill="DBE5F1"/>
          </w:tcPr>
          <w:p w14:paraId="5865630E" w14:textId="77777777" w:rsidR="00660AB2" w:rsidRPr="00985867" w:rsidRDefault="00660AB2" w:rsidP="00985867">
            <w:pPr>
              <w:pStyle w:val="TableHeading"/>
              <w:rPr>
                <w:rStyle w:val="IntenseEmphasis"/>
              </w:rPr>
            </w:pPr>
          </w:p>
        </w:tc>
        <w:tc>
          <w:tcPr>
            <w:tcW w:w="2437" w:type="dxa"/>
            <w:tcBorders>
              <w:top w:val="nil"/>
              <w:bottom w:val="single" w:sz="4" w:space="0" w:color="00B5D1"/>
            </w:tcBorders>
            <w:shd w:val="clear" w:color="auto" w:fill="DBE5F1"/>
          </w:tcPr>
          <w:p w14:paraId="4495FB4F" w14:textId="77777777" w:rsidR="00660AB2" w:rsidRPr="00985867" w:rsidRDefault="00660AB2" w:rsidP="00985867">
            <w:pPr>
              <w:pStyle w:val="TableHeading"/>
              <w:rPr>
                <w:rStyle w:val="IntenseEmphasis"/>
              </w:rPr>
            </w:pPr>
            <w:r w:rsidRPr="00985867">
              <w:rPr>
                <w:rStyle w:val="IntenseEmphasis"/>
              </w:rPr>
              <w:t xml:space="preserve">Less Than or Equal to </w:t>
            </w:r>
            <w:r w:rsidR="00D562C8" w:rsidRPr="00985867">
              <w:rPr>
                <w:rStyle w:val="IntenseEmphasis"/>
              </w:rPr>
              <w:br/>
            </w:r>
            <w:r w:rsidRPr="00985867">
              <w:rPr>
                <w:rStyle w:val="IntenseEmphasis"/>
              </w:rPr>
              <w:t>3</w:t>
            </w:r>
            <w:r w:rsidR="00D562C8" w:rsidRPr="00985867">
              <w:rPr>
                <w:rStyle w:val="IntenseEmphasis"/>
              </w:rPr>
              <w:t xml:space="preserve"> </w:t>
            </w:r>
            <w:r w:rsidRPr="00985867">
              <w:rPr>
                <w:rStyle w:val="IntenseEmphasis"/>
              </w:rPr>
              <w:t>mm</w:t>
            </w:r>
          </w:p>
        </w:tc>
        <w:tc>
          <w:tcPr>
            <w:tcW w:w="2436" w:type="dxa"/>
            <w:tcBorders>
              <w:top w:val="nil"/>
              <w:bottom w:val="single" w:sz="4" w:space="0" w:color="00B5D1"/>
            </w:tcBorders>
            <w:shd w:val="clear" w:color="auto" w:fill="DBE5F1"/>
          </w:tcPr>
          <w:p w14:paraId="48D6DCC4" w14:textId="77777777" w:rsidR="00660AB2" w:rsidRPr="00985867" w:rsidRDefault="00660AB2" w:rsidP="00985867">
            <w:pPr>
              <w:pStyle w:val="TableHeading"/>
              <w:rPr>
                <w:rStyle w:val="IntenseEmphasis"/>
              </w:rPr>
            </w:pPr>
            <w:r w:rsidRPr="00985867">
              <w:rPr>
                <w:rStyle w:val="IntenseEmphasis"/>
              </w:rPr>
              <w:t xml:space="preserve">Less Than or Equal to </w:t>
            </w:r>
            <w:r w:rsidR="00D562C8" w:rsidRPr="00985867">
              <w:rPr>
                <w:rStyle w:val="IntenseEmphasis"/>
              </w:rPr>
              <w:br/>
            </w:r>
            <w:r w:rsidRPr="00985867">
              <w:rPr>
                <w:rStyle w:val="IntenseEmphasis"/>
              </w:rPr>
              <w:t>6</w:t>
            </w:r>
            <w:r w:rsidR="00D562C8" w:rsidRPr="00985867">
              <w:rPr>
                <w:rStyle w:val="IntenseEmphasis"/>
              </w:rPr>
              <w:t xml:space="preserve"> </w:t>
            </w:r>
            <w:r w:rsidRPr="00985867">
              <w:rPr>
                <w:rStyle w:val="IntenseEmphasis"/>
              </w:rPr>
              <w:t>mm</w:t>
            </w:r>
          </w:p>
        </w:tc>
        <w:tc>
          <w:tcPr>
            <w:tcW w:w="2437" w:type="dxa"/>
            <w:tcBorders>
              <w:top w:val="nil"/>
              <w:bottom w:val="single" w:sz="4" w:space="0" w:color="00B5D1"/>
            </w:tcBorders>
            <w:shd w:val="clear" w:color="auto" w:fill="DBE5F1"/>
          </w:tcPr>
          <w:p w14:paraId="75E02796" w14:textId="77777777" w:rsidR="00660AB2" w:rsidRPr="00985867" w:rsidRDefault="00660AB2" w:rsidP="00985867">
            <w:pPr>
              <w:pStyle w:val="TableHeading"/>
              <w:rPr>
                <w:rStyle w:val="IntenseEmphasis"/>
              </w:rPr>
            </w:pPr>
            <w:r w:rsidRPr="00985867">
              <w:rPr>
                <w:rStyle w:val="IntenseEmphasis"/>
              </w:rPr>
              <w:t xml:space="preserve">Less Than or Equal to </w:t>
            </w:r>
            <w:r w:rsidR="00D562C8" w:rsidRPr="00985867">
              <w:rPr>
                <w:rStyle w:val="IntenseEmphasis"/>
              </w:rPr>
              <w:br/>
            </w:r>
            <w:r w:rsidRPr="00985867">
              <w:rPr>
                <w:rStyle w:val="IntenseEmphasis"/>
              </w:rPr>
              <w:t>9</w:t>
            </w:r>
            <w:r w:rsidR="00D562C8" w:rsidRPr="00985867">
              <w:rPr>
                <w:rStyle w:val="IntenseEmphasis"/>
              </w:rPr>
              <w:t xml:space="preserve"> </w:t>
            </w:r>
            <w:r w:rsidRPr="00985867">
              <w:rPr>
                <w:rStyle w:val="IntenseEmphasis"/>
              </w:rPr>
              <w:t>mm</w:t>
            </w:r>
          </w:p>
        </w:tc>
      </w:tr>
      <w:tr w:rsidR="00660AB2" w:rsidRPr="00DF7362" w14:paraId="28481B93" w14:textId="77777777" w:rsidTr="00660AB2">
        <w:tc>
          <w:tcPr>
            <w:tcW w:w="2436" w:type="dxa"/>
          </w:tcPr>
          <w:p w14:paraId="5DB9D1CB" w14:textId="77777777" w:rsidR="00660AB2" w:rsidRPr="00845B51" w:rsidRDefault="00660AB2" w:rsidP="00295902">
            <w:pPr>
              <w:pStyle w:val="TableText"/>
              <w:rPr>
                <w:rStyle w:val="IntenseEmphasis"/>
              </w:rPr>
            </w:pPr>
            <w:r w:rsidRPr="00845B51">
              <w:rPr>
                <w:rStyle w:val="IntenseEmphasis"/>
              </w:rPr>
              <w:t>TOP SECRET</w:t>
            </w:r>
          </w:p>
        </w:tc>
        <w:tc>
          <w:tcPr>
            <w:tcW w:w="2437" w:type="dxa"/>
          </w:tcPr>
          <w:p w14:paraId="3CB233B6" w14:textId="77777777" w:rsidR="00660AB2" w:rsidRPr="00845B51" w:rsidRDefault="00660AB2" w:rsidP="00295902">
            <w:pPr>
              <w:pStyle w:val="TableText"/>
              <w:rPr>
                <w:rStyle w:val="IntenseEmphasis"/>
              </w:rPr>
            </w:pPr>
            <w:r w:rsidRPr="00845B51">
              <w:rPr>
                <w:rStyle w:val="IntenseEmphasis"/>
              </w:rPr>
              <w:t>OFFICIAL</w:t>
            </w:r>
          </w:p>
        </w:tc>
        <w:tc>
          <w:tcPr>
            <w:tcW w:w="2436" w:type="dxa"/>
          </w:tcPr>
          <w:p w14:paraId="1B76943A" w14:textId="77777777" w:rsidR="00660AB2" w:rsidRPr="00845B51" w:rsidRDefault="00660AB2" w:rsidP="00295902">
            <w:pPr>
              <w:pStyle w:val="TableText"/>
              <w:rPr>
                <w:rStyle w:val="IntenseEmphasis"/>
              </w:rPr>
            </w:pPr>
            <w:r w:rsidRPr="00845B51">
              <w:rPr>
                <w:rStyle w:val="IntenseEmphasis"/>
              </w:rPr>
              <w:t>SECRET</w:t>
            </w:r>
          </w:p>
        </w:tc>
        <w:tc>
          <w:tcPr>
            <w:tcW w:w="2437" w:type="dxa"/>
          </w:tcPr>
          <w:p w14:paraId="2F213702" w14:textId="77777777" w:rsidR="00660AB2" w:rsidRPr="00845B51" w:rsidRDefault="00660AB2" w:rsidP="00295902">
            <w:pPr>
              <w:pStyle w:val="TableText"/>
              <w:rPr>
                <w:rStyle w:val="IntenseEmphasis"/>
              </w:rPr>
            </w:pPr>
            <w:r w:rsidRPr="00845B51">
              <w:rPr>
                <w:rStyle w:val="IntenseEmphasis"/>
              </w:rPr>
              <w:t>SECRET</w:t>
            </w:r>
          </w:p>
        </w:tc>
      </w:tr>
      <w:tr w:rsidR="00660AB2" w:rsidRPr="00DF7362" w14:paraId="10A9059F" w14:textId="77777777" w:rsidTr="00660AB2">
        <w:tc>
          <w:tcPr>
            <w:tcW w:w="2436" w:type="dxa"/>
          </w:tcPr>
          <w:p w14:paraId="715693B1" w14:textId="77777777" w:rsidR="00660AB2" w:rsidRPr="00845B51" w:rsidRDefault="00660AB2" w:rsidP="00295902">
            <w:pPr>
              <w:pStyle w:val="TableText"/>
              <w:rPr>
                <w:rStyle w:val="IntenseEmphasis"/>
              </w:rPr>
            </w:pPr>
            <w:r w:rsidRPr="00845B51">
              <w:rPr>
                <w:rStyle w:val="IntenseEmphasis"/>
              </w:rPr>
              <w:t>SECRET</w:t>
            </w:r>
          </w:p>
        </w:tc>
        <w:tc>
          <w:tcPr>
            <w:tcW w:w="2437" w:type="dxa"/>
          </w:tcPr>
          <w:p w14:paraId="216CDD78" w14:textId="77777777" w:rsidR="00660AB2" w:rsidRPr="00845B51" w:rsidRDefault="00660AB2" w:rsidP="00295902">
            <w:pPr>
              <w:pStyle w:val="TableText"/>
              <w:rPr>
                <w:rStyle w:val="IntenseEmphasis"/>
              </w:rPr>
            </w:pPr>
            <w:r w:rsidRPr="00845B51">
              <w:rPr>
                <w:rStyle w:val="IntenseEmphasis"/>
              </w:rPr>
              <w:t>OFFICIAL</w:t>
            </w:r>
          </w:p>
        </w:tc>
        <w:tc>
          <w:tcPr>
            <w:tcW w:w="2436" w:type="dxa"/>
          </w:tcPr>
          <w:p w14:paraId="68791B49" w14:textId="77777777" w:rsidR="00660AB2" w:rsidRPr="00845B51" w:rsidRDefault="00660AB2" w:rsidP="00295902">
            <w:pPr>
              <w:pStyle w:val="TableText"/>
              <w:rPr>
                <w:rStyle w:val="IntenseEmphasis"/>
              </w:rPr>
            </w:pPr>
            <w:r w:rsidRPr="00845B51">
              <w:rPr>
                <w:rStyle w:val="IntenseEmphasis"/>
              </w:rPr>
              <w:t>PROTECTED</w:t>
            </w:r>
          </w:p>
        </w:tc>
        <w:tc>
          <w:tcPr>
            <w:tcW w:w="2437" w:type="dxa"/>
          </w:tcPr>
          <w:p w14:paraId="09189F6E" w14:textId="77777777" w:rsidR="00660AB2" w:rsidRPr="00845B51" w:rsidRDefault="00660AB2" w:rsidP="00295902">
            <w:pPr>
              <w:pStyle w:val="TableText"/>
              <w:rPr>
                <w:rStyle w:val="IntenseEmphasis"/>
              </w:rPr>
            </w:pPr>
            <w:r w:rsidRPr="00845B51">
              <w:rPr>
                <w:rStyle w:val="IntenseEmphasis"/>
              </w:rPr>
              <w:t>SECRET</w:t>
            </w:r>
          </w:p>
        </w:tc>
      </w:tr>
      <w:tr w:rsidR="00660AB2" w:rsidRPr="00DF7362" w14:paraId="7A318EBD" w14:textId="77777777" w:rsidTr="00660AB2">
        <w:tc>
          <w:tcPr>
            <w:tcW w:w="2436" w:type="dxa"/>
          </w:tcPr>
          <w:p w14:paraId="3F496341" w14:textId="77777777" w:rsidR="00660AB2" w:rsidRPr="00845B51" w:rsidRDefault="00660AB2" w:rsidP="00295902">
            <w:pPr>
              <w:pStyle w:val="TableText"/>
              <w:rPr>
                <w:rStyle w:val="IntenseEmphasis"/>
              </w:rPr>
            </w:pPr>
            <w:r w:rsidRPr="00845B51">
              <w:rPr>
                <w:rStyle w:val="IntenseEmphasis"/>
              </w:rPr>
              <w:t>PROTECTED</w:t>
            </w:r>
          </w:p>
        </w:tc>
        <w:tc>
          <w:tcPr>
            <w:tcW w:w="2437" w:type="dxa"/>
          </w:tcPr>
          <w:p w14:paraId="7D717AD1" w14:textId="77777777" w:rsidR="00660AB2" w:rsidRPr="00845B51" w:rsidRDefault="00660AB2" w:rsidP="00295902">
            <w:pPr>
              <w:pStyle w:val="TableText"/>
              <w:rPr>
                <w:rStyle w:val="IntenseEmphasis"/>
              </w:rPr>
            </w:pPr>
            <w:r w:rsidRPr="00845B51">
              <w:rPr>
                <w:rStyle w:val="IntenseEmphasis"/>
              </w:rPr>
              <w:t>OFFICIAL</w:t>
            </w:r>
          </w:p>
        </w:tc>
        <w:tc>
          <w:tcPr>
            <w:tcW w:w="2436" w:type="dxa"/>
          </w:tcPr>
          <w:p w14:paraId="0581ABB3" w14:textId="77777777" w:rsidR="00660AB2" w:rsidRPr="00845B51" w:rsidRDefault="00660AB2" w:rsidP="00295902">
            <w:pPr>
              <w:pStyle w:val="TableText"/>
              <w:rPr>
                <w:rStyle w:val="IntenseEmphasis"/>
              </w:rPr>
            </w:pPr>
            <w:r w:rsidRPr="00845B51">
              <w:rPr>
                <w:rStyle w:val="IntenseEmphasis"/>
              </w:rPr>
              <w:t>OFFICIAL</w:t>
            </w:r>
          </w:p>
        </w:tc>
        <w:tc>
          <w:tcPr>
            <w:tcW w:w="2437" w:type="dxa"/>
          </w:tcPr>
          <w:p w14:paraId="5AA4AA99" w14:textId="77777777" w:rsidR="00660AB2" w:rsidRPr="00845B51" w:rsidRDefault="00660AB2" w:rsidP="00295902">
            <w:pPr>
              <w:pStyle w:val="TableText"/>
              <w:rPr>
                <w:rStyle w:val="IntenseEmphasis"/>
              </w:rPr>
            </w:pPr>
            <w:r w:rsidRPr="00845B51">
              <w:rPr>
                <w:rStyle w:val="IntenseEmphasis"/>
              </w:rPr>
              <w:t>OFFICIAL</w:t>
            </w:r>
          </w:p>
        </w:tc>
      </w:tr>
      <w:tr w:rsidR="00660AB2" w:rsidRPr="00DF7362" w14:paraId="49345C8D" w14:textId="77777777" w:rsidTr="00660AB2">
        <w:tc>
          <w:tcPr>
            <w:tcW w:w="2436" w:type="dxa"/>
          </w:tcPr>
          <w:p w14:paraId="5A3DDCB9" w14:textId="77777777" w:rsidR="00660AB2" w:rsidRPr="00845B51" w:rsidRDefault="00660AB2" w:rsidP="00295902">
            <w:pPr>
              <w:pStyle w:val="TableText"/>
              <w:rPr>
                <w:rStyle w:val="IntenseEmphasis"/>
              </w:rPr>
            </w:pPr>
            <w:r w:rsidRPr="00845B51">
              <w:rPr>
                <w:rStyle w:val="IntenseEmphasis"/>
              </w:rPr>
              <w:t>OFFICIAL: Sensitive</w:t>
            </w:r>
          </w:p>
        </w:tc>
        <w:tc>
          <w:tcPr>
            <w:tcW w:w="2437" w:type="dxa"/>
          </w:tcPr>
          <w:p w14:paraId="12498CFC" w14:textId="77777777" w:rsidR="00660AB2" w:rsidRPr="00845B51" w:rsidRDefault="00660AB2" w:rsidP="00295902">
            <w:pPr>
              <w:pStyle w:val="TableText"/>
              <w:rPr>
                <w:rStyle w:val="IntenseEmphasis"/>
              </w:rPr>
            </w:pPr>
            <w:r w:rsidRPr="00845B51">
              <w:rPr>
                <w:rStyle w:val="IntenseEmphasis"/>
              </w:rPr>
              <w:t>OFFICIAL</w:t>
            </w:r>
          </w:p>
        </w:tc>
        <w:tc>
          <w:tcPr>
            <w:tcW w:w="2436" w:type="dxa"/>
          </w:tcPr>
          <w:p w14:paraId="2AB268FA" w14:textId="77777777" w:rsidR="00660AB2" w:rsidRPr="00845B51" w:rsidRDefault="00660AB2" w:rsidP="00295902">
            <w:pPr>
              <w:pStyle w:val="TableText"/>
              <w:rPr>
                <w:rStyle w:val="IntenseEmphasis"/>
              </w:rPr>
            </w:pPr>
            <w:r w:rsidRPr="00845B51">
              <w:rPr>
                <w:rStyle w:val="IntenseEmphasis"/>
              </w:rPr>
              <w:t>OFFICIAL</w:t>
            </w:r>
          </w:p>
        </w:tc>
        <w:tc>
          <w:tcPr>
            <w:tcW w:w="2437" w:type="dxa"/>
          </w:tcPr>
          <w:p w14:paraId="197218F6" w14:textId="77777777" w:rsidR="00660AB2" w:rsidRPr="00845B51" w:rsidRDefault="00660AB2" w:rsidP="00295902">
            <w:pPr>
              <w:pStyle w:val="TableText"/>
              <w:rPr>
                <w:rStyle w:val="IntenseEmphasis"/>
              </w:rPr>
            </w:pPr>
            <w:r w:rsidRPr="00845B51">
              <w:rPr>
                <w:rStyle w:val="IntenseEmphasis"/>
              </w:rPr>
              <w:t>OFFICIAL</w:t>
            </w:r>
          </w:p>
        </w:tc>
      </w:tr>
      <w:tr w:rsidR="00660AB2" w:rsidRPr="00DF7362" w14:paraId="4420C15E" w14:textId="77777777" w:rsidTr="00660AB2">
        <w:tc>
          <w:tcPr>
            <w:tcW w:w="2436" w:type="dxa"/>
          </w:tcPr>
          <w:p w14:paraId="78CF5620" w14:textId="77777777" w:rsidR="00660AB2" w:rsidRPr="00845B51" w:rsidRDefault="00660AB2" w:rsidP="00295902">
            <w:pPr>
              <w:pStyle w:val="TableText"/>
              <w:rPr>
                <w:rStyle w:val="IntenseEmphasis"/>
              </w:rPr>
            </w:pPr>
            <w:r w:rsidRPr="00845B51">
              <w:rPr>
                <w:rStyle w:val="IntenseEmphasis"/>
              </w:rPr>
              <w:t>OFFICIAL</w:t>
            </w:r>
          </w:p>
        </w:tc>
        <w:tc>
          <w:tcPr>
            <w:tcW w:w="2437" w:type="dxa"/>
          </w:tcPr>
          <w:p w14:paraId="4527FFB6" w14:textId="77777777" w:rsidR="00660AB2" w:rsidRPr="00845B51" w:rsidRDefault="00660AB2" w:rsidP="00295902">
            <w:pPr>
              <w:pStyle w:val="TableText"/>
              <w:rPr>
                <w:rStyle w:val="IntenseEmphasis"/>
              </w:rPr>
            </w:pPr>
            <w:r w:rsidRPr="00845B51">
              <w:rPr>
                <w:rStyle w:val="IntenseEmphasis"/>
              </w:rPr>
              <w:t>OFFICIAL</w:t>
            </w:r>
          </w:p>
        </w:tc>
        <w:tc>
          <w:tcPr>
            <w:tcW w:w="2436" w:type="dxa"/>
          </w:tcPr>
          <w:p w14:paraId="2A89CD26" w14:textId="77777777" w:rsidR="00660AB2" w:rsidRPr="00845B51" w:rsidRDefault="00660AB2" w:rsidP="00295902">
            <w:pPr>
              <w:pStyle w:val="TableText"/>
              <w:rPr>
                <w:rStyle w:val="IntenseEmphasis"/>
              </w:rPr>
            </w:pPr>
            <w:r w:rsidRPr="00845B51">
              <w:rPr>
                <w:rStyle w:val="IntenseEmphasis"/>
              </w:rPr>
              <w:t>OFFICIAL</w:t>
            </w:r>
          </w:p>
        </w:tc>
        <w:tc>
          <w:tcPr>
            <w:tcW w:w="2437" w:type="dxa"/>
          </w:tcPr>
          <w:p w14:paraId="038FF117" w14:textId="77777777" w:rsidR="00660AB2" w:rsidRPr="00845B51" w:rsidRDefault="00660AB2" w:rsidP="00295902">
            <w:pPr>
              <w:pStyle w:val="TableText"/>
              <w:rPr>
                <w:rStyle w:val="IntenseEmphasis"/>
              </w:rPr>
            </w:pPr>
            <w:r w:rsidRPr="00845B51">
              <w:rPr>
                <w:rStyle w:val="IntenseEmphasis"/>
              </w:rPr>
              <w:t>OFFICIAL</w:t>
            </w:r>
          </w:p>
        </w:tc>
      </w:tr>
    </w:tbl>
    <w:p w14:paraId="37A70DF6" w14:textId="77777777" w:rsidR="00985E29" w:rsidRPr="00535892" w:rsidRDefault="00985E29" w:rsidP="00535892">
      <w:pPr>
        <w:pStyle w:val="Heading3"/>
      </w:pPr>
      <w:r w:rsidRPr="00535892">
        <w:t>Degaussing magnetic media</w:t>
      </w:r>
    </w:p>
    <w:p w14:paraId="1ECF75E7" w14:textId="42A18B0A" w:rsidR="00985E29" w:rsidRPr="00DF7362" w:rsidRDefault="00985E29" w:rsidP="00985E29">
      <w:pPr>
        <w:pStyle w:val="BodyText"/>
      </w:pPr>
      <w:r w:rsidRPr="00DF7362">
        <w:t xml:space="preserve">Degaussing magnetic media changes the alignment of magnetic domains resulting in </w:t>
      </w:r>
      <w:r w:rsidR="00085C2A">
        <w:t>data</w:t>
      </w:r>
      <w:r w:rsidR="00085C2A" w:rsidRPr="00DF7362">
        <w:t xml:space="preserve"> </w:t>
      </w:r>
      <w:r w:rsidRPr="00DF7362">
        <w:t>being permanently corrupted.</w:t>
      </w:r>
    </w:p>
    <w:p w14:paraId="17EAE91A" w14:textId="0F34B94E" w:rsidR="00985E29" w:rsidRPr="00DF7362" w:rsidRDefault="00985E29" w:rsidP="00985E29">
      <w:pPr>
        <w:pStyle w:val="BodyText"/>
      </w:pPr>
      <w:r w:rsidRPr="00DF7362">
        <w:t xml:space="preserve">Coercivity (the resistance of magnetic material to change) varies between magnetic media types and between brands and models of the same type of media. Care is needed when degaussing magnetic media since a degausser of insufficient strength will not be effective. The United States’ National Security Agency provides </w:t>
      </w:r>
      <w:r w:rsidR="00464D41">
        <w:t xml:space="preserve">further </w:t>
      </w:r>
      <w:r w:rsidRPr="00DF7362">
        <w:t>information on the common types of magnetic media and their associated coercivity ratings with</w:t>
      </w:r>
      <w:r w:rsidR="00464D41">
        <w:t>in</w:t>
      </w:r>
      <w:r w:rsidRPr="00DF7362">
        <w:t xml:space="preserve"> their list of evaluated degaussers.</w:t>
      </w:r>
    </w:p>
    <w:p w14:paraId="29FD372E" w14:textId="77777777" w:rsidR="00985E29" w:rsidRPr="00DF7362" w:rsidRDefault="00985E29" w:rsidP="00985E29">
      <w:pPr>
        <w:pStyle w:val="BodyText"/>
      </w:pPr>
      <w:r w:rsidRPr="00DF7362">
        <w:t>Since 2006, perpendicular magnetic media has been available. As some degaussers are only capable of sanitising longitudinal magnetic media, care needs to be taken to ensure that a suitable degausser is used.</w:t>
      </w:r>
    </w:p>
    <w:p w14:paraId="723AA40B" w14:textId="77777777" w:rsidR="00985E29" w:rsidRPr="00DF7362" w:rsidRDefault="00985E29" w:rsidP="00985E29">
      <w:pPr>
        <w:pStyle w:val="BodyText"/>
      </w:pPr>
      <w:r w:rsidRPr="00DF7362">
        <w:t>Finally, to ensure that degaussers are being used in the correct manner to achieve an effective destruction outcome, product-specific directions provided by degausser manufacturers should be followed.</w:t>
      </w:r>
    </w:p>
    <w:p w14:paraId="4F234DDF" w14:textId="7ADC20A7" w:rsidR="00421501" w:rsidRPr="00421501" w:rsidRDefault="00985E29" w:rsidP="00421501">
      <w:pPr>
        <w:pStyle w:val="IntenseHeading"/>
      </w:pPr>
      <w:r w:rsidRPr="00421501">
        <w:t>Security Control: 0361; Revision: 3; Updated</w:t>
      </w:r>
      <w:r w:rsidR="0098251F" w:rsidRPr="00421501">
        <w:t>: Sep-18</w:t>
      </w:r>
      <w:r w:rsidRPr="00421501">
        <w:t>; Applicability: O, P, S, TS</w:t>
      </w:r>
    </w:p>
    <w:p w14:paraId="4EB42D03" w14:textId="348D8EC0" w:rsidR="00985E29" w:rsidRPr="00845B51" w:rsidRDefault="00985E29" w:rsidP="00845B51">
      <w:pPr>
        <w:rPr>
          <w:rStyle w:val="IntenseEmphasis"/>
        </w:rPr>
      </w:pPr>
      <w:r w:rsidRPr="00845B51">
        <w:rPr>
          <w:rStyle w:val="IntenseEmphasis"/>
        </w:rPr>
        <w:t>A degausser of sufficient field strength for the coercivity of the magnetic media is used, with the field strength being checked at regular intervals.</w:t>
      </w:r>
    </w:p>
    <w:p w14:paraId="65A057BF" w14:textId="69DDB2EE" w:rsidR="00421501" w:rsidRPr="00421501" w:rsidRDefault="00985E29" w:rsidP="00421501">
      <w:pPr>
        <w:pStyle w:val="IntenseHeading"/>
      </w:pPr>
      <w:r w:rsidRPr="00421501">
        <w:t>Security Control: 0838; Revision: 2; Updated</w:t>
      </w:r>
      <w:r w:rsidR="0098251F" w:rsidRPr="00421501">
        <w:t>: Sep-18</w:t>
      </w:r>
      <w:r w:rsidRPr="00421501">
        <w:t>; Applicability: O, P, S, TS</w:t>
      </w:r>
    </w:p>
    <w:p w14:paraId="712F9F08" w14:textId="6974CB01" w:rsidR="00985E29" w:rsidRPr="00845B51" w:rsidRDefault="00985E29" w:rsidP="00845B51">
      <w:pPr>
        <w:rPr>
          <w:rStyle w:val="IntenseEmphasis"/>
        </w:rPr>
      </w:pPr>
      <w:r w:rsidRPr="00845B51">
        <w:rPr>
          <w:rStyle w:val="IntenseEmphasis"/>
        </w:rPr>
        <w:t>A degausser capable of the magnetic orientation (longitudinal or perpendicular) of the magnetic media is used.</w:t>
      </w:r>
    </w:p>
    <w:p w14:paraId="0C88341E" w14:textId="792655DC" w:rsidR="00421501" w:rsidRPr="00421501" w:rsidRDefault="00985E29" w:rsidP="00421501">
      <w:pPr>
        <w:pStyle w:val="IntenseHeading"/>
      </w:pPr>
      <w:r w:rsidRPr="00421501">
        <w:t>Security Control: 0362; Revision: 3; Updated</w:t>
      </w:r>
      <w:r w:rsidR="0098251F" w:rsidRPr="00421501">
        <w:t>: Sep-18</w:t>
      </w:r>
      <w:r w:rsidRPr="00421501">
        <w:t>; Applicability: O, P, S, TS</w:t>
      </w:r>
    </w:p>
    <w:p w14:paraId="4AF4F908" w14:textId="17DB980D" w:rsidR="00985E29" w:rsidRDefault="00985E29" w:rsidP="00845B51">
      <w:pPr>
        <w:rPr>
          <w:rStyle w:val="IntenseEmphasis"/>
        </w:rPr>
      </w:pPr>
      <w:r w:rsidRPr="00845B51">
        <w:rPr>
          <w:rStyle w:val="IntenseEmphasis"/>
        </w:rPr>
        <w:t>Any product-specific directions provided by degausser manufacturers are followed.</w:t>
      </w:r>
    </w:p>
    <w:p w14:paraId="5F95E07E" w14:textId="439D864B" w:rsidR="00E3645E" w:rsidRPr="006E7212" w:rsidRDefault="00E3645E" w:rsidP="006E7212">
      <w:pPr>
        <w:pStyle w:val="IntenseHeading"/>
      </w:pPr>
      <w:r w:rsidRPr="006E7212">
        <w:t>Security Control: 1641; Revision: 0; Updated: Mar-21; Applicability: O, P, S, TS</w:t>
      </w:r>
    </w:p>
    <w:p w14:paraId="5E64EEAE" w14:textId="55AD56CC" w:rsidR="00E3645E" w:rsidRPr="006E7212" w:rsidRDefault="00E3645E" w:rsidP="006E7212">
      <w:pPr>
        <w:rPr>
          <w:rStyle w:val="IntenseEmphasis"/>
        </w:rPr>
      </w:pPr>
      <w:r w:rsidRPr="006E7212">
        <w:rPr>
          <w:rStyle w:val="IntenseEmphasis"/>
        </w:rPr>
        <w:lastRenderedPageBreak/>
        <w:t>Following destruction of magnetic media using a degausser, the magnetic media</w:t>
      </w:r>
      <w:r w:rsidR="002F3322" w:rsidRPr="006E7212">
        <w:rPr>
          <w:rStyle w:val="IntenseEmphasis"/>
        </w:rPr>
        <w:t xml:space="preserve"> is </w:t>
      </w:r>
      <w:r w:rsidRPr="006E7212">
        <w:rPr>
          <w:rStyle w:val="IntenseEmphasis"/>
        </w:rPr>
        <w:t>physically damaged</w:t>
      </w:r>
      <w:r w:rsidR="002F3322" w:rsidRPr="006E7212">
        <w:rPr>
          <w:rStyle w:val="IntenseEmphasis"/>
        </w:rPr>
        <w:t xml:space="preserve"> by deforming the internal platters by any means prior to disposal</w:t>
      </w:r>
      <w:r w:rsidRPr="006E7212">
        <w:rPr>
          <w:rStyle w:val="IntenseEmphasis"/>
        </w:rPr>
        <w:t>.</w:t>
      </w:r>
    </w:p>
    <w:p w14:paraId="33027CF3" w14:textId="77777777" w:rsidR="00985E29" w:rsidRPr="00535892" w:rsidRDefault="00985E29" w:rsidP="00535892">
      <w:pPr>
        <w:pStyle w:val="Heading3"/>
      </w:pPr>
      <w:r w:rsidRPr="00535892">
        <w:t>Supervision of destruction</w:t>
      </w:r>
    </w:p>
    <w:p w14:paraId="01805657" w14:textId="77777777" w:rsidR="00985E29" w:rsidRPr="00DF7362" w:rsidRDefault="00985E29" w:rsidP="00985E29">
      <w:pPr>
        <w:pStyle w:val="BodyText"/>
      </w:pPr>
      <w:r w:rsidRPr="00DF7362">
        <w:t>To verify that media is appropriately destroyed, the process needs to be supervised by at least one person cleared to the sensitivity or classification of the media being destroyed.</w:t>
      </w:r>
    </w:p>
    <w:p w14:paraId="77B69AB9" w14:textId="4EB8CD5C" w:rsidR="00421501" w:rsidRPr="00421501" w:rsidRDefault="00985E29" w:rsidP="00421501">
      <w:pPr>
        <w:pStyle w:val="IntenseHeading"/>
      </w:pPr>
      <w:r w:rsidRPr="00421501">
        <w:t>Security Control: 0370; Revision: 4; Updated</w:t>
      </w:r>
      <w:r w:rsidR="0098251F" w:rsidRPr="00421501">
        <w:t>: Sep-18</w:t>
      </w:r>
      <w:r w:rsidRPr="00421501">
        <w:t>; Applicability: O, P, S, TS</w:t>
      </w:r>
    </w:p>
    <w:p w14:paraId="337CF5D6" w14:textId="203A4B0C" w:rsidR="00985E29" w:rsidRPr="00845B51" w:rsidRDefault="00985E29" w:rsidP="00845B51">
      <w:pPr>
        <w:rPr>
          <w:rStyle w:val="IntenseEmphasis"/>
        </w:rPr>
      </w:pPr>
      <w:r w:rsidRPr="00845B51">
        <w:rPr>
          <w:rStyle w:val="IntenseEmphasis"/>
        </w:rPr>
        <w:t>The destruction of media is performed under the supervision of at least one person cleared to the sensitivity or classification of the media being destroyed.</w:t>
      </w:r>
    </w:p>
    <w:p w14:paraId="5497EC18" w14:textId="22AB26C1" w:rsidR="00421501" w:rsidRPr="00421501" w:rsidRDefault="00985E29" w:rsidP="00421501">
      <w:pPr>
        <w:pStyle w:val="IntenseHeading"/>
      </w:pPr>
      <w:r w:rsidRPr="00421501">
        <w:t>Security Control: 0371; Revision: 3; Updated</w:t>
      </w:r>
      <w:r w:rsidR="0098251F" w:rsidRPr="00421501">
        <w:t>: Sep-18</w:t>
      </w:r>
      <w:r w:rsidRPr="00421501">
        <w:t>; Applicability: O, P, S, TS</w:t>
      </w:r>
    </w:p>
    <w:p w14:paraId="5BEFEF5A" w14:textId="236BB166" w:rsidR="00985E29" w:rsidRPr="00845B51" w:rsidRDefault="00985E29" w:rsidP="00845B51">
      <w:pPr>
        <w:rPr>
          <w:rStyle w:val="IntenseEmphasis"/>
        </w:rPr>
      </w:pPr>
      <w:r w:rsidRPr="00845B51">
        <w:rPr>
          <w:rStyle w:val="IntenseEmphasis"/>
        </w:rPr>
        <w:t>Personnel supervising the destruction of media supervise the handling of the media to the point of destruction and ensure that the destruction is completed successfully.</w:t>
      </w:r>
    </w:p>
    <w:p w14:paraId="1EBE4885" w14:textId="77777777" w:rsidR="00985E29" w:rsidRPr="00535892" w:rsidRDefault="00985E29" w:rsidP="00535892">
      <w:pPr>
        <w:pStyle w:val="Heading3"/>
      </w:pPr>
      <w:r w:rsidRPr="00535892">
        <w:t>Supervision of accountable material destruction</w:t>
      </w:r>
    </w:p>
    <w:p w14:paraId="04F0D902" w14:textId="77777777" w:rsidR="00985E29" w:rsidRPr="00DF7362" w:rsidRDefault="00985E29" w:rsidP="00985E29">
      <w:pPr>
        <w:pStyle w:val="BodyText"/>
      </w:pPr>
      <w:r w:rsidRPr="00DF7362">
        <w:t>Accountable material is more important than standard media. As such, its destruction should be supervised by at least two personnel who sign a destruction certificate afterwards.</w:t>
      </w:r>
    </w:p>
    <w:p w14:paraId="5198220E" w14:textId="1AFA75E9" w:rsidR="00421501" w:rsidRPr="00421501" w:rsidRDefault="00985E29" w:rsidP="00421501">
      <w:pPr>
        <w:pStyle w:val="IntenseHeading"/>
      </w:pPr>
      <w:r w:rsidRPr="00421501">
        <w:t>Security Control: 0372; Revision: 4; Updated</w:t>
      </w:r>
      <w:r w:rsidR="0098251F" w:rsidRPr="00421501">
        <w:t>: Sep-18</w:t>
      </w:r>
      <w:r w:rsidRPr="00421501">
        <w:t>; Applicability: O, P, S, TS</w:t>
      </w:r>
    </w:p>
    <w:p w14:paraId="26C1C82B" w14:textId="3B35AA71" w:rsidR="00985E29" w:rsidRPr="00845B51" w:rsidRDefault="00985E29" w:rsidP="00845B51">
      <w:pPr>
        <w:rPr>
          <w:rStyle w:val="IntenseEmphasis"/>
        </w:rPr>
      </w:pPr>
      <w:r w:rsidRPr="00845B51">
        <w:rPr>
          <w:rStyle w:val="IntenseEmphasis"/>
        </w:rPr>
        <w:t>The destruction of accountable material is performed under the supervision of at least two personnel cleared to the sensitivity or classification of the media being destroyed.</w:t>
      </w:r>
    </w:p>
    <w:p w14:paraId="1B6548F7" w14:textId="158A1D2D" w:rsidR="00421501" w:rsidRPr="00421501" w:rsidRDefault="00985E29" w:rsidP="00421501">
      <w:pPr>
        <w:pStyle w:val="IntenseHeading"/>
      </w:pPr>
      <w:r w:rsidRPr="00421501">
        <w:t>Security Control: 0373; Revision: 3; Updated</w:t>
      </w:r>
      <w:r w:rsidR="0098251F" w:rsidRPr="00421501">
        <w:t>: Sep-18</w:t>
      </w:r>
      <w:r w:rsidRPr="00421501">
        <w:t>; Applicability: O, P, S, TS</w:t>
      </w:r>
    </w:p>
    <w:p w14:paraId="7328D410" w14:textId="6E08E330" w:rsidR="00985E29" w:rsidRPr="00845B51" w:rsidRDefault="00985E29" w:rsidP="00845B51">
      <w:pPr>
        <w:rPr>
          <w:rStyle w:val="IntenseEmphasis"/>
        </w:rPr>
      </w:pPr>
      <w:r w:rsidRPr="00845B51">
        <w:rPr>
          <w:rStyle w:val="IntenseEmphasis"/>
        </w:rPr>
        <w:t>Personnel supervising the destruction of accountable media supervise the handling of the material to the point of destruction, ensure that the destruction is completed successfully and sign a destruction certificate afterwards.</w:t>
      </w:r>
    </w:p>
    <w:p w14:paraId="005C5DBB" w14:textId="77777777" w:rsidR="00985E29" w:rsidRPr="00535892" w:rsidRDefault="00985E29" w:rsidP="00535892">
      <w:pPr>
        <w:pStyle w:val="Heading3"/>
      </w:pPr>
      <w:r w:rsidRPr="00535892">
        <w:t>Outsourcing media destruction</w:t>
      </w:r>
    </w:p>
    <w:p w14:paraId="72848268" w14:textId="3C27462B" w:rsidR="00985E29" w:rsidRPr="00DF7362" w:rsidRDefault="00985E29" w:rsidP="00985E29">
      <w:pPr>
        <w:pStyle w:val="BodyText"/>
      </w:pPr>
      <w:r w:rsidRPr="00DF7362">
        <w:t>ASIO has approved National Association for Information Destruction AAA certified destruction services with endorsements, as specified in</w:t>
      </w:r>
      <w:r w:rsidR="00E76ADC" w:rsidRPr="00DF7362">
        <w:t xml:space="preserve"> ASIO</w:t>
      </w:r>
      <w:r w:rsidR="005E327D" w:rsidRPr="00DF7362">
        <w:t>’s</w:t>
      </w:r>
      <w:r w:rsidRPr="00DF7362">
        <w:t xml:space="preserve"> Protective Security Circular </w:t>
      </w:r>
      <w:r w:rsidR="00E76ADC" w:rsidRPr="00DF7362">
        <w:t>(PSC)-</w:t>
      </w:r>
      <w:r w:rsidRPr="00DF7362">
        <w:t>167</w:t>
      </w:r>
      <w:r w:rsidR="00D00FE0" w:rsidRPr="00DF7362">
        <w:t xml:space="preserve">, </w:t>
      </w:r>
      <w:r w:rsidRPr="00DF7362">
        <w:rPr>
          <w:rStyle w:val="BookTitle"/>
        </w:rPr>
        <w:t>External destruction of security classified information</w:t>
      </w:r>
      <w:r w:rsidRPr="00DF7362">
        <w:t xml:space="preserve">, for the outsourced destruction of media. </w:t>
      </w:r>
      <w:r w:rsidR="00D00FE0" w:rsidRPr="00DF7362">
        <w:t>ASIO</w:t>
      </w:r>
      <w:r w:rsidR="005E327D" w:rsidRPr="00DF7362">
        <w:t>’s</w:t>
      </w:r>
      <w:r w:rsidR="00D00FE0" w:rsidRPr="00DF7362">
        <w:t xml:space="preserve"> </w:t>
      </w:r>
      <w:r w:rsidRPr="00DF7362">
        <w:t>P</w:t>
      </w:r>
      <w:r w:rsidR="00E76ADC" w:rsidRPr="00DF7362">
        <w:t>SC-167</w:t>
      </w:r>
      <w:r w:rsidRPr="00DF7362">
        <w:t xml:space="preserve"> is available from the Protective Security Policy </w:t>
      </w:r>
      <w:proofErr w:type="spellStart"/>
      <w:r w:rsidR="002B7144">
        <w:t>GovT</w:t>
      </w:r>
      <w:r w:rsidR="00D9006E">
        <w:t>EAMS</w:t>
      </w:r>
      <w:proofErr w:type="spellEnd"/>
      <w:r w:rsidR="00D9006E">
        <w:t xml:space="preserve"> </w:t>
      </w:r>
      <w:r w:rsidRPr="00DF7362">
        <w:t>community or ASIO by email.</w:t>
      </w:r>
    </w:p>
    <w:p w14:paraId="33CA40B0" w14:textId="583B1E0E" w:rsidR="00421501" w:rsidRPr="00421501" w:rsidRDefault="00985E29" w:rsidP="00421501">
      <w:pPr>
        <w:pStyle w:val="IntenseHeading"/>
      </w:pPr>
      <w:r w:rsidRPr="00421501">
        <w:t>Security Control: 0840; Revision: 3; Updated</w:t>
      </w:r>
      <w:r w:rsidR="0098251F" w:rsidRPr="00421501">
        <w:t>: Sep-18</w:t>
      </w:r>
      <w:r w:rsidRPr="00421501">
        <w:t>; Applicability: O, P, S</w:t>
      </w:r>
    </w:p>
    <w:p w14:paraId="608BC7D1" w14:textId="5C35BC3D" w:rsidR="00985E29" w:rsidRPr="00845B51" w:rsidRDefault="00985E29" w:rsidP="00845B51">
      <w:pPr>
        <w:rPr>
          <w:rStyle w:val="IntenseEmphasis"/>
        </w:rPr>
      </w:pPr>
      <w:r w:rsidRPr="00845B51">
        <w:rPr>
          <w:rStyle w:val="IntenseEmphasis"/>
        </w:rPr>
        <w:t>When outsourcing the destruction of media to an external destruction service, a National Association for Information Destruction AAA certified destruction service with endorsements, as specified in ASIO</w:t>
      </w:r>
      <w:r w:rsidR="00755836" w:rsidRPr="00845B51">
        <w:rPr>
          <w:rStyle w:val="IntenseEmphasis"/>
        </w:rPr>
        <w:t>’s</w:t>
      </w:r>
      <w:r w:rsidRPr="00845B51">
        <w:rPr>
          <w:rStyle w:val="IntenseEmphasis"/>
        </w:rPr>
        <w:t xml:space="preserve"> P</w:t>
      </w:r>
      <w:r w:rsidR="00E76ADC" w:rsidRPr="00845B51">
        <w:rPr>
          <w:rStyle w:val="IntenseEmphasis"/>
        </w:rPr>
        <w:t>SC-167</w:t>
      </w:r>
      <w:r w:rsidRPr="00845B51">
        <w:rPr>
          <w:rStyle w:val="IntenseEmphasis"/>
        </w:rPr>
        <w:t>, is used.</w:t>
      </w:r>
    </w:p>
    <w:p w14:paraId="3954F0C9" w14:textId="6EFCEA02" w:rsidR="00421501" w:rsidRPr="00421501" w:rsidRDefault="00985E29" w:rsidP="00421501">
      <w:pPr>
        <w:pStyle w:val="IntenseHeading"/>
      </w:pPr>
      <w:r w:rsidRPr="00421501">
        <w:t>Security Control: 0839; Revision: 2; Updated</w:t>
      </w:r>
      <w:r w:rsidR="0098251F" w:rsidRPr="00421501">
        <w:t>: Sep-18</w:t>
      </w:r>
      <w:r w:rsidRPr="00421501">
        <w:t>; Applicability: O, P, S, TS</w:t>
      </w:r>
    </w:p>
    <w:p w14:paraId="6D7D84B3" w14:textId="7EA9EBCF" w:rsidR="00985E29" w:rsidRPr="00845B51" w:rsidRDefault="00985E29" w:rsidP="00845B51">
      <w:pPr>
        <w:rPr>
          <w:rStyle w:val="IntenseEmphasis"/>
        </w:rPr>
      </w:pPr>
      <w:r w:rsidRPr="00845B51">
        <w:rPr>
          <w:rStyle w:val="IntenseEmphasis"/>
        </w:rPr>
        <w:t>The destruction of TOP SECRET media or accountable material is not outsourced.</w:t>
      </w:r>
    </w:p>
    <w:p w14:paraId="69E79B7F" w14:textId="77777777" w:rsidR="00985E29" w:rsidRPr="00535892" w:rsidRDefault="00985E29" w:rsidP="00535892">
      <w:pPr>
        <w:pStyle w:val="Heading3"/>
      </w:pPr>
      <w:r w:rsidRPr="00535892">
        <w:t>Further information</w:t>
      </w:r>
    </w:p>
    <w:p w14:paraId="754534DE" w14:textId="791DF98D" w:rsidR="00985E29" w:rsidRPr="00DF7362" w:rsidRDefault="00985E29" w:rsidP="00985E29">
      <w:pPr>
        <w:pStyle w:val="BodyText"/>
      </w:pPr>
      <w:r w:rsidRPr="00DF7362">
        <w:t>Further information on the destruction of ICT equipment can be found in the</w:t>
      </w:r>
      <w:r w:rsidR="00E10279">
        <w:t xml:space="preserve"> ICT equipment sanitisation and disposal </w:t>
      </w:r>
      <w:r w:rsidRPr="00DF7362">
        <w:t xml:space="preserve">section of the </w:t>
      </w:r>
      <w:r w:rsidR="001809F6" w:rsidRPr="00DF7362">
        <w:rPr>
          <w:rStyle w:val="BookTitle"/>
        </w:rPr>
        <w:t>Guidelines for I</w:t>
      </w:r>
      <w:r w:rsidRPr="00DF7362">
        <w:rPr>
          <w:rStyle w:val="BookTitle"/>
        </w:rPr>
        <w:t xml:space="preserve">CT </w:t>
      </w:r>
      <w:r w:rsidR="00E10279">
        <w:rPr>
          <w:rStyle w:val="BookTitle"/>
        </w:rPr>
        <w:t>E</w:t>
      </w:r>
      <w:r w:rsidRPr="00DF7362">
        <w:rPr>
          <w:rStyle w:val="BookTitle"/>
        </w:rPr>
        <w:t>quipment</w:t>
      </w:r>
      <w:r w:rsidRPr="00DF7362">
        <w:t>.</w:t>
      </w:r>
    </w:p>
    <w:p w14:paraId="7B0A31C4" w14:textId="4A5FD181" w:rsidR="00985E29" w:rsidRDefault="005460F5" w:rsidP="00985E29">
      <w:pPr>
        <w:pStyle w:val="BodyText"/>
      </w:pPr>
      <w:r>
        <w:t>Further information on t</w:t>
      </w:r>
      <w:r w:rsidR="00985E29" w:rsidRPr="00DF7362">
        <w:t>he United States’ National Security Agency</w:t>
      </w:r>
      <w:r w:rsidR="00F61D87">
        <w:t xml:space="preserve">’s </w:t>
      </w:r>
      <w:r w:rsidR="00F61D87" w:rsidRPr="00F760B4">
        <w:rPr>
          <w:rStyle w:val="BookTitle"/>
        </w:rPr>
        <w:t>Evaluated Products List for Magnetic Degaussers</w:t>
      </w:r>
      <w:r w:rsidR="00985E29" w:rsidRPr="00DF7362">
        <w:t xml:space="preserve"> </w:t>
      </w:r>
      <w:r w:rsidR="00F61D87">
        <w:t xml:space="preserve">is available </w:t>
      </w:r>
      <w:r w:rsidR="00985E29" w:rsidRPr="00DF7362">
        <w:t xml:space="preserve">at </w:t>
      </w:r>
      <w:hyperlink r:id="rId72" w:history="1">
        <w:r w:rsidR="00BD0FD9">
          <w:rPr>
            <w:rStyle w:val="Hyperlink"/>
          </w:rPr>
          <w:t>https://www.nsa.gov/Resources/Media-Destruction-Guidance/</w:t>
        </w:r>
      </w:hyperlink>
      <w:r w:rsidR="00985E29" w:rsidRPr="00DF7362">
        <w:t>.</w:t>
      </w:r>
    </w:p>
    <w:p w14:paraId="705E8AD7" w14:textId="77777777" w:rsidR="00447F01" w:rsidRPr="00DF7362" w:rsidRDefault="00447F01" w:rsidP="00985E29">
      <w:pPr>
        <w:pStyle w:val="BodyText"/>
      </w:pPr>
      <w:r w:rsidRPr="00DF7362">
        <w:t xml:space="preserve">Further information on </w:t>
      </w:r>
      <w:r w:rsidR="00E93AA9" w:rsidRPr="00DF7362">
        <w:t xml:space="preserve">the </w:t>
      </w:r>
      <w:r w:rsidR="005E327D" w:rsidRPr="00DF7362">
        <w:t>SCEC</w:t>
      </w:r>
      <w:r w:rsidR="005248DB" w:rsidRPr="00DF7362">
        <w:t>’s</w:t>
      </w:r>
      <w:r w:rsidR="0078478E" w:rsidRPr="00DF7362">
        <w:t xml:space="preserve"> </w:t>
      </w:r>
      <w:r w:rsidR="0078478E" w:rsidRPr="00DF7362">
        <w:rPr>
          <w:rStyle w:val="BookTitle"/>
        </w:rPr>
        <w:t>Security Equipment Evaluated Products List</w:t>
      </w:r>
      <w:r w:rsidRPr="00DF7362">
        <w:t xml:space="preserve"> is available at </w:t>
      </w:r>
      <w:hyperlink r:id="rId73" w:history="1">
        <w:r w:rsidRPr="00DF7362">
          <w:rPr>
            <w:rStyle w:val="Hyperlink"/>
          </w:rPr>
          <w:t>https://www.scec.gov.au/catalogue</w:t>
        </w:r>
      </w:hyperlink>
      <w:r w:rsidRPr="00DF7362">
        <w:t>.</w:t>
      </w:r>
    </w:p>
    <w:p w14:paraId="760153A3" w14:textId="77777777" w:rsidR="00985E29" w:rsidRPr="004C3415" w:rsidRDefault="00985E29" w:rsidP="004C3415">
      <w:pPr>
        <w:pStyle w:val="Heading2"/>
      </w:pPr>
      <w:bookmarkStart w:id="95" w:name="_Toc41044799"/>
      <w:bookmarkStart w:id="96" w:name="_Toc72181378"/>
      <w:r w:rsidRPr="004C3415">
        <w:lastRenderedPageBreak/>
        <w:t>Media disposal</w:t>
      </w:r>
      <w:bookmarkEnd w:id="95"/>
      <w:bookmarkEnd w:id="96"/>
    </w:p>
    <w:p w14:paraId="2BF28608" w14:textId="19363D5D" w:rsidR="00985E29" w:rsidRPr="00535892" w:rsidRDefault="00CF6DB5" w:rsidP="00535892">
      <w:pPr>
        <w:pStyle w:val="Heading3"/>
      </w:pPr>
      <w:r w:rsidRPr="00535892">
        <w:t>Media d</w:t>
      </w:r>
      <w:r w:rsidR="00985E29" w:rsidRPr="00535892">
        <w:t xml:space="preserve">isposal </w:t>
      </w:r>
      <w:r w:rsidRPr="00535892">
        <w:t>process and procedures</w:t>
      </w:r>
    </w:p>
    <w:p w14:paraId="120CB774" w14:textId="58F517A8" w:rsidR="00985E29" w:rsidRPr="00DF7362" w:rsidRDefault="00985E29" w:rsidP="00985E29">
      <w:pPr>
        <w:pStyle w:val="BodyText"/>
      </w:pPr>
      <w:r w:rsidRPr="00DF7362">
        <w:t xml:space="preserve">Before media, or its waste, can be released into the public domain it needs to be sanitised, destroyed or declassified. As the compromise of official </w:t>
      </w:r>
      <w:r w:rsidR="009A3780">
        <w:t>data</w:t>
      </w:r>
      <w:r w:rsidR="009A3780" w:rsidRPr="00DF7362">
        <w:t xml:space="preserve"> </w:t>
      </w:r>
      <w:r w:rsidRPr="00DF7362">
        <w:t>still presents a security risk, albeit minor, an appropriate authority needs to formally authorise its release into the public domain.</w:t>
      </w:r>
    </w:p>
    <w:p w14:paraId="0CE688C1" w14:textId="50DCD015" w:rsidR="00985E29" w:rsidRPr="00DF7362" w:rsidRDefault="00985E29" w:rsidP="00985E29">
      <w:pPr>
        <w:pStyle w:val="BodyText"/>
      </w:pPr>
      <w:r w:rsidRPr="00DF7362">
        <w:t>In addition, removing labels and markings indicating the classification, codewords, caveats, owner, system or network details will ensure media does not display indications of its prior use and draw undue attention</w:t>
      </w:r>
      <w:r w:rsidR="00CF6DB5">
        <w:t xml:space="preserve"> following its disposal</w:t>
      </w:r>
      <w:r w:rsidRPr="00DF7362">
        <w:t>.</w:t>
      </w:r>
    </w:p>
    <w:p w14:paraId="069C197A" w14:textId="4A462ECB" w:rsidR="00421501" w:rsidRPr="00421501" w:rsidRDefault="00985E29" w:rsidP="00421501">
      <w:pPr>
        <w:pStyle w:val="IntenseHeading"/>
      </w:pPr>
      <w:r w:rsidRPr="00421501">
        <w:t xml:space="preserve">Security Control: 0374; Revision: </w:t>
      </w:r>
      <w:r w:rsidR="00CF6DB5">
        <w:t>2</w:t>
      </w:r>
      <w:r w:rsidRPr="00421501">
        <w:t>; Updated</w:t>
      </w:r>
      <w:r w:rsidR="0098251F" w:rsidRPr="00421501">
        <w:t xml:space="preserve">: </w:t>
      </w:r>
      <w:r w:rsidR="00CF6DB5">
        <w:t>Aug-19</w:t>
      </w:r>
      <w:r w:rsidRPr="00421501">
        <w:t>; Applicability: O, P, S, TS</w:t>
      </w:r>
    </w:p>
    <w:p w14:paraId="0318FCA7" w14:textId="117E8B41" w:rsidR="00985E29" w:rsidRPr="00845B51" w:rsidRDefault="00CF6DB5" w:rsidP="00845B51">
      <w:pPr>
        <w:rPr>
          <w:rStyle w:val="IntenseEmphasis"/>
        </w:rPr>
      </w:pPr>
      <w:r w:rsidRPr="00845B51">
        <w:rPr>
          <w:rStyle w:val="IntenseEmphasis"/>
        </w:rPr>
        <w:t xml:space="preserve">A media disposal process, and supporting media disposal procedures, is </w:t>
      </w:r>
      <w:r w:rsidR="00985E29" w:rsidRPr="00845B51">
        <w:rPr>
          <w:rStyle w:val="IntenseEmphasis"/>
        </w:rPr>
        <w:t>developed and implemented.</w:t>
      </w:r>
    </w:p>
    <w:p w14:paraId="5E076FA6" w14:textId="102CDB1C" w:rsidR="00421501" w:rsidRPr="00421501" w:rsidRDefault="00985E29" w:rsidP="00421501">
      <w:pPr>
        <w:pStyle w:val="IntenseHeading"/>
      </w:pPr>
      <w:r w:rsidRPr="00421501">
        <w:t>Security Control: 03</w:t>
      </w:r>
      <w:r w:rsidR="000209F9" w:rsidRPr="00421501">
        <w:t>75</w:t>
      </w:r>
      <w:r w:rsidRPr="00421501">
        <w:t xml:space="preserve">; Revision: </w:t>
      </w:r>
      <w:r w:rsidR="00085C2A">
        <w:t>5</w:t>
      </w:r>
      <w:r w:rsidRPr="00421501">
        <w:t>; Updated</w:t>
      </w:r>
      <w:r w:rsidR="0098251F" w:rsidRPr="00421501">
        <w:t xml:space="preserve">: </w:t>
      </w:r>
      <w:r w:rsidR="00326121">
        <w:t>Jun</w:t>
      </w:r>
      <w:r w:rsidR="00A4681D">
        <w:t>-21</w:t>
      </w:r>
      <w:r w:rsidRPr="00421501">
        <w:t>; Applicability: O, P, S, TS</w:t>
      </w:r>
    </w:p>
    <w:p w14:paraId="70A15068" w14:textId="23DE7B2B" w:rsidR="00985E29" w:rsidRPr="00845B51" w:rsidRDefault="00985E29" w:rsidP="00845B51">
      <w:pPr>
        <w:rPr>
          <w:rStyle w:val="IntenseEmphasis"/>
        </w:rPr>
      </w:pPr>
      <w:r w:rsidRPr="00845B51">
        <w:rPr>
          <w:rStyle w:val="IntenseEmphasis"/>
        </w:rPr>
        <w:t>Following sanitisation, destruction or declassification, a formal administrative decision</w:t>
      </w:r>
      <w:r w:rsidR="00A4681D">
        <w:rPr>
          <w:rStyle w:val="IntenseEmphasis"/>
        </w:rPr>
        <w:t xml:space="preserve"> (in consultation with </w:t>
      </w:r>
      <w:r w:rsidR="00085C2A">
        <w:rPr>
          <w:rStyle w:val="IntenseEmphasis"/>
        </w:rPr>
        <w:t xml:space="preserve">data </w:t>
      </w:r>
      <w:r w:rsidR="00A4681D">
        <w:rPr>
          <w:rStyle w:val="IntenseEmphasis"/>
        </w:rPr>
        <w:t>owners)</w:t>
      </w:r>
      <w:r w:rsidRPr="00845B51">
        <w:rPr>
          <w:rStyle w:val="IntenseEmphasis"/>
        </w:rPr>
        <w:t xml:space="preserve"> is made to handle media, or its waste, as ‘publicly releasable’ before it is released into the public domain.</w:t>
      </w:r>
    </w:p>
    <w:p w14:paraId="00EAB7F5" w14:textId="58C4DFB0" w:rsidR="00421501" w:rsidRPr="00421501" w:rsidRDefault="00985E29" w:rsidP="00421501">
      <w:pPr>
        <w:pStyle w:val="IntenseHeading"/>
      </w:pPr>
      <w:r w:rsidRPr="00421501">
        <w:t>Security Control: 0378; Revision: 3; Updated</w:t>
      </w:r>
      <w:r w:rsidR="0098251F" w:rsidRPr="00421501">
        <w:t>: Sep-18</w:t>
      </w:r>
      <w:r w:rsidRPr="00421501">
        <w:t>; Applicability: O, P, S, TS</w:t>
      </w:r>
    </w:p>
    <w:p w14:paraId="77969965" w14:textId="6547CFC7" w:rsidR="00985E29" w:rsidRPr="00845B51" w:rsidRDefault="00985E29" w:rsidP="00845B51">
      <w:pPr>
        <w:rPr>
          <w:rStyle w:val="IntenseEmphasis"/>
        </w:rPr>
      </w:pPr>
      <w:r w:rsidRPr="00845B51">
        <w:rPr>
          <w:rStyle w:val="IntenseEmphasis"/>
        </w:rPr>
        <w:t>Labels and markings indicating the classification, codewords, caveats, owner, system, network, or any other marking that can associate media with its original use, are removed prior to disposal.</w:t>
      </w:r>
    </w:p>
    <w:p w14:paraId="6787B2F2" w14:textId="77777777" w:rsidR="00985E29" w:rsidRPr="00535892" w:rsidRDefault="00985E29" w:rsidP="00535892">
      <w:pPr>
        <w:pStyle w:val="Heading3"/>
      </w:pPr>
      <w:r w:rsidRPr="00535892">
        <w:t>Further information</w:t>
      </w:r>
    </w:p>
    <w:p w14:paraId="5BE8E679" w14:textId="66D07A77" w:rsidR="007A4533" w:rsidRPr="00DF7362" w:rsidRDefault="00985E29" w:rsidP="007A4533">
      <w:pPr>
        <w:pStyle w:val="BodyText"/>
      </w:pPr>
      <w:r w:rsidRPr="00DF7362">
        <w:t>Further information on the disposal of ICT equipment can be found in the</w:t>
      </w:r>
      <w:r w:rsidR="00E10279">
        <w:t xml:space="preserve"> ICT equipment sanitisation and disposal </w:t>
      </w:r>
      <w:r w:rsidRPr="00DF7362">
        <w:t xml:space="preserve">section of the </w:t>
      </w:r>
      <w:r w:rsidR="001809F6" w:rsidRPr="00DF7362">
        <w:rPr>
          <w:rStyle w:val="BookTitle"/>
        </w:rPr>
        <w:t>Guidelines for I</w:t>
      </w:r>
      <w:r w:rsidRPr="00DF7362">
        <w:rPr>
          <w:rStyle w:val="BookTitle"/>
        </w:rPr>
        <w:t xml:space="preserve">CT </w:t>
      </w:r>
      <w:r w:rsidR="00E10279">
        <w:rPr>
          <w:rStyle w:val="BookTitle"/>
        </w:rPr>
        <w:t>E</w:t>
      </w:r>
      <w:r w:rsidRPr="00DF7362">
        <w:rPr>
          <w:rStyle w:val="BookTitle"/>
        </w:rPr>
        <w:t>quipment</w:t>
      </w:r>
      <w:r w:rsidRPr="00DF7362">
        <w:t>.</w:t>
      </w:r>
      <w:r w:rsidR="007A4533" w:rsidRPr="00DF7362">
        <w:br w:type="page"/>
      </w:r>
    </w:p>
    <w:p w14:paraId="10DE93C4" w14:textId="2340D896" w:rsidR="00985E29" w:rsidRPr="004C3415" w:rsidRDefault="00E975A3" w:rsidP="004C3415">
      <w:pPr>
        <w:pStyle w:val="Heading1"/>
      </w:pPr>
      <w:bookmarkStart w:id="97" w:name="_Toc41044800"/>
      <w:bookmarkStart w:id="98" w:name="_Toc72181379"/>
      <w:r w:rsidRPr="004C3415">
        <w:lastRenderedPageBreak/>
        <w:t>Guidelines for S</w:t>
      </w:r>
      <w:r w:rsidR="00985E29" w:rsidRPr="004C3415">
        <w:t xml:space="preserve">ystem </w:t>
      </w:r>
      <w:r w:rsidRPr="004C3415">
        <w:t>H</w:t>
      </w:r>
      <w:r w:rsidR="00985E29" w:rsidRPr="004C3415">
        <w:t>ardening</w:t>
      </w:r>
      <w:bookmarkEnd w:id="97"/>
      <w:bookmarkEnd w:id="98"/>
    </w:p>
    <w:p w14:paraId="45D77795" w14:textId="77777777" w:rsidR="00985E29" w:rsidRPr="004C3415" w:rsidRDefault="00985E29" w:rsidP="004C3415">
      <w:pPr>
        <w:pStyle w:val="Heading2"/>
      </w:pPr>
      <w:bookmarkStart w:id="99" w:name="_Toc41044801"/>
      <w:bookmarkStart w:id="100" w:name="_Toc72181380"/>
      <w:r w:rsidRPr="004C3415">
        <w:t>Operating system hardening</w:t>
      </w:r>
      <w:bookmarkEnd w:id="99"/>
      <w:bookmarkEnd w:id="100"/>
    </w:p>
    <w:p w14:paraId="0827929C" w14:textId="077EB6DE" w:rsidR="00183128" w:rsidRPr="00535892" w:rsidRDefault="00183128" w:rsidP="00535892">
      <w:pPr>
        <w:pStyle w:val="Heading3"/>
      </w:pPr>
      <w:r w:rsidRPr="00535892">
        <w:t xml:space="preserve">Standard </w:t>
      </w:r>
      <w:r w:rsidR="00660AE4" w:rsidRPr="00535892">
        <w:t>O</w:t>
      </w:r>
      <w:r w:rsidRPr="00535892">
        <w:t xml:space="preserve">perating </w:t>
      </w:r>
      <w:r w:rsidR="00660AE4" w:rsidRPr="00535892">
        <w:t>E</w:t>
      </w:r>
      <w:r w:rsidRPr="00535892">
        <w:t>nvironments</w:t>
      </w:r>
    </w:p>
    <w:p w14:paraId="78690836" w14:textId="31867622" w:rsidR="00A016F1" w:rsidRDefault="00183128" w:rsidP="00A016F1">
      <w:pPr>
        <w:pStyle w:val="BodyText"/>
      </w:pPr>
      <w:r>
        <w:t xml:space="preserve">Allowing users to setup, configure and maintain their own workstations </w:t>
      </w:r>
      <w:r w:rsidR="00B035F1">
        <w:t xml:space="preserve">or servers </w:t>
      </w:r>
      <w:r>
        <w:t xml:space="preserve">can create an inconsistent environment where particular workstations </w:t>
      </w:r>
      <w:r w:rsidR="00AD199E">
        <w:t xml:space="preserve">or servers </w:t>
      </w:r>
      <w:r>
        <w:t>are more vulnerable than others. This type of environment can easily allow an adversary to gain an initial foothold on a network. A Standard Operating Environment (SOE) is a standardised implementation of an operation system and applications and is designed to ensure a consistent and secure baseline.</w:t>
      </w:r>
    </w:p>
    <w:p w14:paraId="706CF0C2" w14:textId="77777777" w:rsidR="00A016F1" w:rsidRDefault="00A016F1" w:rsidP="00A016F1">
      <w:pPr>
        <w:pStyle w:val="BodyText"/>
      </w:pPr>
      <w:r>
        <w:t>When SOEs are obtained from third parties, such as service providers, there are additional supply chain risks that should be considered, such as the accidental or deliberate inclusion of malicious content or configurations. To reduce the likelihood of such occurrences, organisations should not only obtain their SOEs from trusted sources but also scan them before use to ensure their integrity.</w:t>
      </w:r>
    </w:p>
    <w:p w14:paraId="1E5D271C" w14:textId="77777777" w:rsidR="00A016F1" w:rsidRDefault="00A016F1" w:rsidP="00A016F1">
      <w:pPr>
        <w:pStyle w:val="BodyText"/>
      </w:pPr>
      <w:r>
        <w:t>As the configuration of operating environments will naturally change over time (e.g. patches are applied, configurations are changed, and applications are added or removed) it is essential that SOEs are reviewed and updated at least annually to ensure that an updated baseline is maintained.</w:t>
      </w:r>
    </w:p>
    <w:p w14:paraId="052469A9" w14:textId="1B34BCF1" w:rsidR="00183128" w:rsidRPr="00E51AB5" w:rsidRDefault="00183128" w:rsidP="00183128">
      <w:pPr>
        <w:pStyle w:val="IntenseHeading"/>
      </w:pPr>
      <w:r w:rsidRPr="00E51AB5">
        <w:t>Security Control: 140</w:t>
      </w:r>
      <w:r>
        <w:t>6</w:t>
      </w:r>
      <w:r w:rsidRPr="00E51AB5">
        <w:t xml:space="preserve">; Revision: </w:t>
      </w:r>
      <w:r>
        <w:t>2</w:t>
      </w:r>
      <w:r w:rsidRPr="00E51AB5">
        <w:t xml:space="preserve">; Updated: </w:t>
      </w:r>
      <w:r w:rsidR="00776267">
        <w:t>Aug-20</w:t>
      </w:r>
      <w:r w:rsidRPr="00E51AB5">
        <w:t>; Applicability: O, P, S, TS</w:t>
      </w:r>
    </w:p>
    <w:p w14:paraId="60F62A12" w14:textId="226BC4F3" w:rsidR="00183128" w:rsidRPr="00845B51" w:rsidRDefault="00183128" w:rsidP="00845B51">
      <w:pPr>
        <w:rPr>
          <w:rStyle w:val="IntenseEmphasis"/>
        </w:rPr>
      </w:pPr>
      <w:r w:rsidRPr="00845B51">
        <w:rPr>
          <w:rStyle w:val="IntenseEmphasis"/>
        </w:rPr>
        <w:t xml:space="preserve">SOEs are </w:t>
      </w:r>
      <w:r w:rsidR="00694891" w:rsidRPr="00845B51">
        <w:rPr>
          <w:rStyle w:val="IntenseEmphasis"/>
        </w:rPr>
        <w:t>used</w:t>
      </w:r>
      <w:r w:rsidRPr="00845B51">
        <w:rPr>
          <w:rStyle w:val="IntenseEmphasis"/>
        </w:rPr>
        <w:t xml:space="preserve"> for workstations and servers.</w:t>
      </w:r>
    </w:p>
    <w:p w14:paraId="4212CF18" w14:textId="23F2285C" w:rsidR="00694891" w:rsidRPr="00E51AB5" w:rsidRDefault="00694891" w:rsidP="00694891">
      <w:pPr>
        <w:pStyle w:val="IntenseHeading"/>
      </w:pPr>
      <w:r w:rsidRPr="00E51AB5">
        <w:t xml:space="preserve">Security Control: </w:t>
      </w:r>
      <w:r>
        <w:t>1</w:t>
      </w:r>
      <w:r w:rsidR="000A49A5">
        <w:t>608</w:t>
      </w:r>
      <w:r w:rsidRPr="00E51AB5">
        <w:t xml:space="preserve">; Revision: </w:t>
      </w:r>
      <w:r>
        <w:t>0</w:t>
      </w:r>
      <w:r w:rsidRPr="00E51AB5">
        <w:t xml:space="preserve">; Updated: </w:t>
      </w:r>
      <w:r w:rsidR="00776267">
        <w:t>Aug-20</w:t>
      </w:r>
      <w:r w:rsidRPr="00E51AB5">
        <w:t>; Applicability: O, P, S, TS</w:t>
      </w:r>
    </w:p>
    <w:p w14:paraId="669FA209" w14:textId="3E4C649D" w:rsidR="00694891" w:rsidRPr="00845B51" w:rsidRDefault="00694891" w:rsidP="00845B51">
      <w:pPr>
        <w:rPr>
          <w:rStyle w:val="IntenseEmphasis"/>
        </w:rPr>
      </w:pPr>
      <w:r w:rsidRPr="00845B51">
        <w:rPr>
          <w:rStyle w:val="IntenseEmphasis"/>
        </w:rPr>
        <w:t xml:space="preserve">SOEs provided by third parties are scanned for malicious content </w:t>
      </w:r>
      <w:r w:rsidR="00BF2F9D" w:rsidRPr="00845B51">
        <w:rPr>
          <w:rStyle w:val="IntenseEmphasis"/>
        </w:rPr>
        <w:t>and</w:t>
      </w:r>
      <w:r w:rsidRPr="00845B51">
        <w:rPr>
          <w:rStyle w:val="IntenseEmphasis"/>
        </w:rPr>
        <w:t xml:space="preserve"> configurations before being used.</w:t>
      </w:r>
    </w:p>
    <w:p w14:paraId="6405A369" w14:textId="63CECD10" w:rsidR="004073CC" w:rsidRPr="00E51AB5" w:rsidRDefault="004073CC" w:rsidP="004073CC">
      <w:pPr>
        <w:pStyle w:val="IntenseHeading"/>
      </w:pPr>
      <w:r w:rsidRPr="00E51AB5">
        <w:t xml:space="preserve">Security Control: </w:t>
      </w:r>
      <w:r>
        <w:t>15</w:t>
      </w:r>
      <w:r w:rsidR="000A49A5">
        <w:t>88</w:t>
      </w:r>
      <w:r w:rsidRPr="00E51AB5">
        <w:t xml:space="preserve">; Revision: </w:t>
      </w:r>
      <w:r>
        <w:t>0</w:t>
      </w:r>
      <w:r w:rsidRPr="00E51AB5">
        <w:t xml:space="preserve">; Updated: </w:t>
      </w:r>
      <w:r w:rsidR="00776267">
        <w:t>Aug-20</w:t>
      </w:r>
      <w:r w:rsidRPr="00E51AB5">
        <w:t>; Applicability: O, P, S, TS</w:t>
      </w:r>
    </w:p>
    <w:p w14:paraId="05242035" w14:textId="37C72C99" w:rsidR="004073CC" w:rsidRPr="00845B51" w:rsidRDefault="004073CC" w:rsidP="00845B51">
      <w:pPr>
        <w:rPr>
          <w:rStyle w:val="IntenseEmphasis"/>
        </w:rPr>
      </w:pPr>
      <w:r w:rsidRPr="00845B51">
        <w:rPr>
          <w:rStyle w:val="IntenseEmphasis"/>
        </w:rPr>
        <w:t>SOEs are reviewed and updated at least annually.</w:t>
      </w:r>
    </w:p>
    <w:p w14:paraId="76135D80" w14:textId="44A85091" w:rsidR="00985E29" w:rsidRPr="00535892" w:rsidRDefault="00985E29" w:rsidP="00535892">
      <w:pPr>
        <w:pStyle w:val="Heading3"/>
      </w:pPr>
      <w:r w:rsidRPr="00535892">
        <w:t>Operating system versions</w:t>
      </w:r>
    </w:p>
    <w:p w14:paraId="5FF6F78D" w14:textId="77777777" w:rsidR="00985E29" w:rsidRPr="00DF7362" w:rsidRDefault="00985E29" w:rsidP="00985E29">
      <w:pPr>
        <w:pStyle w:val="BodyText"/>
      </w:pPr>
      <w:r w:rsidRPr="00DF7362">
        <w:t>Newer versions of operating systems often introduce improvements in security functionality over older versions. This can make it more difficult for an adversary to craft reliable exploits for security vulnerabilities they discover. Using older versions of operating systems, especially those no longer supported by vendors, exposes organisations to exploitation techniques that have since been mitigated in newer versions of operating systems.</w:t>
      </w:r>
    </w:p>
    <w:p w14:paraId="2083C666" w14:textId="77777777" w:rsidR="00985E29" w:rsidRPr="00DF7362" w:rsidRDefault="00985E29" w:rsidP="00985E29">
      <w:pPr>
        <w:pStyle w:val="BodyText"/>
      </w:pPr>
      <w:r w:rsidRPr="00DF7362">
        <w:t>The x64 (64-bit) versions of Microsoft Windows include additional security functionality that the x86 (32-bit) versions lack. Using x86 (32-bit) versions of Microsoft Windows exposes organisations to exploitation techniques mitigated by x64 (64-bit) versions of Microsoft Windows.</w:t>
      </w:r>
    </w:p>
    <w:p w14:paraId="5EAB150A" w14:textId="13C6597A" w:rsidR="00E51AB5" w:rsidRPr="00E51AB5" w:rsidRDefault="00985E29" w:rsidP="00E51AB5">
      <w:pPr>
        <w:pStyle w:val="IntenseHeading"/>
      </w:pPr>
      <w:r w:rsidRPr="00E51AB5">
        <w:t>Security Control: 1407; Revision: 3; Updated</w:t>
      </w:r>
      <w:r w:rsidR="0098251F" w:rsidRPr="00E51AB5">
        <w:t>: Sep-18</w:t>
      </w:r>
      <w:r w:rsidRPr="00E51AB5">
        <w:t>; Applicability: O, P, S, TS</w:t>
      </w:r>
    </w:p>
    <w:p w14:paraId="7A5EF94A" w14:textId="4171B488" w:rsidR="00985E29" w:rsidRPr="00845B51" w:rsidRDefault="00985E29" w:rsidP="00845B51">
      <w:pPr>
        <w:rPr>
          <w:rStyle w:val="IntenseEmphasis"/>
        </w:rPr>
      </w:pPr>
      <w:r w:rsidRPr="00845B51">
        <w:rPr>
          <w:rStyle w:val="IntenseEmphasis"/>
        </w:rPr>
        <w:t>The latest version (N), or N-1 version, of an operating system is used for SOEs.</w:t>
      </w:r>
    </w:p>
    <w:p w14:paraId="39928A78" w14:textId="3B6369E6" w:rsidR="00E51AB5" w:rsidRPr="00E51AB5" w:rsidRDefault="00985E29" w:rsidP="00E51AB5">
      <w:pPr>
        <w:pStyle w:val="IntenseHeading"/>
      </w:pPr>
      <w:r w:rsidRPr="00E51AB5">
        <w:t>Security Control: 1408; Revision: 3; Updated</w:t>
      </w:r>
      <w:r w:rsidR="0098251F" w:rsidRPr="00E51AB5">
        <w:t>: Sep-18</w:t>
      </w:r>
      <w:r w:rsidRPr="00E51AB5">
        <w:t>; Applicability: O, P, S, TS</w:t>
      </w:r>
    </w:p>
    <w:p w14:paraId="288E7B9A" w14:textId="0013CCFB" w:rsidR="00985E29" w:rsidRPr="00845B51" w:rsidRDefault="00985E29" w:rsidP="00845B51">
      <w:pPr>
        <w:rPr>
          <w:rStyle w:val="IntenseEmphasis"/>
        </w:rPr>
      </w:pPr>
      <w:r w:rsidRPr="00845B51">
        <w:rPr>
          <w:rStyle w:val="IntenseEmphasis"/>
        </w:rPr>
        <w:t>When developing a Microsoft Windows SOE, the 64-bit version of the operating system is used.</w:t>
      </w:r>
    </w:p>
    <w:p w14:paraId="7D289630" w14:textId="77777777" w:rsidR="00985E29" w:rsidRPr="00535892" w:rsidRDefault="00985E29" w:rsidP="00535892">
      <w:pPr>
        <w:pStyle w:val="Heading3"/>
      </w:pPr>
      <w:r w:rsidRPr="00535892">
        <w:t>Operating system configuration</w:t>
      </w:r>
    </w:p>
    <w:p w14:paraId="1916A813" w14:textId="6FE26874" w:rsidR="00985E29" w:rsidRPr="00DF7362" w:rsidRDefault="00985E29" w:rsidP="00985E29">
      <w:pPr>
        <w:pStyle w:val="BodyText"/>
      </w:pPr>
      <w:r w:rsidRPr="00DF7362">
        <w:t>When operating systems are deployed in their default state it can easily lead to an unsafe operating environment allowing an adversary to gain an initial foothold on a network. Many options exist within operating systems to allow them to be configured in a secure state to minimise this security risk.</w:t>
      </w:r>
      <w:r w:rsidR="00140170" w:rsidRPr="00DF7362">
        <w:t xml:space="preserve"> The Australian Cyber Security Centre (ACSC) produces guidance to assist in securely configuring various operating systems.</w:t>
      </w:r>
    </w:p>
    <w:p w14:paraId="0FE9B882" w14:textId="5BCE2A6B" w:rsidR="00E51AB5" w:rsidRPr="00E51AB5" w:rsidRDefault="00140170" w:rsidP="00E51AB5">
      <w:pPr>
        <w:pStyle w:val="IntenseHeading"/>
      </w:pPr>
      <w:r w:rsidRPr="00E51AB5">
        <w:lastRenderedPageBreak/>
        <w:t>Security Control: 1409; Revision: 1; Updated</w:t>
      </w:r>
      <w:r w:rsidR="0098251F" w:rsidRPr="00E51AB5">
        <w:t>: Sep-18</w:t>
      </w:r>
      <w:r w:rsidRPr="00E51AB5">
        <w:t>; Applicability: O, P, S, TS</w:t>
      </w:r>
    </w:p>
    <w:p w14:paraId="153AA577" w14:textId="2AE7748B" w:rsidR="00140170" w:rsidRPr="00845B51" w:rsidRDefault="00140170" w:rsidP="00845B51">
      <w:pPr>
        <w:rPr>
          <w:rStyle w:val="IntenseEmphasis"/>
        </w:rPr>
      </w:pPr>
      <w:r w:rsidRPr="00845B51">
        <w:rPr>
          <w:rStyle w:val="IntenseEmphasis"/>
        </w:rPr>
        <w:t>ACSC and vendor guidance is implemented to assist in hardening the configuration of operating systems.</w:t>
      </w:r>
    </w:p>
    <w:p w14:paraId="012752F1" w14:textId="0F3E2384" w:rsidR="00E51AB5" w:rsidRPr="00E51AB5" w:rsidRDefault="00985E29" w:rsidP="00E51AB5">
      <w:pPr>
        <w:pStyle w:val="IntenseHeading"/>
      </w:pPr>
      <w:r w:rsidRPr="00E51AB5">
        <w:t>Security Control: 0383; Revision: 6; Updated</w:t>
      </w:r>
      <w:r w:rsidR="0098251F" w:rsidRPr="00E51AB5">
        <w:t>: Sep-18</w:t>
      </w:r>
      <w:r w:rsidRPr="00E51AB5">
        <w:t>; Applicability: O, P, S, TS</w:t>
      </w:r>
    </w:p>
    <w:p w14:paraId="05EA816D" w14:textId="44B6F20C" w:rsidR="00985E29" w:rsidRPr="00845B51" w:rsidRDefault="00985E29" w:rsidP="00845B51">
      <w:pPr>
        <w:rPr>
          <w:rStyle w:val="IntenseEmphasis"/>
        </w:rPr>
      </w:pPr>
      <w:r w:rsidRPr="00845B51">
        <w:rPr>
          <w:rStyle w:val="IntenseEmphasis"/>
        </w:rPr>
        <w:t>Default operating system accounts are disabled, renamed or have their passphrase changed.</w:t>
      </w:r>
    </w:p>
    <w:p w14:paraId="1274B693" w14:textId="5DE52DDB" w:rsidR="00E51AB5" w:rsidRPr="00E51AB5" w:rsidRDefault="00985E29" w:rsidP="00E51AB5">
      <w:pPr>
        <w:pStyle w:val="IntenseHeading"/>
      </w:pPr>
      <w:r w:rsidRPr="00E51AB5">
        <w:t>Security Control: 0380; Revision: 7; Updated</w:t>
      </w:r>
      <w:r w:rsidR="0098251F" w:rsidRPr="00E51AB5">
        <w:t>: Sep-18</w:t>
      </w:r>
      <w:r w:rsidRPr="00E51AB5">
        <w:t>; Applicability: O, P, S, TS</w:t>
      </w:r>
    </w:p>
    <w:p w14:paraId="1073F91C" w14:textId="5310A4D8" w:rsidR="00985E29" w:rsidRPr="00845B51" w:rsidRDefault="00985E29" w:rsidP="00845B51">
      <w:pPr>
        <w:rPr>
          <w:rStyle w:val="IntenseEmphasis"/>
        </w:rPr>
      </w:pPr>
      <w:r w:rsidRPr="00845B51">
        <w:rPr>
          <w:rStyle w:val="IntenseEmphasis"/>
        </w:rPr>
        <w:t>Unneeded operating system accounts, software, components, services and functionality are removed or disabled.</w:t>
      </w:r>
    </w:p>
    <w:p w14:paraId="7C08C62E" w14:textId="33956CBF" w:rsidR="00DC2FE9" w:rsidRPr="00E51AB5" w:rsidRDefault="00DC2FE9" w:rsidP="00DC2FE9">
      <w:pPr>
        <w:pStyle w:val="IntenseHeading"/>
      </w:pPr>
      <w:r w:rsidRPr="00E51AB5">
        <w:t xml:space="preserve">Security Control: </w:t>
      </w:r>
      <w:r>
        <w:t>15</w:t>
      </w:r>
      <w:r w:rsidR="000A49A5">
        <w:t>84</w:t>
      </w:r>
      <w:r w:rsidRPr="00E51AB5">
        <w:t xml:space="preserve">; Revision: </w:t>
      </w:r>
      <w:r>
        <w:t>0</w:t>
      </w:r>
      <w:r w:rsidRPr="00E51AB5">
        <w:t xml:space="preserve">; Updated: </w:t>
      </w:r>
      <w:r w:rsidR="00776267">
        <w:t>Aug-20</w:t>
      </w:r>
      <w:r w:rsidRPr="00E51AB5">
        <w:t>; Applicability: O, P, S, TS</w:t>
      </w:r>
    </w:p>
    <w:p w14:paraId="77A7D1DC" w14:textId="19915A23" w:rsidR="00DC2FE9" w:rsidRPr="00845B51" w:rsidRDefault="00DC2FE9" w:rsidP="00845B51">
      <w:pPr>
        <w:rPr>
          <w:rStyle w:val="IntenseEmphasis"/>
        </w:rPr>
      </w:pPr>
      <w:r w:rsidRPr="00845B51">
        <w:rPr>
          <w:rStyle w:val="IntenseEmphasis"/>
        </w:rPr>
        <w:t>Standard users are prevented from bypassing, disabling or modifying security functionality of operating systems.</w:t>
      </w:r>
    </w:p>
    <w:p w14:paraId="3885AA79" w14:textId="2065A711" w:rsidR="00E51AB5" w:rsidRPr="00E51AB5" w:rsidRDefault="00985E29" w:rsidP="00E51AB5">
      <w:pPr>
        <w:pStyle w:val="IntenseHeading"/>
      </w:pPr>
      <w:r w:rsidRPr="00E51AB5">
        <w:t xml:space="preserve">Security Control: 1491; Revision: </w:t>
      </w:r>
      <w:r w:rsidR="004014DA">
        <w:t>1</w:t>
      </w:r>
      <w:r w:rsidRPr="00E51AB5">
        <w:t>; Updated</w:t>
      </w:r>
      <w:r w:rsidR="0098251F" w:rsidRPr="00E51AB5">
        <w:t xml:space="preserve">: </w:t>
      </w:r>
      <w:r w:rsidR="004014DA">
        <w:t>Oct-20</w:t>
      </w:r>
      <w:r w:rsidRPr="00E51AB5">
        <w:t>; Applicability: O, P, S, TS</w:t>
      </w:r>
    </w:p>
    <w:p w14:paraId="4EDC0C96" w14:textId="4BDF2F67" w:rsidR="004014DA" w:rsidRDefault="00985E29" w:rsidP="00845B51">
      <w:pPr>
        <w:rPr>
          <w:rStyle w:val="IntenseEmphasis"/>
        </w:rPr>
      </w:pPr>
      <w:r w:rsidRPr="00845B51">
        <w:rPr>
          <w:rStyle w:val="IntenseEmphasis"/>
        </w:rPr>
        <w:t xml:space="preserve">Standard users are prevented from running script execution engines </w:t>
      </w:r>
      <w:r w:rsidR="004014DA">
        <w:rPr>
          <w:rStyle w:val="IntenseEmphasis"/>
        </w:rPr>
        <w:t>in</w:t>
      </w:r>
      <w:r w:rsidRPr="00845B51">
        <w:rPr>
          <w:rStyle w:val="IntenseEmphasis"/>
        </w:rPr>
        <w:t xml:space="preserve"> Microsoft Windows</w:t>
      </w:r>
      <w:r w:rsidR="004014DA">
        <w:rPr>
          <w:rStyle w:val="IntenseEmphasis"/>
        </w:rPr>
        <w:t>,</w:t>
      </w:r>
      <w:r w:rsidRPr="00845B51">
        <w:rPr>
          <w:rStyle w:val="IntenseEmphasis"/>
        </w:rPr>
        <w:t xml:space="preserve"> including</w:t>
      </w:r>
      <w:r w:rsidR="004014DA">
        <w:rPr>
          <w:rStyle w:val="IntenseEmphasis"/>
        </w:rPr>
        <w:t>:</w:t>
      </w:r>
    </w:p>
    <w:p w14:paraId="706A50E9" w14:textId="4C2A68D8" w:rsidR="004014DA" w:rsidRDefault="00985E29" w:rsidP="000D78E6">
      <w:pPr>
        <w:pStyle w:val="Bullets1"/>
        <w:rPr>
          <w:rStyle w:val="IntenseEmphasis"/>
        </w:rPr>
      </w:pPr>
      <w:r w:rsidRPr="00845B51">
        <w:rPr>
          <w:rStyle w:val="IntenseEmphasis"/>
        </w:rPr>
        <w:t>Windows Script Host (cscript.exe and wscript.exe)</w:t>
      </w:r>
    </w:p>
    <w:p w14:paraId="5B8BFF69" w14:textId="12050BED" w:rsidR="004014DA" w:rsidRDefault="004014DA" w:rsidP="000D78E6">
      <w:pPr>
        <w:pStyle w:val="Bullets1"/>
        <w:rPr>
          <w:rStyle w:val="IntenseEmphasis"/>
        </w:rPr>
      </w:pPr>
      <w:r>
        <w:rPr>
          <w:rStyle w:val="IntenseEmphasis"/>
        </w:rPr>
        <w:t>PowerShell (</w:t>
      </w:r>
      <w:r w:rsidR="00985E29" w:rsidRPr="00845B51">
        <w:rPr>
          <w:rStyle w:val="IntenseEmphasis"/>
        </w:rPr>
        <w:t>powershell.exe, powershell_ise.exe</w:t>
      </w:r>
      <w:r>
        <w:rPr>
          <w:rStyle w:val="IntenseEmphasis"/>
        </w:rPr>
        <w:t xml:space="preserve"> and pwsh.exe)</w:t>
      </w:r>
    </w:p>
    <w:p w14:paraId="7BE0668F" w14:textId="66A73453" w:rsidR="004014DA" w:rsidRDefault="004014DA" w:rsidP="000D78E6">
      <w:pPr>
        <w:pStyle w:val="Bullets1"/>
        <w:rPr>
          <w:rStyle w:val="IntenseEmphasis"/>
        </w:rPr>
      </w:pPr>
      <w:r>
        <w:rPr>
          <w:rStyle w:val="IntenseEmphasis"/>
        </w:rPr>
        <w:t>Command Prompt (</w:t>
      </w:r>
      <w:r w:rsidR="00985E29" w:rsidRPr="00845B51">
        <w:rPr>
          <w:rStyle w:val="IntenseEmphasis"/>
        </w:rPr>
        <w:t>cmd.exe</w:t>
      </w:r>
      <w:r>
        <w:rPr>
          <w:rStyle w:val="IntenseEmphasis"/>
        </w:rPr>
        <w:t>)</w:t>
      </w:r>
    </w:p>
    <w:p w14:paraId="64277C2D" w14:textId="1D467BFC" w:rsidR="004014DA" w:rsidRDefault="004014DA" w:rsidP="000D78E6">
      <w:pPr>
        <w:pStyle w:val="Bullets1"/>
        <w:rPr>
          <w:rStyle w:val="IntenseEmphasis"/>
        </w:rPr>
      </w:pPr>
      <w:r>
        <w:rPr>
          <w:rStyle w:val="IntenseEmphasis"/>
        </w:rPr>
        <w:t>Windows Management Instrumentation (</w:t>
      </w:r>
      <w:r w:rsidR="00985E29" w:rsidRPr="00845B51">
        <w:rPr>
          <w:rStyle w:val="IntenseEmphasis"/>
        </w:rPr>
        <w:t>wmic.exe</w:t>
      </w:r>
      <w:r>
        <w:rPr>
          <w:rStyle w:val="IntenseEmphasis"/>
        </w:rPr>
        <w:t>)</w:t>
      </w:r>
    </w:p>
    <w:p w14:paraId="33E970A8" w14:textId="3EE14BD8" w:rsidR="00DC2FE9" w:rsidRPr="00845B51" w:rsidRDefault="00985E29" w:rsidP="000D78E6">
      <w:pPr>
        <w:pStyle w:val="Bullets1"/>
        <w:rPr>
          <w:rStyle w:val="IntenseEmphasis"/>
        </w:rPr>
      </w:pPr>
      <w:r w:rsidRPr="00845B51">
        <w:rPr>
          <w:rStyle w:val="IntenseEmphasis"/>
        </w:rPr>
        <w:t>Microsoft HTML Application Host (mshta.exe).</w:t>
      </w:r>
    </w:p>
    <w:p w14:paraId="42BA4905" w14:textId="77777777" w:rsidR="00985E29" w:rsidRPr="00535892" w:rsidRDefault="00985E29" w:rsidP="00535892">
      <w:pPr>
        <w:pStyle w:val="Heading3"/>
      </w:pPr>
      <w:r w:rsidRPr="00535892">
        <w:t>Local administrator accounts</w:t>
      </w:r>
    </w:p>
    <w:p w14:paraId="7F902578" w14:textId="77777777" w:rsidR="00985E29" w:rsidRPr="00DF7362" w:rsidRDefault="00985E29" w:rsidP="00985E29">
      <w:pPr>
        <w:pStyle w:val="BodyText"/>
      </w:pPr>
      <w:r w:rsidRPr="00DF7362">
        <w:t>When local administrator accounts are used with common account names and passphrases, it can allow an adversary that compromises these credentials on one workstation or server to easily transfer across a network to other workstations or servers.</w:t>
      </w:r>
    </w:p>
    <w:p w14:paraId="6D9B657A" w14:textId="444F1FE9" w:rsidR="00E51AB5" w:rsidRPr="00E51AB5" w:rsidRDefault="00985E29" w:rsidP="00E51AB5">
      <w:pPr>
        <w:pStyle w:val="IntenseHeading"/>
      </w:pPr>
      <w:r w:rsidRPr="00E51AB5">
        <w:t>Security Control: 1410; Revision: 1; Updated</w:t>
      </w:r>
      <w:r w:rsidR="0098251F" w:rsidRPr="00E51AB5">
        <w:t>: Sep-18</w:t>
      </w:r>
      <w:r w:rsidRPr="00E51AB5">
        <w:t>; Applicability: O, P, S, TS</w:t>
      </w:r>
    </w:p>
    <w:p w14:paraId="57FA78EF" w14:textId="5ABFB75B" w:rsidR="00985E29" w:rsidRPr="00845B51" w:rsidRDefault="00985E29" w:rsidP="00845B51">
      <w:pPr>
        <w:rPr>
          <w:rStyle w:val="IntenseEmphasis"/>
        </w:rPr>
      </w:pPr>
      <w:r w:rsidRPr="00845B51">
        <w:rPr>
          <w:rStyle w:val="IntenseEmphasis"/>
        </w:rPr>
        <w:t>Local administrator accounts are disabled; alternatively, passphrases that are random and unique for each device’s local administrator account are used.</w:t>
      </w:r>
    </w:p>
    <w:p w14:paraId="65E58BF7" w14:textId="2A880B62" w:rsidR="00E51AB5" w:rsidRPr="00E51AB5" w:rsidRDefault="00985E29" w:rsidP="00E51AB5">
      <w:pPr>
        <w:pStyle w:val="IntenseHeading"/>
      </w:pPr>
      <w:r w:rsidRPr="00E51AB5">
        <w:t>Security Control: 1469; Revision: 1; Updated</w:t>
      </w:r>
      <w:r w:rsidR="0098251F" w:rsidRPr="00E51AB5">
        <w:t>: Sep-18</w:t>
      </w:r>
      <w:r w:rsidRPr="00E51AB5">
        <w:t>; Applicability: O, P, S, TS</w:t>
      </w:r>
    </w:p>
    <w:p w14:paraId="3EFE4AE8" w14:textId="7430CA58" w:rsidR="00985E29" w:rsidRPr="00845B51" w:rsidRDefault="00985E29" w:rsidP="00845B51">
      <w:pPr>
        <w:rPr>
          <w:rStyle w:val="IntenseEmphasis"/>
        </w:rPr>
      </w:pPr>
      <w:r w:rsidRPr="00845B51">
        <w:rPr>
          <w:rStyle w:val="IntenseEmphasis"/>
        </w:rPr>
        <w:t>Unique domain accounts with local administrative privileges, but without domain administrative privileges, are used for workstation and server management.</w:t>
      </w:r>
    </w:p>
    <w:p w14:paraId="3C8C7734" w14:textId="77777777" w:rsidR="00985E29" w:rsidRPr="00535892" w:rsidRDefault="00985E29" w:rsidP="00535892">
      <w:pPr>
        <w:pStyle w:val="Heading3"/>
      </w:pPr>
      <w:r w:rsidRPr="00535892">
        <w:t>Application management</w:t>
      </w:r>
    </w:p>
    <w:p w14:paraId="73C5E652" w14:textId="44B34F21" w:rsidR="00985E29" w:rsidRDefault="00985E29" w:rsidP="00985E29">
      <w:pPr>
        <w:pStyle w:val="BodyText"/>
      </w:pPr>
      <w:r w:rsidRPr="00DF7362">
        <w:t xml:space="preserve">While the ability to install </w:t>
      </w:r>
      <w:r w:rsidR="00255D12">
        <w:t xml:space="preserve">any </w:t>
      </w:r>
      <w:r w:rsidRPr="00DF7362">
        <w:t>application may be a business requirement for users, this privilege can be exploited by an adversary who can email a malicious application, or host it on a compromised website, and use social engineering techniques to convince users into installing it. Even if privileged access is required to install applications, users will often use their privileged access if they believe, or can be convinced that, the requirement to install the application is legitimate. Additionally, if applications are configured to install using elevated privileges, an adversary can exploit this by creating a Windows Installer installation package to create a new account that belongs to the local administrators group.</w:t>
      </w:r>
      <w:r w:rsidR="00255D12">
        <w:t xml:space="preserve"> One way to manage this security risk is to allow users to install vetted and approved applications from organisation-managed software repositories or from trusted application marketplaces.</w:t>
      </w:r>
    </w:p>
    <w:p w14:paraId="489972FD" w14:textId="0BB9BB59" w:rsidR="00B27083" w:rsidRPr="00E51AB5" w:rsidRDefault="00B27083" w:rsidP="00B27083">
      <w:pPr>
        <w:pStyle w:val="IntenseHeading"/>
      </w:pPr>
      <w:r w:rsidRPr="00E51AB5">
        <w:t xml:space="preserve">Security Control: </w:t>
      </w:r>
      <w:r w:rsidR="00800888">
        <w:t>15</w:t>
      </w:r>
      <w:r w:rsidR="000A49A5">
        <w:t>92</w:t>
      </w:r>
      <w:r w:rsidRPr="00E51AB5">
        <w:t xml:space="preserve">; Revision: </w:t>
      </w:r>
      <w:r>
        <w:t>0</w:t>
      </w:r>
      <w:r w:rsidRPr="00E51AB5">
        <w:t xml:space="preserve">; Updated: </w:t>
      </w:r>
      <w:r w:rsidR="00776267">
        <w:t>Aug-20</w:t>
      </w:r>
      <w:r w:rsidRPr="00E51AB5">
        <w:t>; Applicability: O, P, S, TS</w:t>
      </w:r>
    </w:p>
    <w:p w14:paraId="41DD22F6" w14:textId="09CEE913" w:rsidR="00B27083" w:rsidRPr="00845B51" w:rsidRDefault="00B27083" w:rsidP="00845B51">
      <w:pPr>
        <w:rPr>
          <w:rStyle w:val="IntenseEmphasis"/>
        </w:rPr>
      </w:pPr>
      <w:r w:rsidRPr="00845B51">
        <w:rPr>
          <w:rStyle w:val="IntenseEmphasis"/>
        </w:rPr>
        <w:t>Users do not have the ability to install</w:t>
      </w:r>
      <w:r w:rsidR="00AD0A28" w:rsidRPr="00845B51">
        <w:rPr>
          <w:rStyle w:val="IntenseEmphasis"/>
        </w:rPr>
        <w:t xml:space="preserve"> unapproved </w:t>
      </w:r>
      <w:r w:rsidRPr="00845B51">
        <w:rPr>
          <w:rStyle w:val="IntenseEmphasis"/>
        </w:rPr>
        <w:t>software.</w:t>
      </w:r>
    </w:p>
    <w:p w14:paraId="27FE3346" w14:textId="0E2A8FA4" w:rsidR="00E51AB5" w:rsidRPr="00E51AB5" w:rsidRDefault="00985E29" w:rsidP="00E51AB5">
      <w:pPr>
        <w:pStyle w:val="IntenseHeading"/>
      </w:pPr>
      <w:r w:rsidRPr="00E51AB5">
        <w:t xml:space="preserve">Security Control: 0382; Revision: </w:t>
      </w:r>
      <w:r w:rsidR="00AD0A28">
        <w:t>6</w:t>
      </w:r>
      <w:r w:rsidRPr="00E51AB5">
        <w:t>; Updated</w:t>
      </w:r>
      <w:r w:rsidR="0098251F" w:rsidRPr="00E51AB5">
        <w:t xml:space="preserve">: </w:t>
      </w:r>
      <w:r w:rsidR="00776267">
        <w:t>Aug-20</w:t>
      </w:r>
      <w:r w:rsidRPr="00E51AB5">
        <w:t>; Applicability: O, P, S, TS</w:t>
      </w:r>
    </w:p>
    <w:p w14:paraId="0A21CF3A" w14:textId="2738D63B" w:rsidR="00985E29" w:rsidRPr="00845B51" w:rsidRDefault="00985E29" w:rsidP="00845B51">
      <w:pPr>
        <w:rPr>
          <w:rStyle w:val="IntenseEmphasis"/>
        </w:rPr>
      </w:pPr>
      <w:r w:rsidRPr="00845B51">
        <w:rPr>
          <w:rStyle w:val="IntenseEmphasis"/>
        </w:rPr>
        <w:t xml:space="preserve">Users do not have the ability to uninstall or disable </w:t>
      </w:r>
      <w:r w:rsidR="00AD0A28" w:rsidRPr="00845B51">
        <w:rPr>
          <w:rStyle w:val="IntenseEmphasis"/>
        </w:rPr>
        <w:t xml:space="preserve">approved </w:t>
      </w:r>
      <w:r w:rsidRPr="00845B51">
        <w:rPr>
          <w:rStyle w:val="IntenseEmphasis"/>
        </w:rPr>
        <w:t>software.</w:t>
      </w:r>
    </w:p>
    <w:p w14:paraId="4E17AC3A" w14:textId="67A0D724" w:rsidR="00985E29" w:rsidRPr="00535892" w:rsidRDefault="00985E29" w:rsidP="00535892">
      <w:pPr>
        <w:pStyle w:val="Heading3"/>
      </w:pPr>
      <w:r w:rsidRPr="00535892">
        <w:lastRenderedPageBreak/>
        <w:t xml:space="preserve">Application </w:t>
      </w:r>
      <w:r w:rsidR="00BC4B61" w:rsidRPr="00535892">
        <w:t>control</w:t>
      </w:r>
    </w:p>
    <w:p w14:paraId="429B0F9E" w14:textId="3512443E" w:rsidR="00985E29" w:rsidRPr="00DF7362" w:rsidRDefault="00985E29" w:rsidP="00985E29">
      <w:pPr>
        <w:pStyle w:val="BodyText"/>
      </w:pPr>
      <w:r w:rsidRPr="00DF7362">
        <w:t>An adversary can email malicious code, or host malicious code on a compromised website, and use social engineering techniques to convince users into executing it. Such malicious code often aims to exploit security vulnerabilities in existing applications and does not need to be installed to be successful.</w:t>
      </w:r>
      <w:r w:rsidR="00FE798A">
        <w:t xml:space="preserve"> </w:t>
      </w:r>
      <w:r w:rsidRPr="00DF7362">
        <w:t xml:space="preserve">Application </w:t>
      </w:r>
      <w:r w:rsidR="00BC4B61">
        <w:t>control</w:t>
      </w:r>
      <w:r w:rsidRPr="00DF7362">
        <w:t xml:space="preserve"> can be an extremely effective mechanism in not only preventing malicious code from executing, but also ensuring only </w:t>
      </w:r>
      <w:r w:rsidR="00FE798A">
        <w:t>approved applications can be installed.</w:t>
      </w:r>
    </w:p>
    <w:p w14:paraId="51B3095F" w14:textId="68EF9728" w:rsidR="00985E29" w:rsidRPr="00DF7362" w:rsidRDefault="00985E29" w:rsidP="00985E29">
      <w:pPr>
        <w:pStyle w:val="BodyText"/>
      </w:pPr>
      <w:r w:rsidRPr="00DF7362">
        <w:t xml:space="preserve">When developing application </w:t>
      </w:r>
      <w:r w:rsidR="00BC4B61">
        <w:t>control</w:t>
      </w:r>
      <w:r w:rsidRPr="00DF7362">
        <w:t xml:space="preserve"> rules, defining a list of approved executables (e.g. .exe and .com files), software libraries (e.g. .</w:t>
      </w:r>
      <w:proofErr w:type="spellStart"/>
      <w:r w:rsidRPr="00DF7362">
        <w:t>dll</w:t>
      </w:r>
      <w:proofErr w:type="spellEnd"/>
      <w:r w:rsidRPr="00DF7362">
        <w:t xml:space="preserve"> and.ocx files), scripts (e.g. .</w:t>
      </w:r>
      <w:proofErr w:type="spellStart"/>
      <w:r w:rsidRPr="00DF7362">
        <w:t>ps1</w:t>
      </w:r>
      <w:proofErr w:type="spellEnd"/>
      <w:r w:rsidRPr="00DF7362">
        <w:t>, .bat, .</w:t>
      </w:r>
      <w:proofErr w:type="spellStart"/>
      <w:r w:rsidRPr="00DF7362">
        <w:t>cmd</w:t>
      </w:r>
      <w:proofErr w:type="spellEnd"/>
      <w:r w:rsidRPr="00DF7362">
        <w:t>, .</w:t>
      </w:r>
      <w:proofErr w:type="spellStart"/>
      <w:r w:rsidRPr="00DF7362">
        <w:t>vbs</w:t>
      </w:r>
      <w:proofErr w:type="spellEnd"/>
      <w:r w:rsidRPr="00DF7362">
        <w:t xml:space="preserve"> and .</w:t>
      </w:r>
      <w:proofErr w:type="spellStart"/>
      <w:r w:rsidRPr="00DF7362">
        <w:t>js</w:t>
      </w:r>
      <w:proofErr w:type="spellEnd"/>
      <w:r w:rsidRPr="00DF7362">
        <w:t xml:space="preserve"> files) and installers (e.g. .</w:t>
      </w:r>
      <w:proofErr w:type="spellStart"/>
      <w:r w:rsidRPr="00DF7362">
        <w:t>msi</w:t>
      </w:r>
      <w:proofErr w:type="spellEnd"/>
      <w:r w:rsidRPr="00DF7362">
        <w:t>, .</w:t>
      </w:r>
      <w:proofErr w:type="spellStart"/>
      <w:r w:rsidRPr="00DF7362">
        <w:t>msp</w:t>
      </w:r>
      <w:proofErr w:type="spellEnd"/>
      <w:r w:rsidRPr="00DF7362">
        <w:t xml:space="preserve"> and .</w:t>
      </w:r>
      <w:proofErr w:type="spellStart"/>
      <w:r w:rsidRPr="00DF7362">
        <w:t>mst</w:t>
      </w:r>
      <w:proofErr w:type="spellEnd"/>
      <w:r w:rsidRPr="00DF7362">
        <w:t xml:space="preserve"> files) from scratch is a more secure method than relying on a list of those currently residing on a workstation or server. Furthermore, it is preferable that organisations define their own approved list of executables, software libraries, scripts and installers rather than relying on lists from application </w:t>
      </w:r>
      <w:r w:rsidR="00BC4B61">
        <w:t>control</w:t>
      </w:r>
      <w:r w:rsidRPr="00DF7362">
        <w:t xml:space="preserve"> vendors.</w:t>
      </w:r>
    </w:p>
    <w:p w14:paraId="17C118D6" w14:textId="5AF06902" w:rsidR="00E7529A" w:rsidRPr="00E51AB5" w:rsidRDefault="00E7529A" w:rsidP="00E7529A">
      <w:pPr>
        <w:pStyle w:val="IntenseHeading"/>
      </w:pPr>
      <w:r w:rsidRPr="00E51AB5">
        <w:t xml:space="preserve">Security Control: 0843; Revision: </w:t>
      </w:r>
      <w:r w:rsidR="00705D20">
        <w:t>8</w:t>
      </w:r>
      <w:r w:rsidRPr="00E51AB5">
        <w:t xml:space="preserve">; Updated: </w:t>
      </w:r>
      <w:r w:rsidR="00705D20">
        <w:t>Apr-20</w:t>
      </w:r>
      <w:r w:rsidRPr="00E51AB5">
        <w:t>; Applicability: O, P, S, TS</w:t>
      </w:r>
    </w:p>
    <w:p w14:paraId="65E27679" w14:textId="6EF2990E" w:rsidR="00E7529A" w:rsidRPr="00845B51" w:rsidRDefault="00E7529A" w:rsidP="00845B51">
      <w:pPr>
        <w:rPr>
          <w:rStyle w:val="IntenseEmphasis"/>
        </w:rPr>
      </w:pPr>
      <w:r w:rsidRPr="00845B51">
        <w:rPr>
          <w:rStyle w:val="IntenseEmphasis"/>
        </w:rPr>
        <w:t xml:space="preserve">Application </w:t>
      </w:r>
      <w:r w:rsidR="003007EA" w:rsidRPr="00845B51">
        <w:rPr>
          <w:rStyle w:val="IntenseEmphasis"/>
        </w:rPr>
        <w:t>control</w:t>
      </w:r>
      <w:r w:rsidRPr="00845B51">
        <w:rPr>
          <w:rStyle w:val="IntenseEmphasis"/>
        </w:rPr>
        <w:t xml:space="preserve"> is implemented on all workstations to restrict the execution of executables, software libraries, scripts and installers to an approved set.</w:t>
      </w:r>
    </w:p>
    <w:p w14:paraId="3BE7EAA8" w14:textId="04581B48" w:rsidR="00E7529A" w:rsidRPr="00E51AB5" w:rsidRDefault="00E7529A" w:rsidP="00E7529A">
      <w:pPr>
        <w:pStyle w:val="IntenseHeading"/>
      </w:pPr>
      <w:r w:rsidRPr="00E51AB5">
        <w:t xml:space="preserve">Security Control: 1490; Revision: </w:t>
      </w:r>
      <w:r w:rsidR="00705D20">
        <w:t>2</w:t>
      </w:r>
      <w:r w:rsidRPr="00E51AB5">
        <w:t xml:space="preserve">; Updated: </w:t>
      </w:r>
      <w:r w:rsidR="00705D20">
        <w:t>Apr-20</w:t>
      </w:r>
      <w:r w:rsidRPr="00E51AB5">
        <w:t>; Applicability: O, P, S, TS</w:t>
      </w:r>
    </w:p>
    <w:p w14:paraId="4B21FBAF" w14:textId="3B87A6F2" w:rsidR="00E7529A" w:rsidRPr="00845B51" w:rsidRDefault="00E7529A" w:rsidP="00845B51">
      <w:pPr>
        <w:rPr>
          <w:rStyle w:val="IntenseEmphasis"/>
        </w:rPr>
      </w:pPr>
      <w:r w:rsidRPr="00845B51">
        <w:rPr>
          <w:rStyle w:val="IntenseEmphasis"/>
        </w:rPr>
        <w:t xml:space="preserve">Application </w:t>
      </w:r>
      <w:r w:rsidR="003007EA" w:rsidRPr="00845B51">
        <w:rPr>
          <w:rStyle w:val="IntenseEmphasis"/>
        </w:rPr>
        <w:t>control</w:t>
      </w:r>
      <w:r w:rsidRPr="00845B51">
        <w:rPr>
          <w:rStyle w:val="IntenseEmphasis"/>
        </w:rPr>
        <w:t xml:space="preserve"> is implemented on all servers to restrict the execution of executables, software libraries, scripts and installers to an approved set.</w:t>
      </w:r>
    </w:p>
    <w:p w14:paraId="71C13B71" w14:textId="34330A28" w:rsidR="00E7529A" w:rsidRPr="00E51AB5" w:rsidRDefault="00E7529A" w:rsidP="00E7529A">
      <w:pPr>
        <w:pStyle w:val="IntenseHeading"/>
      </w:pPr>
      <w:r w:rsidRPr="00E51AB5">
        <w:t xml:space="preserve">Security Control: 0955; Revision: </w:t>
      </w:r>
      <w:r w:rsidR="00705D20">
        <w:t>6</w:t>
      </w:r>
      <w:r w:rsidRPr="00E51AB5">
        <w:t xml:space="preserve">; Updated: </w:t>
      </w:r>
      <w:r w:rsidR="00705D20">
        <w:t>Apr-20</w:t>
      </w:r>
      <w:r w:rsidRPr="00E51AB5">
        <w:t>; Applicability: O, P, S, TS</w:t>
      </w:r>
    </w:p>
    <w:p w14:paraId="1D125A36" w14:textId="5C81AE3C" w:rsidR="00E7529A" w:rsidRPr="00845B51" w:rsidRDefault="00E7529A" w:rsidP="00845B51">
      <w:pPr>
        <w:rPr>
          <w:rStyle w:val="IntenseEmphasis"/>
        </w:rPr>
      </w:pPr>
      <w:r w:rsidRPr="00845B51">
        <w:rPr>
          <w:rStyle w:val="IntenseEmphasis"/>
        </w:rPr>
        <w:t xml:space="preserve">Application </w:t>
      </w:r>
      <w:r w:rsidR="003007EA" w:rsidRPr="00845B51">
        <w:rPr>
          <w:rStyle w:val="IntenseEmphasis"/>
        </w:rPr>
        <w:t xml:space="preserve">control </w:t>
      </w:r>
      <w:r w:rsidRPr="00845B51">
        <w:rPr>
          <w:rStyle w:val="IntenseEmphasis"/>
        </w:rPr>
        <w:t>is implemented using cryptographic hash rules, publisher certificate rules or path rules.</w:t>
      </w:r>
    </w:p>
    <w:p w14:paraId="427CB69A" w14:textId="672744F3" w:rsidR="00CB0FFC" w:rsidRPr="00E51AB5" w:rsidRDefault="00CB0FFC" w:rsidP="00CB0FFC">
      <w:pPr>
        <w:pStyle w:val="IntenseHeading"/>
      </w:pPr>
      <w:r w:rsidRPr="00E51AB5">
        <w:t xml:space="preserve">Security Control: </w:t>
      </w:r>
      <w:r>
        <w:t>15</w:t>
      </w:r>
      <w:r w:rsidR="000A49A5">
        <w:t>82</w:t>
      </w:r>
      <w:r w:rsidRPr="00E51AB5">
        <w:t xml:space="preserve">; Revision: </w:t>
      </w:r>
      <w:r>
        <w:t>0</w:t>
      </w:r>
      <w:r w:rsidRPr="00E51AB5">
        <w:t xml:space="preserve">; Updated: </w:t>
      </w:r>
      <w:r w:rsidR="00776267">
        <w:t>Aug-20</w:t>
      </w:r>
      <w:r w:rsidRPr="00E51AB5">
        <w:t>; Applicability: O, P, S, TS</w:t>
      </w:r>
    </w:p>
    <w:p w14:paraId="457616B9" w14:textId="77777777" w:rsidR="00CB0FFC" w:rsidRPr="00845B51" w:rsidRDefault="00CB0FFC" w:rsidP="00845B51">
      <w:pPr>
        <w:rPr>
          <w:rStyle w:val="IntenseEmphasis"/>
        </w:rPr>
      </w:pPr>
      <w:r w:rsidRPr="00845B51">
        <w:rPr>
          <w:rStyle w:val="IntenseEmphasis"/>
        </w:rPr>
        <w:t>Cryptographic hash rules, publisher certificate rules and path rules used for application control are validated at least annually.</w:t>
      </w:r>
    </w:p>
    <w:p w14:paraId="641B7C57" w14:textId="154F1787" w:rsidR="00E7529A" w:rsidRPr="00E51AB5" w:rsidRDefault="00E7529A" w:rsidP="00E7529A">
      <w:pPr>
        <w:pStyle w:val="IntenseHeading"/>
      </w:pPr>
      <w:r w:rsidRPr="00E51AB5">
        <w:t xml:space="preserve">Security Control: 1471; Revision: </w:t>
      </w:r>
      <w:r w:rsidR="00705D20">
        <w:t>2</w:t>
      </w:r>
      <w:r w:rsidRPr="00E51AB5">
        <w:t xml:space="preserve">; Updated: </w:t>
      </w:r>
      <w:r w:rsidR="00705D20">
        <w:t>Apr-20</w:t>
      </w:r>
      <w:r w:rsidRPr="00E51AB5">
        <w:t>; Applicability: O, P, S, TS</w:t>
      </w:r>
    </w:p>
    <w:p w14:paraId="0D7E14B0" w14:textId="6854F563" w:rsidR="00E7529A" w:rsidRPr="00845B51" w:rsidRDefault="00E7529A" w:rsidP="00845B51">
      <w:pPr>
        <w:rPr>
          <w:rStyle w:val="IntenseEmphasis"/>
        </w:rPr>
      </w:pPr>
      <w:r w:rsidRPr="00845B51">
        <w:rPr>
          <w:rStyle w:val="IntenseEmphasis"/>
        </w:rPr>
        <w:t xml:space="preserve">When implementing application </w:t>
      </w:r>
      <w:r w:rsidR="003007EA" w:rsidRPr="00845B51">
        <w:rPr>
          <w:rStyle w:val="IntenseEmphasis"/>
        </w:rPr>
        <w:t xml:space="preserve">control </w:t>
      </w:r>
      <w:r w:rsidRPr="00845B51">
        <w:rPr>
          <w:rStyle w:val="IntenseEmphasis"/>
        </w:rPr>
        <w:t>using publisher certificate rules, both publisher names and product names are used.</w:t>
      </w:r>
    </w:p>
    <w:p w14:paraId="38EC59D0" w14:textId="175C6B3A" w:rsidR="00E7529A" w:rsidRPr="00E51AB5" w:rsidRDefault="00E7529A" w:rsidP="00E7529A">
      <w:pPr>
        <w:pStyle w:val="IntenseHeading"/>
      </w:pPr>
      <w:r w:rsidRPr="00E51AB5">
        <w:t xml:space="preserve">Security Control: 1392; Revision: </w:t>
      </w:r>
      <w:r w:rsidR="00705D20">
        <w:t>2</w:t>
      </w:r>
      <w:r w:rsidRPr="00E51AB5">
        <w:t xml:space="preserve">; Updated: </w:t>
      </w:r>
      <w:r w:rsidR="00705D20">
        <w:t>Apr-20</w:t>
      </w:r>
      <w:r w:rsidRPr="00E51AB5">
        <w:t>; Applicability: O, P, S, TS</w:t>
      </w:r>
    </w:p>
    <w:p w14:paraId="5E3E4B0A" w14:textId="4EE8ECC3" w:rsidR="00E7529A" w:rsidRPr="00845B51" w:rsidRDefault="00E7529A" w:rsidP="00845B51">
      <w:pPr>
        <w:rPr>
          <w:rStyle w:val="IntenseEmphasis"/>
        </w:rPr>
      </w:pPr>
      <w:r w:rsidRPr="00845B51">
        <w:rPr>
          <w:rStyle w:val="IntenseEmphasis"/>
        </w:rPr>
        <w:t xml:space="preserve">When implementing application </w:t>
      </w:r>
      <w:r w:rsidR="003007EA" w:rsidRPr="00845B51">
        <w:rPr>
          <w:rStyle w:val="IntenseEmphasis"/>
        </w:rPr>
        <w:t xml:space="preserve">control </w:t>
      </w:r>
      <w:r w:rsidRPr="00845B51">
        <w:rPr>
          <w:rStyle w:val="IntenseEmphasis"/>
        </w:rPr>
        <w:t>using path rules, file system permissions are configured to prevent unauthorised modification of folder and file permissions, folder contents (including adding new files) and individual files that are approved to execute.</w:t>
      </w:r>
    </w:p>
    <w:p w14:paraId="16D1AD9B" w14:textId="7A5E8C5C" w:rsidR="00E7529A" w:rsidRPr="00E51AB5" w:rsidRDefault="00E7529A" w:rsidP="00E7529A">
      <w:pPr>
        <w:pStyle w:val="IntenseHeading"/>
      </w:pPr>
      <w:r w:rsidRPr="00E51AB5">
        <w:t xml:space="preserve">Security Control: 1544; Revision: </w:t>
      </w:r>
      <w:r w:rsidR="00705D20">
        <w:t>1</w:t>
      </w:r>
      <w:r w:rsidRPr="00E51AB5">
        <w:t xml:space="preserve">; Updated: </w:t>
      </w:r>
      <w:r w:rsidR="00705D20">
        <w:t>Apr-20</w:t>
      </w:r>
      <w:r w:rsidRPr="00E51AB5">
        <w:t>; Applicability: O, P, S, TS</w:t>
      </w:r>
    </w:p>
    <w:p w14:paraId="04FDC72A" w14:textId="0BC5956A" w:rsidR="00E7529A" w:rsidRPr="00845B51" w:rsidRDefault="00E7529A" w:rsidP="00845B51">
      <w:pPr>
        <w:rPr>
          <w:rStyle w:val="IntenseEmphasis"/>
        </w:rPr>
      </w:pPr>
      <w:r w:rsidRPr="00845B51">
        <w:rPr>
          <w:rStyle w:val="IntenseEmphasis"/>
        </w:rPr>
        <w:t xml:space="preserve">Microsoft’s latest recommended block rules are implemented to prevent application </w:t>
      </w:r>
      <w:r w:rsidR="003007EA" w:rsidRPr="00845B51">
        <w:rPr>
          <w:rStyle w:val="IntenseEmphasis"/>
        </w:rPr>
        <w:t xml:space="preserve">control </w:t>
      </w:r>
      <w:r w:rsidRPr="00845B51">
        <w:rPr>
          <w:rStyle w:val="IntenseEmphasis"/>
        </w:rPr>
        <w:t>bypasses.</w:t>
      </w:r>
    </w:p>
    <w:p w14:paraId="16CE3E0C" w14:textId="3A93E8E0" w:rsidR="00E7529A" w:rsidRPr="00E51AB5" w:rsidRDefault="00E7529A" w:rsidP="00E7529A">
      <w:pPr>
        <w:pStyle w:val="IntenseHeading"/>
      </w:pPr>
      <w:r w:rsidRPr="00E51AB5">
        <w:t xml:space="preserve">Security Control: 0846; Revision: </w:t>
      </w:r>
      <w:r w:rsidR="00705D20">
        <w:t>7</w:t>
      </w:r>
      <w:r w:rsidRPr="00E51AB5">
        <w:t xml:space="preserve">; Updated: </w:t>
      </w:r>
      <w:r w:rsidR="00705D20">
        <w:t>Apr-20</w:t>
      </w:r>
      <w:r w:rsidRPr="00E51AB5">
        <w:t>; Applicability: O, P, S, TS</w:t>
      </w:r>
    </w:p>
    <w:p w14:paraId="012F1726" w14:textId="0F12ED4A" w:rsidR="00E7529A" w:rsidRPr="00845B51" w:rsidRDefault="00E7529A" w:rsidP="00845B51">
      <w:pPr>
        <w:rPr>
          <w:rStyle w:val="IntenseEmphasis"/>
        </w:rPr>
      </w:pPr>
      <w:r w:rsidRPr="00845B51">
        <w:rPr>
          <w:rStyle w:val="IntenseEmphasis"/>
        </w:rPr>
        <w:t xml:space="preserve">All users (with the exception of privileged users when performing specific administrative activities) cannot disable, bypass or be exempted from application </w:t>
      </w:r>
      <w:r w:rsidR="003007EA" w:rsidRPr="00845B51">
        <w:rPr>
          <w:rStyle w:val="IntenseEmphasis"/>
        </w:rPr>
        <w:t>control</w:t>
      </w:r>
      <w:r w:rsidRPr="00845B51">
        <w:rPr>
          <w:rStyle w:val="IntenseEmphasis"/>
        </w:rPr>
        <w:t>.</w:t>
      </w:r>
    </w:p>
    <w:p w14:paraId="0697B68B" w14:textId="7B64ADB2" w:rsidR="00E7529A" w:rsidRPr="00E51AB5" w:rsidRDefault="00E7529A" w:rsidP="00E7529A">
      <w:pPr>
        <w:pStyle w:val="IntenseHeading"/>
      </w:pPr>
      <w:r w:rsidRPr="00E51AB5">
        <w:t xml:space="preserve">Security Control: 0957; Revision: </w:t>
      </w:r>
      <w:r w:rsidR="00AC645C">
        <w:t>7</w:t>
      </w:r>
      <w:r w:rsidRPr="00E51AB5">
        <w:t xml:space="preserve">; Updated: </w:t>
      </w:r>
      <w:r w:rsidR="005F3ACE">
        <w:t>Jun</w:t>
      </w:r>
      <w:r w:rsidR="00AC645C">
        <w:t>-21</w:t>
      </w:r>
      <w:r w:rsidRPr="00E51AB5">
        <w:t>; Applicability: O, P, S, TS</w:t>
      </w:r>
    </w:p>
    <w:p w14:paraId="0542ACA5" w14:textId="6068747B" w:rsidR="00E7529A" w:rsidRPr="00845B51" w:rsidRDefault="00E7529A" w:rsidP="00845B51">
      <w:pPr>
        <w:rPr>
          <w:rStyle w:val="IntenseEmphasis"/>
        </w:rPr>
      </w:pPr>
      <w:r w:rsidRPr="00845B51">
        <w:rPr>
          <w:rStyle w:val="IntenseEmphasis"/>
        </w:rPr>
        <w:t xml:space="preserve">Application </w:t>
      </w:r>
      <w:r w:rsidR="003007EA" w:rsidRPr="00845B51">
        <w:rPr>
          <w:rStyle w:val="IntenseEmphasis"/>
        </w:rPr>
        <w:t xml:space="preserve">control </w:t>
      </w:r>
      <w:r w:rsidR="00D305FD" w:rsidRPr="00845B51">
        <w:rPr>
          <w:rStyle w:val="IntenseEmphasis"/>
        </w:rPr>
        <w:t>is</w:t>
      </w:r>
      <w:r w:rsidRPr="00845B51">
        <w:rPr>
          <w:rStyle w:val="IntenseEmphasis"/>
        </w:rPr>
        <w:t xml:space="preserve"> configured to generate event logs for failed execution attempts, including the name of the blocked file, the date/time stamp and the username of the user attempting to execute the file.</w:t>
      </w:r>
    </w:p>
    <w:p w14:paraId="718C4026" w14:textId="32A872EC" w:rsidR="00985E29" w:rsidRPr="00535892" w:rsidRDefault="00985E29" w:rsidP="00535892">
      <w:pPr>
        <w:pStyle w:val="Heading3"/>
      </w:pPr>
      <w:r w:rsidRPr="00535892">
        <w:t>Enhanced Mit</w:t>
      </w:r>
      <w:r w:rsidR="00CD62FE" w:rsidRPr="00535892">
        <w:t>igation Experience Toolkit and e</w:t>
      </w:r>
      <w:r w:rsidRPr="00535892">
        <w:t>xploit protection</w:t>
      </w:r>
    </w:p>
    <w:p w14:paraId="2C85EBDD" w14:textId="1D3B4D89" w:rsidR="00985E29" w:rsidRPr="00DF7362" w:rsidRDefault="00985E29" w:rsidP="00985E29">
      <w:pPr>
        <w:pStyle w:val="BodyText"/>
      </w:pPr>
      <w:r w:rsidRPr="00DF7362">
        <w:t xml:space="preserve">An adversary who develops exploits for Microsoft Windows will be more successful in exploiting security vulnerabilities when Microsoft’s Enhanced Mitigation Experience Toolkit (EMET) has not been installed. EMET was designed to provide a number of system-wide mitigation measures while also providing application-specific mitigation measures. From Microsoft Windows 10 version 1709 and Microsoft Windows Server 2016 onwards, EMET functionality has been incorporated directly into the operating system as part of </w:t>
      </w:r>
      <w:r w:rsidR="00CD62FE">
        <w:t>e</w:t>
      </w:r>
      <w:r w:rsidRPr="00DF7362">
        <w:t>xploit protection functionality.</w:t>
      </w:r>
    </w:p>
    <w:p w14:paraId="037EC5C3" w14:textId="1682C900" w:rsidR="00E51AB5" w:rsidRPr="00E51AB5" w:rsidRDefault="00985E29" w:rsidP="00E51AB5">
      <w:pPr>
        <w:pStyle w:val="IntenseHeading"/>
      </w:pPr>
      <w:r w:rsidRPr="00E51AB5">
        <w:lastRenderedPageBreak/>
        <w:t>Security Control: 1414; Revision: 1; Updated</w:t>
      </w:r>
      <w:r w:rsidR="0098251F" w:rsidRPr="00E51AB5">
        <w:t>: Sep-18</w:t>
      </w:r>
      <w:r w:rsidRPr="00E51AB5">
        <w:t>; Applicability: O, P, S, TS</w:t>
      </w:r>
    </w:p>
    <w:p w14:paraId="28B65314" w14:textId="625C4C1A" w:rsidR="00985E29" w:rsidRPr="00845B51" w:rsidRDefault="00985E29" w:rsidP="00845B51">
      <w:pPr>
        <w:rPr>
          <w:rStyle w:val="IntenseEmphasis"/>
        </w:rPr>
      </w:pPr>
      <w:r w:rsidRPr="00845B51">
        <w:rPr>
          <w:rStyle w:val="IntenseEmphasis"/>
        </w:rPr>
        <w:t>If supported, the latest version of Microsoft’s EMET is implemented on workstations and servers and configured with both operating system mitigation measures and application-specific mitigation measures.</w:t>
      </w:r>
    </w:p>
    <w:p w14:paraId="653BD441" w14:textId="03998F8A" w:rsidR="00E51AB5" w:rsidRPr="00E51AB5" w:rsidRDefault="00985E29" w:rsidP="00E51AB5">
      <w:pPr>
        <w:pStyle w:val="IntenseHeading"/>
      </w:pPr>
      <w:r w:rsidRPr="00E51AB5">
        <w:t>Security Control: 1492; Revision: 0; Updated</w:t>
      </w:r>
      <w:r w:rsidR="0098251F" w:rsidRPr="00E51AB5">
        <w:t>: Sep-18</w:t>
      </w:r>
      <w:r w:rsidRPr="00E51AB5">
        <w:t>; Applicability: O, P, S, TS</w:t>
      </w:r>
    </w:p>
    <w:p w14:paraId="759DFF47" w14:textId="78B5B6AC" w:rsidR="00985E29" w:rsidRPr="00845B51" w:rsidRDefault="00985E29" w:rsidP="00845B51">
      <w:pPr>
        <w:rPr>
          <w:rStyle w:val="IntenseEmphasis"/>
        </w:rPr>
      </w:pPr>
      <w:r w:rsidRPr="00845B51">
        <w:rPr>
          <w:rStyle w:val="IntenseEmphasis"/>
        </w:rPr>
        <w:t xml:space="preserve">If supported, </w:t>
      </w:r>
      <w:r w:rsidR="00390800" w:rsidRPr="00845B51">
        <w:rPr>
          <w:rStyle w:val="IntenseEmphasis"/>
        </w:rPr>
        <w:t xml:space="preserve">Microsoft’s </w:t>
      </w:r>
      <w:r w:rsidR="00CD62FE" w:rsidRPr="00845B51">
        <w:rPr>
          <w:rStyle w:val="IntenseEmphasis"/>
        </w:rPr>
        <w:t>e</w:t>
      </w:r>
      <w:r w:rsidRPr="00845B51">
        <w:rPr>
          <w:rStyle w:val="IntenseEmphasis"/>
        </w:rPr>
        <w:t>xploit protection functionality is implemented on workstations and servers.</w:t>
      </w:r>
    </w:p>
    <w:p w14:paraId="5234BC03" w14:textId="77777777" w:rsidR="00303A9F" w:rsidRDefault="00303A9F" w:rsidP="00535892">
      <w:pPr>
        <w:pStyle w:val="Heading3"/>
      </w:pPr>
      <w:r>
        <w:t>PowerShell</w:t>
      </w:r>
    </w:p>
    <w:p w14:paraId="268A87EB" w14:textId="11E769CD" w:rsidR="00303A9F" w:rsidRDefault="00303A9F" w:rsidP="00EF1327">
      <w:pPr>
        <w:pStyle w:val="BodyText"/>
      </w:pPr>
      <w:r w:rsidRPr="00303A9F">
        <w:t>PowerShell is a powerful scripting language developed by Microsoft to provide an integrated interface for automated system administration</w:t>
      </w:r>
      <w:r w:rsidR="00292D93">
        <w:t xml:space="preserve">, and </w:t>
      </w:r>
      <w:r w:rsidRPr="00303A9F">
        <w:t xml:space="preserve">is an important part of system administrator toolkits due to its ubiquity and the ease </w:t>
      </w:r>
      <w:r w:rsidR="00216939">
        <w:t>with</w:t>
      </w:r>
      <w:r w:rsidRPr="00303A9F">
        <w:t xml:space="preserve"> which it can be used to fully control Microsoft Windows </w:t>
      </w:r>
      <w:r>
        <w:t>environments</w:t>
      </w:r>
      <w:r w:rsidRPr="00303A9F">
        <w:t>. However, it is also a dangerous exploitation tool in the hands of an adversary. In order to prevent attacks leveraging security vulnerabilities in earlier PowerShell versions, PowerShell 2.0 and below should be removed from operating systems. Additionally, PowerShell’s language mode should be set to Constrained Language Mode to achieve a balance between functionality</w:t>
      </w:r>
      <w:r w:rsidR="00292D93">
        <w:t xml:space="preserve"> and security</w:t>
      </w:r>
      <w:r w:rsidRPr="00303A9F">
        <w:t xml:space="preserve">. Finally, logging functionality available in PowerShell, such as module logging, script block logging and transcription, can provide invaluable information for incident responders following </w:t>
      </w:r>
      <w:r>
        <w:t xml:space="preserve">cyber security incidents that involved </w:t>
      </w:r>
      <w:r w:rsidRPr="00303A9F">
        <w:t xml:space="preserve">PowerShell </w:t>
      </w:r>
      <w:r w:rsidR="00F55B5E">
        <w:t xml:space="preserve">being </w:t>
      </w:r>
      <w:r w:rsidR="00EF1327">
        <w:t>use</w:t>
      </w:r>
      <w:r w:rsidR="00F55B5E">
        <w:t>d</w:t>
      </w:r>
      <w:r>
        <w:t xml:space="preserve"> </w:t>
      </w:r>
      <w:r w:rsidRPr="00303A9F">
        <w:t>for malicious purposes.</w:t>
      </w:r>
    </w:p>
    <w:p w14:paraId="1C89D941" w14:textId="0CD6B8DE" w:rsidR="00C267CC" w:rsidRPr="00E51AB5" w:rsidRDefault="00C267CC" w:rsidP="00C267CC">
      <w:pPr>
        <w:pStyle w:val="IntenseHeading"/>
      </w:pPr>
      <w:r w:rsidRPr="00E51AB5">
        <w:t xml:space="preserve">Security Control: </w:t>
      </w:r>
      <w:r>
        <w:t>1621</w:t>
      </w:r>
      <w:r w:rsidRPr="00E51AB5">
        <w:t xml:space="preserve">; Revision: </w:t>
      </w:r>
      <w:r>
        <w:t>0</w:t>
      </w:r>
      <w:r w:rsidRPr="00E51AB5">
        <w:t xml:space="preserve">; Updated: </w:t>
      </w:r>
      <w:r>
        <w:t>Oct-20</w:t>
      </w:r>
      <w:r w:rsidRPr="00E51AB5">
        <w:t>; Applicability: O, P, S, TS</w:t>
      </w:r>
    </w:p>
    <w:p w14:paraId="29AC7BB9" w14:textId="1E01AE21" w:rsidR="00C267CC" w:rsidRPr="00EF1327" w:rsidRDefault="00C267CC" w:rsidP="00C267CC">
      <w:pPr>
        <w:pStyle w:val="BodyText"/>
        <w:rPr>
          <w:rStyle w:val="IntenseEmphasis"/>
        </w:rPr>
      </w:pPr>
      <w:r w:rsidRPr="00EF1327">
        <w:rPr>
          <w:rStyle w:val="IntenseEmphasis"/>
        </w:rPr>
        <w:t>PowerShell 2.0 and below is removed from operating systems.</w:t>
      </w:r>
    </w:p>
    <w:p w14:paraId="695D0F1F" w14:textId="51A5BC53" w:rsidR="00C267CC" w:rsidRPr="00E51AB5" w:rsidRDefault="00C267CC" w:rsidP="00C267CC">
      <w:pPr>
        <w:pStyle w:val="IntenseHeading"/>
      </w:pPr>
      <w:r w:rsidRPr="00E51AB5">
        <w:t xml:space="preserve">Security Control: </w:t>
      </w:r>
      <w:r>
        <w:t>1622</w:t>
      </w:r>
      <w:r w:rsidRPr="00E51AB5">
        <w:t xml:space="preserve">; Revision: </w:t>
      </w:r>
      <w:r>
        <w:t>0</w:t>
      </w:r>
      <w:r w:rsidRPr="00E51AB5">
        <w:t xml:space="preserve">; Updated: </w:t>
      </w:r>
      <w:r>
        <w:t>Oct-20</w:t>
      </w:r>
      <w:r w:rsidRPr="00E51AB5">
        <w:t>; Applicability: O, P, S, TS</w:t>
      </w:r>
    </w:p>
    <w:p w14:paraId="59132592" w14:textId="06E175B2" w:rsidR="00C267CC" w:rsidRPr="00EF1327" w:rsidRDefault="00C267CC" w:rsidP="00C267CC">
      <w:pPr>
        <w:pStyle w:val="BodyText"/>
        <w:rPr>
          <w:rStyle w:val="IntenseEmphasis"/>
        </w:rPr>
      </w:pPr>
      <w:r w:rsidRPr="00EF1327">
        <w:rPr>
          <w:rStyle w:val="IntenseEmphasis"/>
        </w:rPr>
        <w:t>PowerShell is configured to use Constrained Language Mode.</w:t>
      </w:r>
    </w:p>
    <w:p w14:paraId="774CEE6D" w14:textId="5312EBD3" w:rsidR="00C267CC" w:rsidRPr="00E51AB5" w:rsidRDefault="00C267CC" w:rsidP="00C267CC">
      <w:pPr>
        <w:pStyle w:val="IntenseHeading"/>
      </w:pPr>
      <w:r w:rsidRPr="00E51AB5">
        <w:t xml:space="preserve">Security Control: </w:t>
      </w:r>
      <w:r>
        <w:t>1623</w:t>
      </w:r>
      <w:r w:rsidRPr="00E51AB5">
        <w:t xml:space="preserve">; Revision: </w:t>
      </w:r>
      <w:r>
        <w:t>0</w:t>
      </w:r>
      <w:r w:rsidRPr="00E51AB5">
        <w:t xml:space="preserve">; Updated: </w:t>
      </w:r>
      <w:r>
        <w:t>Oct-20</w:t>
      </w:r>
      <w:r w:rsidRPr="00E51AB5">
        <w:t>; Applicability: O, P, S, TS</w:t>
      </w:r>
    </w:p>
    <w:p w14:paraId="4E95492D" w14:textId="7F049EE6" w:rsidR="00C267CC" w:rsidRPr="00EF1327" w:rsidRDefault="00C267CC" w:rsidP="00C267CC">
      <w:pPr>
        <w:pStyle w:val="BodyText"/>
        <w:rPr>
          <w:rStyle w:val="IntenseEmphasis"/>
        </w:rPr>
      </w:pPr>
      <w:r w:rsidRPr="00EF1327">
        <w:rPr>
          <w:rStyle w:val="IntenseEmphasis"/>
        </w:rPr>
        <w:t>PowerShell is configured to use module logging, script block logging and transcription functionality.</w:t>
      </w:r>
    </w:p>
    <w:p w14:paraId="2183DABB" w14:textId="29378396" w:rsidR="00C267CC" w:rsidRPr="00E51AB5" w:rsidRDefault="00C267CC" w:rsidP="00C267CC">
      <w:pPr>
        <w:pStyle w:val="IntenseHeading"/>
      </w:pPr>
      <w:r w:rsidRPr="00E51AB5">
        <w:t xml:space="preserve">Security Control: </w:t>
      </w:r>
      <w:r>
        <w:t>1624</w:t>
      </w:r>
      <w:r w:rsidRPr="00E51AB5">
        <w:t xml:space="preserve">; Revision: </w:t>
      </w:r>
      <w:r>
        <w:t>0</w:t>
      </w:r>
      <w:r w:rsidRPr="00E51AB5">
        <w:t xml:space="preserve">; Updated: </w:t>
      </w:r>
      <w:r>
        <w:t>Oct-20</w:t>
      </w:r>
      <w:r w:rsidRPr="00E51AB5">
        <w:t>; Applicability: O, P, S, TS</w:t>
      </w:r>
    </w:p>
    <w:p w14:paraId="2A389ACE" w14:textId="048DA8F4" w:rsidR="00303A9F" w:rsidRPr="00EF1327" w:rsidRDefault="00C267CC" w:rsidP="00EF1327">
      <w:pPr>
        <w:rPr>
          <w:rStyle w:val="IntenseEmphasis"/>
        </w:rPr>
      </w:pPr>
      <w:r w:rsidRPr="00EF1327">
        <w:rPr>
          <w:rStyle w:val="IntenseEmphasis"/>
        </w:rPr>
        <w:t xml:space="preserve">PowerShell </w:t>
      </w:r>
      <w:r w:rsidR="00427EFC">
        <w:rPr>
          <w:rStyle w:val="IntenseEmphasis"/>
        </w:rPr>
        <w:t xml:space="preserve">script block </w:t>
      </w:r>
      <w:r w:rsidRPr="00EF1327">
        <w:rPr>
          <w:rStyle w:val="IntenseEmphasis"/>
        </w:rPr>
        <w:t>log</w:t>
      </w:r>
      <w:r w:rsidR="00427EFC">
        <w:rPr>
          <w:rStyle w:val="IntenseEmphasis"/>
        </w:rPr>
        <w:t>s are</w:t>
      </w:r>
      <w:r w:rsidRPr="00EF1327">
        <w:rPr>
          <w:rStyle w:val="IntenseEmphasis"/>
        </w:rPr>
        <w:t xml:space="preserve"> protected by Protected Event Logging functionality.</w:t>
      </w:r>
    </w:p>
    <w:p w14:paraId="49573EE7" w14:textId="4513E023" w:rsidR="00985E29" w:rsidRPr="00535892" w:rsidRDefault="00985E29" w:rsidP="00535892">
      <w:pPr>
        <w:pStyle w:val="Heading3"/>
      </w:pPr>
      <w:r w:rsidRPr="00535892">
        <w:t>Host-based Intrusion Prevention System</w:t>
      </w:r>
    </w:p>
    <w:p w14:paraId="3315045A" w14:textId="77777777" w:rsidR="00985E29" w:rsidRPr="00DF7362" w:rsidRDefault="00985E29" w:rsidP="00985E29">
      <w:pPr>
        <w:pStyle w:val="BodyText"/>
      </w:pPr>
      <w:r w:rsidRPr="00DF7362">
        <w:t>Many endpoint security solutions rely on signatures to detect malicious code. This approach is only effective when a particular piece of malicious code has already been profiled and signatures are current. Unfortunately, an adversary can create variants of known malicious code, or develop new unseen malicious code, to bypass traditional signature-based detection mechanisms. A Host-based Intrusion Prevention System (HIPS) can use behaviour-based detection schemes to assist in identifying and blocking anomalous behaviour, such as process injection, keystroke logging, driver loading and call hooking, as well as detecting malicious code that has yet to be identified by antivirus vendors.</w:t>
      </w:r>
    </w:p>
    <w:p w14:paraId="28B09990" w14:textId="35245296" w:rsidR="00E51AB5" w:rsidRPr="00E51AB5" w:rsidRDefault="00985E29" w:rsidP="00E51AB5">
      <w:pPr>
        <w:pStyle w:val="IntenseHeading"/>
      </w:pPr>
      <w:r w:rsidRPr="00E51AB5">
        <w:t>Security Control: 1341; Revision: 2; Updated</w:t>
      </w:r>
      <w:r w:rsidR="0098251F" w:rsidRPr="00E51AB5">
        <w:t>: Sep-18</w:t>
      </w:r>
      <w:r w:rsidRPr="00E51AB5">
        <w:t>; Applicability: O, P, S, TS</w:t>
      </w:r>
    </w:p>
    <w:p w14:paraId="4854C1C4" w14:textId="6C5F302C" w:rsidR="00985E29" w:rsidRPr="00845B51" w:rsidRDefault="00985E29" w:rsidP="00845B51">
      <w:pPr>
        <w:rPr>
          <w:rStyle w:val="IntenseEmphasis"/>
        </w:rPr>
      </w:pPr>
      <w:r w:rsidRPr="00845B51">
        <w:rPr>
          <w:rStyle w:val="IntenseEmphasis"/>
        </w:rPr>
        <w:t>A HIPS is implemented on workstations.</w:t>
      </w:r>
    </w:p>
    <w:p w14:paraId="38ED8F1C" w14:textId="4D8119D6" w:rsidR="00E51AB5" w:rsidRPr="00E51AB5" w:rsidRDefault="00985E29" w:rsidP="00E51AB5">
      <w:pPr>
        <w:pStyle w:val="IntenseHeading"/>
      </w:pPr>
      <w:r w:rsidRPr="00E51AB5">
        <w:t>Security Control: 1034; Revision: 6; Updated</w:t>
      </w:r>
      <w:r w:rsidR="0098251F" w:rsidRPr="00E51AB5">
        <w:t>: Sep-18</w:t>
      </w:r>
      <w:r w:rsidRPr="00E51AB5">
        <w:t>; Applicability: O, P, S, TS</w:t>
      </w:r>
    </w:p>
    <w:p w14:paraId="769A6A92" w14:textId="58D456C6" w:rsidR="00985E29" w:rsidRPr="00845B51" w:rsidRDefault="00985E29" w:rsidP="00845B51">
      <w:pPr>
        <w:rPr>
          <w:rStyle w:val="IntenseEmphasis"/>
        </w:rPr>
      </w:pPr>
      <w:r w:rsidRPr="00845B51">
        <w:rPr>
          <w:rStyle w:val="IntenseEmphasis"/>
        </w:rPr>
        <w:t xml:space="preserve">A HIPS is implemented on high value servers such as authentication servers, </w:t>
      </w:r>
      <w:r w:rsidR="00842C30" w:rsidRPr="00845B51">
        <w:rPr>
          <w:rStyle w:val="IntenseEmphasis"/>
        </w:rPr>
        <w:t>Domain Name System (</w:t>
      </w:r>
      <w:r w:rsidRPr="00845B51">
        <w:rPr>
          <w:rStyle w:val="IntenseEmphasis"/>
        </w:rPr>
        <w:t>DNS</w:t>
      </w:r>
      <w:r w:rsidR="00842C30" w:rsidRPr="00845B51">
        <w:rPr>
          <w:rStyle w:val="IntenseEmphasis"/>
        </w:rPr>
        <w:t>)</w:t>
      </w:r>
      <w:r w:rsidRPr="00845B51">
        <w:rPr>
          <w:rStyle w:val="IntenseEmphasis"/>
        </w:rPr>
        <w:t xml:space="preserve"> servers, web servers, file servers and email servers.</w:t>
      </w:r>
    </w:p>
    <w:p w14:paraId="1CF7523C" w14:textId="77777777" w:rsidR="00985E29" w:rsidRPr="00535892" w:rsidRDefault="00985E29" w:rsidP="00535892">
      <w:pPr>
        <w:pStyle w:val="Heading3"/>
      </w:pPr>
      <w:r w:rsidRPr="00535892">
        <w:t>Software firewall</w:t>
      </w:r>
    </w:p>
    <w:p w14:paraId="571A908D" w14:textId="22498567" w:rsidR="00985E29" w:rsidRPr="00DF7362" w:rsidRDefault="00985E29" w:rsidP="00985E29">
      <w:pPr>
        <w:pStyle w:val="BodyText"/>
      </w:pPr>
      <w:r w:rsidRPr="00DF7362">
        <w:t xml:space="preserve">Network firewalls often fail to prevent the propagation of malicious code on a network, or an adversary from extracting important </w:t>
      </w:r>
      <w:r w:rsidR="00AC645C">
        <w:t>data</w:t>
      </w:r>
      <w:r w:rsidRPr="00DF7362">
        <w:t xml:space="preserve">, as they generally only control which ports or protocols can be used between different network segments. Many forms of malicious code are designed specifically to take advantage of this by using common protocols such as </w:t>
      </w:r>
      <w:r w:rsidR="001371EE" w:rsidRPr="00DF7362">
        <w:t>Hypertext Transfer Protocol</w:t>
      </w:r>
      <w:r w:rsidRPr="00DF7362">
        <w:t xml:space="preserve">, Hypertext Transfer Protocol Secure, Simple Mail Transfer Protocol and DNS. Software firewalls are more effective than network firewalls as they can control which applications and services can communicate to and from workstations and servers. The in-built Windows firewall </w:t>
      </w:r>
      <w:r w:rsidR="007B7F9B" w:rsidRPr="00DF7362">
        <w:t xml:space="preserve">should </w:t>
      </w:r>
      <w:r w:rsidRPr="00DF7362">
        <w:t>be used to control both inbound and outbound traffic for specific applications.</w:t>
      </w:r>
    </w:p>
    <w:p w14:paraId="0A02DADD" w14:textId="6CC8FC4F" w:rsidR="00E51AB5" w:rsidRPr="00E51AB5" w:rsidRDefault="00985E29" w:rsidP="00E51AB5">
      <w:pPr>
        <w:pStyle w:val="IntenseHeading"/>
      </w:pPr>
      <w:r w:rsidRPr="00E51AB5">
        <w:lastRenderedPageBreak/>
        <w:t>Security Control: 1416; Revision: 2; Updated</w:t>
      </w:r>
      <w:r w:rsidR="0098251F" w:rsidRPr="00E51AB5">
        <w:t>: Sep-18</w:t>
      </w:r>
      <w:r w:rsidRPr="00E51AB5">
        <w:t>; Applicability: O, P, S, TS</w:t>
      </w:r>
    </w:p>
    <w:p w14:paraId="31285960" w14:textId="1FD5A065" w:rsidR="00985E29" w:rsidRPr="00845B51" w:rsidRDefault="00985E29" w:rsidP="00845B51">
      <w:pPr>
        <w:rPr>
          <w:rStyle w:val="IntenseEmphasis"/>
        </w:rPr>
      </w:pPr>
      <w:r w:rsidRPr="00845B51">
        <w:rPr>
          <w:rStyle w:val="IntenseEmphasis"/>
        </w:rPr>
        <w:t>A software firewall is implemented on workstations and servers to limit both inbound and outbound network connections.</w:t>
      </w:r>
    </w:p>
    <w:p w14:paraId="73F97DC8" w14:textId="77777777" w:rsidR="00985E29" w:rsidRPr="00535892" w:rsidRDefault="00985E29" w:rsidP="00535892">
      <w:pPr>
        <w:pStyle w:val="Heading3"/>
      </w:pPr>
      <w:r w:rsidRPr="00535892">
        <w:t>Antivirus software</w:t>
      </w:r>
    </w:p>
    <w:p w14:paraId="455B4D8E" w14:textId="52F339C9" w:rsidR="00985E29" w:rsidRPr="00DF7362" w:rsidRDefault="00985E29" w:rsidP="00985E29">
      <w:pPr>
        <w:pStyle w:val="BodyText"/>
      </w:pPr>
      <w:r w:rsidRPr="00DF7362">
        <w:t xml:space="preserve">When vendors develop software they may not use secure coding practices. An adversary can take advantage of this by developing malicious code to exploit security vulnerabilities that have not been detected and remedied. As significant time and effort is often involved in developing functioning and reliable exploits, an adversary will often reuse their exploits as much as possible. While exploits may be profiled by antivirus vendors, they often remain a </w:t>
      </w:r>
      <w:r w:rsidR="00537741">
        <w:t>viable</w:t>
      </w:r>
      <w:r w:rsidR="00537741" w:rsidRPr="00DF7362">
        <w:t xml:space="preserve"> </w:t>
      </w:r>
      <w:r w:rsidRPr="00DF7362">
        <w:t>intrusion method in organisations that do not have any measures in place to detect them.</w:t>
      </w:r>
    </w:p>
    <w:p w14:paraId="201AF47C" w14:textId="75844D2B" w:rsidR="00E51AB5" w:rsidRPr="00E51AB5" w:rsidRDefault="00985E29" w:rsidP="00E51AB5">
      <w:pPr>
        <w:pStyle w:val="IntenseHeading"/>
      </w:pPr>
      <w:r w:rsidRPr="00E51AB5">
        <w:t>Security Control: 1</w:t>
      </w:r>
      <w:r w:rsidR="00A656E1" w:rsidRPr="00E51AB5">
        <w:t>417</w:t>
      </w:r>
      <w:r w:rsidRPr="00E51AB5">
        <w:t xml:space="preserve">; Revision: </w:t>
      </w:r>
      <w:r w:rsidR="00A656E1" w:rsidRPr="00E51AB5">
        <w:t>2</w:t>
      </w:r>
      <w:r w:rsidRPr="00E51AB5">
        <w:t>; Updated</w:t>
      </w:r>
      <w:r w:rsidR="0098251F" w:rsidRPr="00E51AB5">
        <w:t>: Sep-18</w:t>
      </w:r>
      <w:r w:rsidRPr="00E51AB5">
        <w:t>; Applicability: O, P, S, TS</w:t>
      </w:r>
    </w:p>
    <w:p w14:paraId="5ABB09A4" w14:textId="41AA53C5" w:rsidR="00985E29" w:rsidRPr="00845B51" w:rsidRDefault="00985E29" w:rsidP="00845B51">
      <w:pPr>
        <w:rPr>
          <w:rStyle w:val="IntenseEmphasis"/>
        </w:rPr>
      </w:pPr>
      <w:r w:rsidRPr="00845B51">
        <w:rPr>
          <w:rStyle w:val="IntenseEmphasis"/>
        </w:rPr>
        <w:t>Antivirus software is implemented on workstations and servers and configured with:</w:t>
      </w:r>
    </w:p>
    <w:p w14:paraId="546DB63D" w14:textId="77777777" w:rsidR="00985E29" w:rsidRPr="00845B51" w:rsidRDefault="00985E29" w:rsidP="00295902">
      <w:pPr>
        <w:pStyle w:val="Bullets1"/>
        <w:rPr>
          <w:rStyle w:val="IntenseEmphasis"/>
        </w:rPr>
      </w:pPr>
      <w:r w:rsidRPr="00845B51">
        <w:rPr>
          <w:rStyle w:val="IntenseEmphasis"/>
        </w:rPr>
        <w:t>signature-based detection enabled and set to a high level</w:t>
      </w:r>
    </w:p>
    <w:p w14:paraId="0FF51DF3" w14:textId="77777777" w:rsidR="00985E29" w:rsidRPr="00845B51" w:rsidRDefault="00985E29" w:rsidP="00295902">
      <w:pPr>
        <w:pStyle w:val="Bullets1"/>
        <w:rPr>
          <w:rStyle w:val="IntenseEmphasis"/>
        </w:rPr>
      </w:pPr>
      <w:r w:rsidRPr="00845B51">
        <w:rPr>
          <w:rStyle w:val="IntenseEmphasis"/>
        </w:rPr>
        <w:t>heuristic-based detection enabled and set to a high level</w:t>
      </w:r>
    </w:p>
    <w:p w14:paraId="498ABA4F" w14:textId="77777777" w:rsidR="00985E29" w:rsidRPr="00845B51" w:rsidRDefault="00985E29" w:rsidP="00295902">
      <w:pPr>
        <w:pStyle w:val="Bullets1"/>
        <w:rPr>
          <w:rStyle w:val="IntenseEmphasis"/>
        </w:rPr>
      </w:pPr>
      <w:r w:rsidRPr="00845B51">
        <w:rPr>
          <w:rStyle w:val="IntenseEmphasis"/>
        </w:rPr>
        <w:t>detection signatures checked for currency and updated on at least a daily basis</w:t>
      </w:r>
    </w:p>
    <w:p w14:paraId="6A1A4A07" w14:textId="77777777" w:rsidR="00985E29" w:rsidRPr="00845B51" w:rsidRDefault="00985E29" w:rsidP="00295902">
      <w:pPr>
        <w:pStyle w:val="Bullets1"/>
        <w:rPr>
          <w:rStyle w:val="IntenseEmphasis"/>
        </w:rPr>
      </w:pPr>
      <w:r w:rsidRPr="00845B51">
        <w:rPr>
          <w:rStyle w:val="IntenseEmphasis"/>
        </w:rPr>
        <w:t>automatic and regular scanning configured for all fixed disks and removable media.</w:t>
      </w:r>
    </w:p>
    <w:p w14:paraId="23F6228D" w14:textId="6F916F2B" w:rsidR="00E51AB5" w:rsidRPr="00E51AB5" w:rsidRDefault="00985E29" w:rsidP="00E51AB5">
      <w:pPr>
        <w:pStyle w:val="IntenseHeading"/>
      </w:pPr>
      <w:r w:rsidRPr="00E51AB5">
        <w:t>Security Control: 1390; Revision: 2; Updated</w:t>
      </w:r>
      <w:r w:rsidR="0098251F" w:rsidRPr="00E51AB5">
        <w:t>: Sep-18</w:t>
      </w:r>
      <w:r w:rsidRPr="00E51AB5">
        <w:t>; Applicability: O, P</w:t>
      </w:r>
    </w:p>
    <w:p w14:paraId="0D96ECE0" w14:textId="117EE050" w:rsidR="00985E29" w:rsidRPr="00845B51" w:rsidRDefault="00985E29" w:rsidP="00845B51">
      <w:pPr>
        <w:rPr>
          <w:rStyle w:val="IntenseEmphasis"/>
        </w:rPr>
      </w:pPr>
      <w:r w:rsidRPr="00845B51">
        <w:rPr>
          <w:rStyle w:val="IntenseEmphasis"/>
        </w:rPr>
        <w:t>Antivirus software has reputation rating functionality enabled.</w:t>
      </w:r>
    </w:p>
    <w:p w14:paraId="720A0A4A" w14:textId="45645B35" w:rsidR="00985E29" w:rsidRPr="00535892" w:rsidRDefault="00093687" w:rsidP="00535892">
      <w:pPr>
        <w:pStyle w:val="Heading3"/>
      </w:pPr>
      <w:r w:rsidRPr="00535892">
        <w:t>D</w:t>
      </w:r>
      <w:r w:rsidR="00985E29" w:rsidRPr="00535892">
        <w:t xml:space="preserve">evice </w:t>
      </w:r>
      <w:r w:rsidRPr="00535892">
        <w:t xml:space="preserve">access </w:t>
      </w:r>
      <w:r w:rsidR="00985E29" w:rsidRPr="00535892">
        <w:t>control software</w:t>
      </w:r>
    </w:p>
    <w:p w14:paraId="0639AC93" w14:textId="47D570C7" w:rsidR="00985E29" w:rsidRDefault="00985E29" w:rsidP="00985E29">
      <w:pPr>
        <w:pStyle w:val="BodyText"/>
      </w:pPr>
      <w:r w:rsidRPr="00DF7362">
        <w:t xml:space="preserve">The use of device </w:t>
      </w:r>
      <w:r w:rsidR="00093687">
        <w:t xml:space="preserve">access </w:t>
      </w:r>
      <w:r w:rsidRPr="00DF7362">
        <w:t xml:space="preserve">control software to </w:t>
      </w:r>
      <w:r w:rsidR="00093687">
        <w:t>prevent</w:t>
      </w:r>
      <w:r w:rsidR="00093687" w:rsidRPr="00DF7362">
        <w:t xml:space="preserve"> </w:t>
      </w:r>
      <w:r w:rsidRPr="00DF7362">
        <w:t xml:space="preserve">the </w:t>
      </w:r>
      <w:r w:rsidR="00093687">
        <w:t>connection</w:t>
      </w:r>
      <w:r w:rsidRPr="00DF7362">
        <w:t xml:space="preserve"> of unauthorised devices </w:t>
      </w:r>
      <w:r w:rsidR="00093687">
        <w:t xml:space="preserve">(e.g. unapproved smartphones, tablets, Bluetooth devices, wireless devices, 4G/5G dongles) to workstations and servers, via external interfaces such as USB ports, </w:t>
      </w:r>
      <w:r w:rsidRPr="00DF7362">
        <w:t>adds value as part of a defence-in-depth approach to the protection of workstations and servers</w:t>
      </w:r>
      <w:r w:rsidR="002D5131">
        <w:t>.</w:t>
      </w:r>
    </w:p>
    <w:p w14:paraId="338D09C8" w14:textId="59B0CC1C" w:rsidR="00093687" w:rsidRPr="00DF7362" w:rsidRDefault="00093687" w:rsidP="00093687">
      <w:pPr>
        <w:pStyle w:val="BodyText"/>
      </w:pPr>
      <w:r w:rsidRPr="00DF7362">
        <w:t xml:space="preserve">It has </w:t>
      </w:r>
      <w:r w:rsidR="00E10C93">
        <w:t xml:space="preserve">also </w:t>
      </w:r>
      <w:r w:rsidRPr="00DF7362">
        <w:t xml:space="preserve">been demonstrated that an adversary can connect </w:t>
      </w:r>
      <w:r>
        <w:t>devices</w:t>
      </w:r>
      <w:r w:rsidRPr="00DF7362">
        <w:t xml:space="preserve"> to locked </w:t>
      </w:r>
      <w:r w:rsidR="008B7A3F">
        <w:t>workstations and servers</w:t>
      </w:r>
      <w:r w:rsidRPr="00DF7362">
        <w:t xml:space="preserve"> via an external interface that allows Direct Memory Access (DMA)</w:t>
      </w:r>
      <w:r>
        <w:t>,</w:t>
      </w:r>
      <w:r w:rsidRPr="00DF7362">
        <w:t xml:space="preserve"> and subsequently gain access to encryption keys in memory. Furthermore, an adversary can read or write any content to memory that they desire. The best defence against this security vulnerability is to disable access to external interface</w:t>
      </w:r>
      <w:r>
        <w:t>s</w:t>
      </w:r>
      <w:r w:rsidRPr="00DF7362">
        <w:t xml:space="preserve"> that allow DMA. External interface</w:t>
      </w:r>
      <w:r>
        <w:t>s</w:t>
      </w:r>
      <w:r w:rsidRPr="00DF7362">
        <w:t xml:space="preserve"> that allow DMA include FireWire, ExpressCard and Thunderbolt.</w:t>
      </w:r>
    </w:p>
    <w:p w14:paraId="0C8349FB" w14:textId="208F3473" w:rsidR="00E51AB5" w:rsidRPr="00E51AB5" w:rsidRDefault="00985E29" w:rsidP="00E51AB5">
      <w:pPr>
        <w:pStyle w:val="IntenseHeading"/>
      </w:pPr>
      <w:r w:rsidRPr="00E51AB5">
        <w:t xml:space="preserve">Security Control: 1418; Revision: </w:t>
      </w:r>
      <w:r w:rsidR="00093687">
        <w:t>2</w:t>
      </w:r>
      <w:r w:rsidRPr="00E51AB5">
        <w:t>; Updated</w:t>
      </w:r>
      <w:r w:rsidR="0098251F" w:rsidRPr="00E51AB5">
        <w:t>: Sep-</w:t>
      </w:r>
      <w:r w:rsidR="00093687">
        <w:t>20</w:t>
      </w:r>
      <w:r w:rsidRPr="00E51AB5">
        <w:t>; Applicability: O, P, S, TS</w:t>
      </w:r>
    </w:p>
    <w:p w14:paraId="6D9E4842" w14:textId="00D90186" w:rsidR="00985E29" w:rsidRPr="00845B51" w:rsidRDefault="00093687" w:rsidP="00845B51">
      <w:pPr>
        <w:rPr>
          <w:rStyle w:val="IntenseEmphasis"/>
        </w:rPr>
      </w:pPr>
      <w:r w:rsidRPr="00845B51">
        <w:rPr>
          <w:rStyle w:val="IntenseEmphasis"/>
        </w:rPr>
        <w:t>D</w:t>
      </w:r>
      <w:r w:rsidR="00985E29" w:rsidRPr="00845B51">
        <w:rPr>
          <w:rStyle w:val="IntenseEmphasis"/>
        </w:rPr>
        <w:t xml:space="preserve">evice </w:t>
      </w:r>
      <w:r w:rsidRPr="00845B51">
        <w:rPr>
          <w:rStyle w:val="IntenseEmphasis"/>
        </w:rPr>
        <w:t xml:space="preserve">access </w:t>
      </w:r>
      <w:r w:rsidR="00985E29" w:rsidRPr="00845B51">
        <w:rPr>
          <w:rStyle w:val="IntenseEmphasis"/>
        </w:rPr>
        <w:t xml:space="preserve">control software is implemented on workstations and servers to prevent unauthorised devices from being </w:t>
      </w:r>
      <w:r w:rsidRPr="00845B51">
        <w:rPr>
          <w:rStyle w:val="IntenseEmphasis"/>
        </w:rPr>
        <w:t>connected</w:t>
      </w:r>
      <w:r w:rsidR="00985E29" w:rsidRPr="00845B51">
        <w:rPr>
          <w:rStyle w:val="IntenseEmphasis"/>
        </w:rPr>
        <w:t>.</w:t>
      </w:r>
    </w:p>
    <w:p w14:paraId="494B4A5E" w14:textId="73B5F699" w:rsidR="00093687" w:rsidRPr="00421501" w:rsidRDefault="00093687" w:rsidP="00093687">
      <w:pPr>
        <w:pStyle w:val="IntenseHeading"/>
      </w:pPr>
      <w:r w:rsidRPr="00421501">
        <w:t xml:space="preserve">Security Control: 0345; Revision: </w:t>
      </w:r>
      <w:r>
        <w:t>5</w:t>
      </w:r>
      <w:r w:rsidRPr="00421501">
        <w:t>; Updated: Sep-</w:t>
      </w:r>
      <w:r>
        <w:t>20</w:t>
      </w:r>
      <w:r w:rsidRPr="00421501">
        <w:t>; Applicability: O, P, S, TS</w:t>
      </w:r>
    </w:p>
    <w:p w14:paraId="6870CE2A" w14:textId="26C237D1" w:rsidR="00093687" w:rsidRPr="00845B51" w:rsidRDefault="00093687" w:rsidP="00845B51">
      <w:pPr>
        <w:rPr>
          <w:rStyle w:val="IntenseEmphasis"/>
        </w:rPr>
      </w:pPr>
      <w:r w:rsidRPr="00845B51">
        <w:rPr>
          <w:rStyle w:val="IntenseEmphasis"/>
        </w:rPr>
        <w:t>External interfaces of workstations and servers that allow DMA are disabled.</w:t>
      </w:r>
    </w:p>
    <w:p w14:paraId="6C470967" w14:textId="77777777" w:rsidR="00985E29" w:rsidRPr="00535892" w:rsidRDefault="00985E29" w:rsidP="00535892">
      <w:pPr>
        <w:pStyle w:val="Heading3"/>
      </w:pPr>
      <w:r w:rsidRPr="00535892">
        <w:t>Further information</w:t>
      </w:r>
    </w:p>
    <w:p w14:paraId="7C40B750" w14:textId="2E260B6A" w:rsidR="00985E29" w:rsidRPr="00DF7362" w:rsidRDefault="00985E29" w:rsidP="00985E29">
      <w:pPr>
        <w:pStyle w:val="BodyText"/>
      </w:pPr>
      <w:r w:rsidRPr="00DF7362">
        <w:t>Further information on authenticating users can be found in the</w:t>
      </w:r>
      <w:r w:rsidR="00E10279">
        <w:t xml:space="preserve"> </w:t>
      </w:r>
      <w:r w:rsidR="00875D65">
        <w:t>authentication hardening</w:t>
      </w:r>
      <w:r w:rsidR="00E10279">
        <w:t xml:space="preserve"> </w:t>
      </w:r>
      <w:r w:rsidRPr="00DF7362">
        <w:t xml:space="preserve">section of </w:t>
      </w:r>
      <w:r w:rsidR="00151268" w:rsidRPr="00DF7362">
        <w:t>these guidelines</w:t>
      </w:r>
      <w:r w:rsidRPr="00DF7362">
        <w:t>.</w:t>
      </w:r>
    </w:p>
    <w:p w14:paraId="59C584DA" w14:textId="4AEA8B32" w:rsidR="00985E29" w:rsidRPr="00DF7362" w:rsidRDefault="00985E29" w:rsidP="00985E29">
      <w:pPr>
        <w:pStyle w:val="BodyText"/>
      </w:pPr>
      <w:r w:rsidRPr="00DF7362">
        <w:t>Further information on the use of removable media with systems can be found in the</w:t>
      </w:r>
      <w:r w:rsidR="00E10279">
        <w:t xml:space="preserve"> media usage </w:t>
      </w:r>
      <w:r w:rsidRPr="00DF7362">
        <w:t xml:space="preserve">section of the </w:t>
      </w:r>
      <w:r w:rsidR="001809F6" w:rsidRPr="00DF7362">
        <w:rPr>
          <w:rStyle w:val="BookTitle"/>
        </w:rPr>
        <w:t xml:space="preserve">Guidelines for </w:t>
      </w:r>
      <w:r w:rsidR="00E10279">
        <w:rPr>
          <w:rStyle w:val="BookTitle"/>
        </w:rPr>
        <w:t>M</w:t>
      </w:r>
      <w:r w:rsidRPr="00DF7362">
        <w:rPr>
          <w:rStyle w:val="BookTitle"/>
        </w:rPr>
        <w:t>edia</w:t>
      </w:r>
      <w:r w:rsidRPr="00DF7362">
        <w:t>.</w:t>
      </w:r>
    </w:p>
    <w:p w14:paraId="098684BA" w14:textId="494BBD5A" w:rsidR="00985E29" w:rsidRPr="00DF7362" w:rsidRDefault="00985E29" w:rsidP="00985E29">
      <w:pPr>
        <w:pStyle w:val="BodyText"/>
      </w:pPr>
      <w:r w:rsidRPr="00DF7362">
        <w:t>Further information on patching operating systems can be found in the</w:t>
      </w:r>
      <w:r w:rsidR="00E10279">
        <w:t xml:space="preserve"> system patching </w:t>
      </w:r>
      <w:r w:rsidRPr="00DF7362">
        <w:t xml:space="preserve">section of the </w:t>
      </w:r>
      <w:r w:rsidR="001809F6" w:rsidRPr="00DF7362">
        <w:rPr>
          <w:rStyle w:val="BookTitle"/>
        </w:rPr>
        <w:t xml:space="preserve">Guidelines for </w:t>
      </w:r>
      <w:r w:rsidR="00E10279">
        <w:rPr>
          <w:rStyle w:val="BookTitle"/>
        </w:rPr>
        <w:t>S</w:t>
      </w:r>
      <w:r w:rsidRPr="00DF7362">
        <w:rPr>
          <w:rStyle w:val="BookTitle"/>
        </w:rPr>
        <w:t xml:space="preserve">ystem </w:t>
      </w:r>
      <w:r w:rsidR="00E10279">
        <w:rPr>
          <w:rStyle w:val="BookTitle"/>
        </w:rPr>
        <w:t>M</w:t>
      </w:r>
      <w:r w:rsidRPr="00DF7362">
        <w:rPr>
          <w:rStyle w:val="BookTitle"/>
        </w:rPr>
        <w:t>anagement</w:t>
      </w:r>
      <w:r w:rsidRPr="00DF7362">
        <w:t>.</w:t>
      </w:r>
    </w:p>
    <w:p w14:paraId="089E8BC5" w14:textId="560FD9A8" w:rsidR="00985E29" w:rsidRPr="00DF7362" w:rsidRDefault="00985E29" w:rsidP="00985E29">
      <w:pPr>
        <w:pStyle w:val="BodyText"/>
      </w:pPr>
      <w:r w:rsidRPr="00DF7362">
        <w:t>Further information on logging and auditing of operating system events can be found in the</w:t>
      </w:r>
      <w:r w:rsidR="00E10279">
        <w:t xml:space="preserve"> event logging and auditing </w:t>
      </w:r>
      <w:r w:rsidRPr="00DF7362">
        <w:t xml:space="preserve">section of the </w:t>
      </w:r>
      <w:r w:rsidR="001809F6" w:rsidRPr="00DF7362">
        <w:rPr>
          <w:rStyle w:val="BookTitle"/>
        </w:rPr>
        <w:t xml:space="preserve">Guidelines for </w:t>
      </w:r>
      <w:r w:rsidR="00E10279">
        <w:rPr>
          <w:rStyle w:val="BookTitle"/>
        </w:rPr>
        <w:t>S</w:t>
      </w:r>
      <w:r w:rsidRPr="00DF7362">
        <w:rPr>
          <w:rStyle w:val="BookTitle"/>
        </w:rPr>
        <w:t xml:space="preserve">ystem </w:t>
      </w:r>
      <w:r w:rsidR="00E10279">
        <w:rPr>
          <w:rStyle w:val="BookTitle"/>
        </w:rPr>
        <w:t>M</w:t>
      </w:r>
      <w:r w:rsidRPr="00DF7362">
        <w:rPr>
          <w:rStyle w:val="BookTitle"/>
        </w:rPr>
        <w:t>onitoring</w:t>
      </w:r>
      <w:r w:rsidRPr="00DF7362">
        <w:t>.</w:t>
      </w:r>
    </w:p>
    <w:p w14:paraId="4564C0E2" w14:textId="77777777" w:rsidR="00862A86" w:rsidRPr="00DF7362" w:rsidRDefault="00140170" w:rsidP="00140170">
      <w:pPr>
        <w:pStyle w:val="BodyText"/>
      </w:pPr>
      <w:r w:rsidRPr="00DF7362">
        <w:lastRenderedPageBreak/>
        <w:t>Further information on securely configuring Microsoft Windows operating systems can be found in</w:t>
      </w:r>
      <w:r w:rsidR="00862A86" w:rsidRPr="00DF7362">
        <w:t xml:space="preserve"> the following ACSC publications:</w:t>
      </w:r>
    </w:p>
    <w:p w14:paraId="4E11226A" w14:textId="37FCB1D7" w:rsidR="00B0508E" w:rsidRDefault="00140170" w:rsidP="00FC18D6">
      <w:pPr>
        <w:pStyle w:val="Bullets1"/>
      </w:pPr>
      <w:r w:rsidRPr="00172469">
        <w:rPr>
          <w:rStyle w:val="BookTitle"/>
        </w:rPr>
        <w:t>Hardening Microsoft Windows 8.1 Workstations</w:t>
      </w:r>
      <w:r w:rsidR="00862A86" w:rsidRPr="00172469">
        <w:t xml:space="preserve"> at </w:t>
      </w:r>
      <w:hyperlink r:id="rId74" w:history="1">
        <w:r w:rsidR="000941C7" w:rsidRPr="00B6148A">
          <w:rPr>
            <w:rStyle w:val="Hyperlink"/>
          </w:rPr>
          <w:t>https://www.cyber.gov.au/acsc/view-all-content/publications/hardening-microsoft-windows-81-workstations</w:t>
        </w:r>
      </w:hyperlink>
    </w:p>
    <w:p w14:paraId="1B2B63BE" w14:textId="15A5BA34" w:rsidR="00140170" w:rsidRPr="00172469" w:rsidRDefault="00140170" w:rsidP="00FC18D6">
      <w:pPr>
        <w:pStyle w:val="Bullets1"/>
      </w:pPr>
      <w:r w:rsidRPr="00172469">
        <w:rPr>
          <w:rStyle w:val="BookTitle"/>
        </w:rPr>
        <w:t xml:space="preserve">Hardening Microsoft Windows 10 </w:t>
      </w:r>
      <w:r w:rsidR="00862A86" w:rsidRPr="00172469">
        <w:rPr>
          <w:rStyle w:val="BookTitle"/>
        </w:rPr>
        <w:t>version 1</w:t>
      </w:r>
      <w:r w:rsidR="006754DE">
        <w:rPr>
          <w:rStyle w:val="BookTitle"/>
        </w:rPr>
        <w:t>9</w:t>
      </w:r>
      <w:r w:rsidR="00862A86" w:rsidRPr="00172469">
        <w:rPr>
          <w:rStyle w:val="BookTitle"/>
        </w:rPr>
        <w:t xml:space="preserve">09 </w:t>
      </w:r>
      <w:r w:rsidRPr="00172469">
        <w:rPr>
          <w:rStyle w:val="BookTitle"/>
        </w:rPr>
        <w:t>Workstations</w:t>
      </w:r>
      <w:r w:rsidRPr="00172469">
        <w:t xml:space="preserve"> at </w:t>
      </w:r>
      <w:hyperlink w:history="1"/>
      <w:hyperlink r:id="rId75" w:history="1">
        <w:r w:rsidR="006754DE" w:rsidRPr="006754DE">
          <w:rPr>
            <w:rStyle w:val="Hyperlink"/>
          </w:rPr>
          <w:t>https://www.cyber.gov.au/acsc/view-all-content/publications/hardening-microsoft-windows-10-version-1909-workstations</w:t>
        </w:r>
      </w:hyperlink>
      <w:r w:rsidR="00862A86" w:rsidRPr="00172469">
        <w:t>.</w:t>
      </w:r>
    </w:p>
    <w:p w14:paraId="085D51F5" w14:textId="44771F1D" w:rsidR="00CA5803" w:rsidRPr="00DF7362" w:rsidRDefault="00CA5803" w:rsidP="00CA5803">
      <w:pPr>
        <w:pStyle w:val="BodyText"/>
      </w:pPr>
      <w:r>
        <w:t xml:space="preserve">Further information on end of support for </w:t>
      </w:r>
      <w:r w:rsidRPr="00DF7362">
        <w:t>Microsoft Windows operating systems can be found in the following ACSC publications:</w:t>
      </w:r>
    </w:p>
    <w:p w14:paraId="31645A16" w14:textId="22652A0C" w:rsidR="00CA5803" w:rsidRDefault="00CA5803">
      <w:pPr>
        <w:pStyle w:val="Bullets1"/>
      </w:pPr>
      <w:r>
        <w:rPr>
          <w:rStyle w:val="BookTitle"/>
        </w:rPr>
        <w:t>End of Support for Microsoft Windows 7</w:t>
      </w:r>
      <w:r w:rsidRPr="00172469">
        <w:t xml:space="preserve"> at </w:t>
      </w:r>
      <w:hyperlink r:id="rId76" w:history="1">
        <w:r>
          <w:rPr>
            <w:rStyle w:val="Hyperlink"/>
          </w:rPr>
          <w:t>https://www.cyber.gov.au/acsc/view-all-content/publications/end-support-microsoft-windows-7</w:t>
        </w:r>
      </w:hyperlink>
    </w:p>
    <w:p w14:paraId="4C78EA76" w14:textId="60EE530D" w:rsidR="00CA5803" w:rsidRDefault="00CA5803" w:rsidP="00243CF0">
      <w:pPr>
        <w:pStyle w:val="Bullets1"/>
      </w:pPr>
      <w:r>
        <w:rPr>
          <w:rStyle w:val="BookTitle"/>
        </w:rPr>
        <w:t>End of Support for Microsoft Windows 10</w:t>
      </w:r>
      <w:r w:rsidRPr="00172469">
        <w:t xml:space="preserve"> at </w:t>
      </w:r>
      <w:hyperlink r:id="rId77" w:history="1">
        <w:r>
          <w:rPr>
            <w:rStyle w:val="Hyperlink"/>
          </w:rPr>
          <w:t>https://www.cyber.gov.au/acsc/view-all-content/publications/end-support-microsoft-windows-10</w:t>
        </w:r>
      </w:hyperlink>
      <w:hyperlink w:history="1"/>
    </w:p>
    <w:p w14:paraId="3358B28C" w14:textId="0C8FD84D" w:rsidR="00CA5803" w:rsidRDefault="00CA5803" w:rsidP="00243CF0">
      <w:pPr>
        <w:pStyle w:val="Bullets1"/>
      </w:pPr>
      <w:r>
        <w:rPr>
          <w:rStyle w:val="BookTitle"/>
        </w:rPr>
        <w:t>End of Support for Microsoft Windows Server 2008 and Windows Server 2008 R2</w:t>
      </w:r>
      <w:r w:rsidRPr="00172469">
        <w:t xml:space="preserve"> at </w:t>
      </w:r>
      <w:hyperlink r:id="rId78" w:history="1">
        <w:r>
          <w:rPr>
            <w:rStyle w:val="Hyperlink"/>
          </w:rPr>
          <w:t>https://www.cyber.gov.au/acsc/view-all-content/publications/end-support-microsoft-windows-server-2008-and-windows-server-2008-r2</w:t>
        </w:r>
      </w:hyperlink>
      <w:hyperlink w:history="1"/>
      <w:r w:rsidRPr="00172469">
        <w:t>.</w:t>
      </w:r>
    </w:p>
    <w:p w14:paraId="0711ED4B" w14:textId="04F02051" w:rsidR="0038772A" w:rsidRDefault="0038772A" w:rsidP="0081795B">
      <w:pPr>
        <w:pStyle w:val="BodyText"/>
      </w:pPr>
      <w:r>
        <w:t xml:space="preserve">Further information on securely configuring Linux workstations and servers can be found in the ACSC’s </w:t>
      </w:r>
      <w:r w:rsidRPr="009330DB">
        <w:rPr>
          <w:rStyle w:val="BookTitle"/>
        </w:rPr>
        <w:t>Hardening Linux Workstations and Servers</w:t>
      </w:r>
      <w:r>
        <w:t xml:space="preserve"> publication at </w:t>
      </w:r>
      <w:hyperlink r:id="rId79" w:history="1">
        <w:r w:rsidRPr="00D229CE">
          <w:rPr>
            <w:rStyle w:val="Hyperlink"/>
          </w:rPr>
          <w:t>https://www.cyber.gov.au/acsc/view-all-content/publications/hardening-linux-workstations-and-servers</w:t>
        </w:r>
      </w:hyperlink>
      <w:r>
        <w:t>.</w:t>
      </w:r>
    </w:p>
    <w:p w14:paraId="6A9E4238" w14:textId="5C552247" w:rsidR="00985E29" w:rsidRPr="002965D4" w:rsidRDefault="00985E29" w:rsidP="0081795B">
      <w:pPr>
        <w:pStyle w:val="BodyText"/>
      </w:pPr>
      <w:r w:rsidRPr="00DF7362">
        <w:t xml:space="preserve">Further information regarding </w:t>
      </w:r>
      <w:r w:rsidR="00B059BC">
        <w:t xml:space="preserve">implementing </w:t>
      </w:r>
      <w:r w:rsidRPr="00DF7362">
        <w:t xml:space="preserve">application </w:t>
      </w:r>
      <w:r w:rsidR="00B57546">
        <w:t>control</w:t>
      </w:r>
      <w:r w:rsidR="00672A7E">
        <w:t xml:space="preserve"> ca</w:t>
      </w:r>
      <w:r w:rsidRPr="00DF7362">
        <w:t>n be found in the</w:t>
      </w:r>
      <w:r w:rsidR="006D6408" w:rsidRPr="00DF7362">
        <w:t xml:space="preserve"> ACSC’s</w:t>
      </w:r>
      <w:r w:rsidRPr="00DF7362">
        <w:t xml:space="preserve"> </w:t>
      </w:r>
      <w:r w:rsidR="00E5344A">
        <w:rPr>
          <w:rStyle w:val="BookTitle"/>
        </w:rPr>
        <w:t>Implementing A</w:t>
      </w:r>
      <w:r w:rsidRPr="00DF7362">
        <w:rPr>
          <w:rStyle w:val="BookTitle"/>
        </w:rPr>
        <w:t>pplication</w:t>
      </w:r>
      <w:r w:rsidR="00672A7E">
        <w:rPr>
          <w:rStyle w:val="BookTitle"/>
        </w:rPr>
        <w:t xml:space="preserve"> </w:t>
      </w:r>
      <w:r w:rsidR="00B57546">
        <w:rPr>
          <w:rStyle w:val="BookTitle"/>
        </w:rPr>
        <w:t>Control</w:t>
      </w:r>
      <w:r w:rsidRPr="00E5344A">
        <w:t xml:space="preserve"> </w:t>
      </w:r>
      <w:r w:rsidRPr="00DF7362">
        <w:t>publication at</w:t>
      </w:r>
      <w:hyperlink w:history="1"/>
      <w:r w:rsidR="00B0508E">
        <w:rPr>
          <w:rStyle w:val="Hyperlink"/>
          <w:u w:val="none"/>
        </w:rPr>
        <w:t xml:space="preserve"> </w:t>
      </w:r>
      <w:hyperlink r:id="rId80" w:history="1">
        <w:r w:rsidR="00B0508E" w:rsidRPr="00146145">
          <w:rPr>
            <w:rStyle w:val="Hyperlink"/>
          </w:rPr>
          <w:t>https://www.cyber.gov.au/acsc/view-all-content/publications/implementing-application-control</w:t>
        </w:r>
      </w:hyperlink>
      <w:r w:rsidRPr="00DF7362">
        <w:t>.</w:t>
      </w:r>
    </w:p>
    <w:p w14:paraId="4C462E06" w14:textId="32142EBF" w:rsidR="00586C02" w:rsidRDefault="00586C02" w:rsidP="00586C02">
      <w:pPr>
        <w:pStyle w:val="BodyText"/>
      </w:pPr>
      <w:r>
        <w:t xml:space="preserve">Microsoft’s latest recommended block rules to prevent application </w:t>
      </w:r>
      <w:r w:rsidR="00B57546">
        <w:t>control</w:t>
      </w:r>
      <w:r w:rsidR="00917165">
        <w:t xml:space="preserve"> </w:t>
      </w:r>
      <w:r>
        <w:t xml:space="preserve">bypasses can be found at </w:t>
      </w:r>
      <w:hyperlink r:id="rId81" w:history="1">
        <w:r>
          <w:rPr>
            <w:rStyle w:val="Hyperlink"/>
          </w:rPr>
          <w:t>https://docs.microsoft.com/en-au/windows/security/threat-protection/windows-defender-application-control/microsoft-recommended-block-rules</w:t>
        </w:r>
      </w:hyperlink>
      <w:r>
        <w:t>.</w:t>
      </w:r>
    </w:p>
    <w:p w14:paraId="545F4226" w14:textId="65AFE5AC" w:rsidR="00985E29" w:rsidRPr="00DF7362" w:rsidRDefault="00985E29" w:rsidP="00985E29">
      <w:pPr>
        <w:pStyle w:val="BodyText"/>
      </w:pPr>
      <w:r w:rsidRPr="00DF7362">
        <w:t xml:space="preserve">Further information on Microsoft’s EMET is available at </w:t>
      </w:r>
      <w:hyperlink r:id="rId82" w:history="1">
        <w:r w:rsidR="000D7AA9" w:rsidRPr="004576E7">
          <w:rPr>
            <w:rStyle w:val="Hyperlink"/>
          </w:rPr>
          <w:t>https://support.microsoft.com/en-us/topic/emet-mitigations-guidelines-b529d543-2a81-7b5a-d529-84b30e1ecee0</w:t>
        </w:r>
      </w:hyperlink>
      <w:r w:rsidRPr="00DF7362">
        <w:t>.</w:t>
      </w:r>
    </w:p>
    <w:p w14:paraId="6579838B" w14:textId="20585587" w:rsidR="00985E29" w:rsidRDefault="00985E29" w:rsidP="00985E29">
      <w:pPr>
        <w:pStyle w:val="BodyText"/>
      </w:pPr>
      <w:r w:rsidRPr="00DF7362">
        <w:t xml:space="preserve">Further information on Microsoft’s </w:t>
      </w:r>
      <w:r w:rsidR="00CD62FE">
        <w:t>e</w:t>
      </w:r>
      <w:r w:rsidRPr="00DF7362">
        <w:t xml:space="preserve">xploit protection functionality is available at </w:t>
      </w:r>
      <w:hyperlink r:id="rId83" w:history="1">
        <w:r w:rsidR="00F8527B" w:rsidRPr="004576E7">
          <w:rPr>
            <w:rStyle w:val="Hyperlink"/>
          </w:rPr>
          <w:t>https://docs.microsoft.com/en-au/microsoft-365/security/defender-endpoint/exploit-protection?view=o365-worldwide</w:t>
        </w:r>
      </w:hyperlink>
      <w:r w:rsidRPr="00DF7362">
        <w:t>.</w:t>
      </w:r>
    </w:p>
    <w:p w14:paraId="7139C370" w14:textId="07877404" w:rsidR="00680FF9" w:rsidRDefault="00680FF9" w:rsidP="005B4D2C">
      <w:pPr>
        <w:pStyle w:val="BodyText"/>
      </w:pPr>
      <w:r>
        <w:t xml:space="preserve">Further information on the use of PowerShell can be found in the ACSC’s </w:t>
      </w:r>
      <w:r w:rsidRPr="00680FF9">
        <w:rPr>
          <w:rStyle w:val="BookTitle"/>
        </w:rPr>
        <w:t>Securing PowerShell in the Enterprise</w:t>
      </w:r>
      <w:r>
        <w:t xml:space="preserve"> publication at </w:t>
      </w:r>
      <w:hyperlink r:id="rId84" w:history="1">
        <w:r>
          <w:rPr>
            <w:rStyle w:val="Hyperlink"/>
          </w:rPr>
          <w:t>https://www.cyber.gov.au/acsc/view-all-content/publications/securing-powershell-enterprise</w:t>
        </w:r>
      </w:hyperlink>
      <w:r>
        <w:t>.</w:t>
      </w:r>
    </w:p>
    <w:p w14:paraId="155DFAB3" w14:textId="77777777" w:rsidR="00535FD8" w:rsidRDefault="00535FD8" w:rsidP="00535FD8">
      <w:pPr>
        <w:pStyle w:val="BodyText"/>
      </w:pPr>
      <w:r>
        <w:t xml:space="preserve">Further information on implementing PowerShell logging is available at </w:t>
      </w:r>
      <w:hyperlink r:id="rId85" w:history="1">
        <w:r w:rsidRPr="00F53C48">
          <w:rPr>
            <w:rStyle w:val="Hyperlink"/>
          </w:rPr>
          <w:t>https://www.fireeye.com/blog/threat-research/2016/02/greater_visibilityt.html</w:t>
        </w:r>
      </w:hyperlink>
      <w:r>
        <w:t xml:space="preserve"> and </w:t>
      </w:r>
      <w:hyperlink r:id="rId86" w:history="1">
        <w:r w:rsidRPr="003F2B6D">
          <w:rPr>
            <w:rStyle w:val="Hyperlink"/>
          </w:rPr>
          <w:t>https://devblogs.microsoft.com/powershell/powershell-the-blue-team/</w:t>
        </w:r>
      </w:hyperlink>
      <w:r>
        <w:t>.</w:t>
      </w:r>
    </w:p>
    <w:p w14:paraId="01B8603D" w14:textId="798F776A" w:rsidR="0064270C" w:rsidRPr="00DF7362" w:rsidRDefault="005460F5" w:rsidP="005B4D2C">
      <w:pPr>
        <w:pStyle w:val="BodyText"/>
      </w:pPr>
      <w:r>
        <w:t>Further information on i</w:t>
      </w:r>
      <w:r w:rsidR="00985E29" w:rsidRPr="00DF7362">
        <w:t>ndependent testing</w:t>
      </w:r>
      <w:r>
        <w:t xml:space="preserve"> results</w:t>
      </w:r>
      <w:r w:rsidR="00985E29" w:rsidRPr="00DF7362">
        <w:t xml:space="preserve"> of different antivirus software and their effectiveness is available at </w:t>
      </w:r>
      <w:hyperlink r:id="rId87" w:history="1">
        <w:r w:rsidR="00F478A8" w:rsidRPr="00DF7362">
          <w:rPr>
            <w:rStyle w:val="Hyperlink"/>
          </w:rPr>
          <w:t>https://www.av-comparatives.org/</w:t>
        </w:r>
      </w:hyperlink>
      <w:r w:rsidR="00985E29" w:rsidRPr="00DF7362">
        <w:t xml:space="preserve"> and </w:t>
      </w:r>
      <w:hyperlink r:id="rId88" w:history="1">
        <w:r w:rsidR="00F478A8" w:rsidRPr="00DF7362">
          <w:rPr>
            <w:rStyle w:val="Hyperlink"/>
          </w:rPr>
          <w:t>https://av-test.org/en/</w:t>
        </w:r>
      </w:hyperlink>
      <w:r w:rsidR="00985E29" w:rsidRPr="00DF7362">
        <w:t>.</w:t>
      </w:r>
    </w:p>
    <w:p w14:paraId="1950B77D" w14:textId="77777777" w:rsidR="00985E29" w:rsidRPr="004C3415" w:rsidRDefault="00985E29" w:rsidP="004C3415">
      <w:pPr>
        <w:pStyle w:val="Heading2"/>
      </w:pPr>
      <w:bookmarkStart w:id="101" w:name="_Toc41044802"/>
      <w:bookmarkStart w:id="102" w:name="_Toc72181381"/>
      <w:r w:rsidRPr="004C3415">
        <w:t>Application hardening</w:t>
      </w:r>
      <w:bookmarkEnd w:id="101"/>
      <w:bookmarkEnd w:id="102"/>
    </w:p>
    <w:p w14:paraId="489BFA26" w14:textId="77777777" w:rsidR="00A73E5E" w:rsidRPr="00535892" w:rsidRDefault="00A73E5E" w:rsidP="00535892">
      <w:pPr>
        <w:pStyle w:val="Heading3"/>
      </w:pPr>
      <w:r w:rsidRPr="00535892">
        <w:t>Application selection</w:t>
      </w:r>
    </w:p>
    <w:p w14:paraId="22D85614" w14:textId="77777777" w:rsidR="00A73E5E" w:rsidRPr="00DF7362" w:rsidRDefault="00C927AE" w:rsidP="00A73E5E">
      <w:pPr>
        <w:pStyle w:val="BodyText"/>
      </w:pPr>
      <w:r w:rsidRPr="00DF7362">
        <w:t>When</w:t>
      </w:r>
      <w:r w:rsidR="00A73E5E" w:rsidRPr="00DF7362">
        <w:t xml:space="preserve"> selecting applications it is important that organisations preference vendors that have demonstrated a commitment to secure coding practices and have a strong track record of maintaining the security of their applications. This will assist not only with hardening applications but also increase the likelihood that vendors will release timely patches </w:t>
      </w:r>
      <w:r w:rsidR="007103EA" w:rsidRPr="00DF7362">
        <w:t>t</w:t>
      </w:r>
      <w:r w:rsidR="00A73E5E" w:rsidRPr="00DF7362">
        <w:t xml:space="preserve">o remediate </w:t>
      </w:r>
      <w:r w:rsidR="007103EA" w:rsidRPr="00DF7362">
        <w:t xml:space="preserve">any </w:t>
      </w:r>
      <w:r w:rsidR="00A73E5E" w:rsidRPr="00DF7362">
        <w:t>security vulnerabilities</w:t>
      </w:r>
      <w:r w:rsidR="007103EA" w:rsidRPr="00DF7362">
        <w:t xml:space="preserve"> in their applications</w:t>
      </w:r>
      <w:r w:rsidR="00A73E5E" w:rsidRPr="00DF7362">
        <w:t>.</w:t>
      </w:r>
    </w:p>
    <w:p w14:paraId="6CF58F08" w14:textId="19431126" w:rsidR="00E51AB5" w:rsidRPr="00E51AB5" w:rsidRDefault="00A73E5E" w:rsidP="00E51AB5">
      <w:pPr>
        <w:pStyle w:val="IntenseHeading"/>
      </w:pPr>
      <w:r w:rsidRPr="00E51AB5">
        <w:t>Security Control: 0938; Revision: 4; Updated</w:t>
      </w:r>
      <w:r w:rsidR="0098251F" w:rsidRPr="00E51AB5">
        <w:t>: Sep-18</w:t>
      </w:r>
      <w:r w:rsidRPr="00E51AB5">
        <w:t>; Applicability: O, P, S, TS</w:t>
      </w:r>
    </w:p>
    <w:p w14:paraId="606B01AC" w14:textId="0E698A63" w:rsidR="00A73E5E" w:rsidRPr="00845B51" w:rsidRDefault="007103EA" w:rsidP="00845B51">
      <w:pPr>
        <w:rPr>
          <w:rStyle w:val="IntenseEmphasis"/>
        </w:rPr>
      </w:pPr>
      <w:r w:rsidRPr="00845B51">
        <w:rPr>
          <w:rStyle w:val="IntenseEmphasis"/>
        </w:rPr>
        <w:lastRenderedPageBreak/>
        <w:t>Applications are chosen from vendors that have made a commitment to secure development and maintenance practices.</w:t>
      </w:r>
    </w:p>
    <w:p w14:paraId="042C1D79" w14:textId="77777777" w:rsidR="00985E29" w:rsidRPr="00535892" w:rsidRDefault="00985E29" w:rsidP="00535892">
      <w:pPr>
        <w:pStyle w:val="Heading3"/>
      </w:pPr>
      <w:r w:rsidRPr="00535892">
        <w:t>Application versions</w:t>
      </w:r>
    </w:p>
    <w:p w14:paraId="2B735358" w14:textId="0DE72099" w:rsidR="00985E29" w:rsidRPr="00DF7362" w:rsidRDefault="00985E29" w:rsidP="00985E29">
      <w:pPr>
        <w:pStyle w:val="BodyText"/>
      </w:pPr>
      <w:r w:rsidRPr="00DF7362">
        <w:t xml:space="preserve">Newer versions of applications often introduce improvements in security functionality over older versions. This can make it more difficult for an adversary to craft reliable exploits for security vulnerabilities they discover. Using older versions of applications, especially </w:t>
      </w:r>
      <w:r w:rsidR="001405F1" w:rsidRPr="00DF7362">
        <w:t xml:space="preserve">key business applications such as office productivity suites (e.g. Microsoft Office), </w:t>
      </w:r>
      <w:r w:rsidR="0076471D">
        <w:t>Portable Document Format (</w:t>
      </w:r>
      <w:r w:rsidR="001405F1" w:rsidRPr="00DF7362">
        <w:t>PDF</w:t>
      </w:r>
      <w:r w:rsidR="0076471D">
        <w:t>)</w:t>
      </w:r>
      <w:r w:rsidR="001405F1" w:rsidRPr="00DF7362">
        <w:t xml:space="preserve"> viewers (e.g. Adobe Reader), web browsers (e.g. Microsoft Internet Explorer, Mozilla Firefox or Google Chrome), common web browser plugins (e.g. Adobe Flash), email clients (e.g. Microsoft Outlook) and software platforms (e.g. Oracle Java Platform and Microsoft .NET Framework)</w:t>
      </w:r>
      <w:r w:rsidRPr="00DF7362">
        <w:t>, exposes organisations to exploitation techniques that have since been mitigated in newer versions of applications.</w:t>
      </w:r>
    </w:p>
    <w:p w14:paraId="69F47F6B" w14:textId="3CF59F3E" w:rsidR="00E51AB5" w:rsidRPr="00E51AB5" w:rsidRDefault="00985E29" w:rsidP="00E51AB5">
      <w:pPr>
        <w:pStyle w:val="IntenseHeading"/>
      </w:pPr>
      <w:r w:rsidRPr="00E51AB5">
        <w:t>Security Control: 1467; Revision: 1; Updated</w:t>
      </w:r>
      <w:r w:rsidR="0098251F" w:rsidRPr="00E51AB5">
        <w:t>: Sep-18</w:t>
      </w:r>
      <w:r w:rsidRPr="00E51AB5">
        <w:t>; Applicability: O, P, S, TS</w:t>
      </w:r>
    </w:p>
    <w:p w14:paraId="02512D24" w14:textId="5EB4649E" w:rsidR="00985E29" w:rsidRPr="00845B51" w:rsidRDefault="00985E29" w:rsidP="00845B51">
      <w:pPr>
        <w:rPr>
          <w:rStyle w:val="IntenseEmphasis"/>
        </w:rPr>
      </w:pPr>
      <w:r w:rsidRPr="00845B51">
        <w:rPr>
          <w:rStyle w:val="IntenseEmphasis"/>
        </w:rPr>
        <w:t>The latest releases of key business applications such as office productivity suites, PDF viewers, web browsers, common web browser plugins, email clients and software platforms are used when present within SOEs.</w:t>
      </w:r>
    </w:p>
    <w:p w14:paraId="463EB54E" w14:textId="35EAEF75" w:rsidR="00E51AB5" w:rsidRPr="00E51AB5" w:rsidRDefault="00985E29" w:rsidP="00E51AB5">
      <w:pPr>
        <w:pStyle w:val="IntenseHeading"/>
      </w:pPr>
      <w:r w:rsidRPr="00E51AB5">
        <w:t>Security Control: 1483; Revision: 0; Updated</w:t>
      </w:r>
      <w:r w:rsidR="0098251F" w:rsidRPr="00E51AB5">
        <w:t>: Sep-18</w:t>
      </w:r>
      <w:r w:rsidRPr="00E51AB5">
        <w:t>; Applicability: O, P, S, TS</w:t>
      </w:r>
    </w:p>
    <w:p w14:paraId="7F3D6D34" w14:textId="5B37FAE5" w:rsidR="00985E29" w:rsidRPr="00845B51" w:rsidRDefault="00985E29" w:rsidP="00845B51">
      <w:pPr>
        <w:rPr>
          <w:rStyle w:val="IntenseEmphasis"/>
        </w:rPr>
      </w:pPr>
      <w:r w:rsidRPr="00845B51">
        <w:rPr>
          <w:rStyle w:val="IntenseEmphasis"/>
        </w:rPr>
        <w:t>The latest releases of web server software, server applications that store important data, and other internet-accessible server applications are used when present within SOEs.</w:t>
      </w:r>
    </w:p>
    <w:p w14:paraId="72936DC2" w14:textId="77777777" w:rsidR="00985E29" w:rsidRPr="00535892" w:rsidRDefault="00985E29" w:rsidP="00535892">
      <w:pPr>
        <w:pStyle w:val="Heading3"/>
      </w:pPr>
      <w:r w:rsidRPr="00535892">
        <w:t>Hardening application configurations</w:t>
      </w:r>
    </w:p>
    <w:p w14:paraId="1CE6A4CA" w14:textId="10F11E7E" w:rsidR="00985E29" w:rsidRPr="00DF7362" w:rsidRDefault="00985E29" w:rsidP="00985E29">
      <w:pPr>
        <w:pStyle w:val="BodyText"/>
      </w:pPr>
      <w:r w:rsidRPr="00DF7362">
        <w:t xml:space="preserve">By default, many applications enable functionality that is not required by users while security functionality may be disabled or set at a lower security level. This is especially risky for key </w:t>
      </w:r>
      <w:r w:rsidR="000C0A6D" w:rsidRPr="00DF7362">
        <w:t xml:space="preserve">business </w:t>
      </w:r>
      <w:r w:rsidRPr="00DF7362">
        <w:t xml:space="preserve">applications such as office productivity suites, PDF viewers, web browsers, common web browser plugins, email clients and software platforms that are likely to be targeted by an adversary. </w:t>
      </w:r>
      <w:r w:rsidR="000C0A6D" w:rsidRPr="00DF7362">
        <w:t>To assist in minimising this security risk, t</w:t>
      </w:r>
      <w:r w:rsidR="002608FB" w:rsidRPr="00DF7362">
        <w:t xml:space="preserve">he ACSC produces guidance to assist in securely configuring </w:t>
      </w:r>
      <w:r w:rsidR="000C0A6D" w:rsidRPr="00DF7362">
        <w:t>key</w:t>
      </w:r>
      <w:r w:rsidR="002608FB" w:rsidRPr="00DF7362">
        <w:t xml:space="preserve"> </w:t>
      </w:r>
      <w:r w:rsidR="000C0A6D" w:rsidRPr="00DF7362">
        <w:t xml:space="preserve">business </w:t>
      </w:r>
      <w:r w:rsidR="002608FB" w:rsidRPr="00DF7362">
        <w:t>applications. Further, t</w:t>
      </w:r>
      <w:r w:rsidRPr="00DF7362">
        <w:t>o assist in securely configuring their applications, vendors may provide their own security guides.</w:t>
      </w:r>
    </w:p>
    <w:p w14:paraId="403BA6CB" w14:textId="0D2B8A17" w:rsidR="00E51AB5" w:rsidRPr="00E51AB5" w:rsidRDefault="000C0A6D" w:rsidP="00E51AB5">
      <w:pPr>
        <w:pStyle w:val="IntenseHeading"/>
      </w:pPr>
      <w:r w:rsidRPr="00E51AB5">
        <w:t xml:space="preserve">Security Control: 1412; Revision: </w:t>
      </w:r>
      <w:r w:rsidR="00EF664A" w:rsidRPr="00E51AB5">
        <w:t>2</w:t>
      </w:r>
      <w:r w:rsidRPr="00E51AB5">
        <w:t>; Updated</w:t>
      </w:r>
      <w:r w:rsidR="0098251F" w:rsidRPr="00E51AB5">
        <w:t xml:space="preserve">: </w:t>
      </w:r>
      <w:r w:rsidR="00EF664A" w:rsidRPr="00E51AB5">
        <w:t>Feb-19</w:t>
      </w:r>
      <w:r w:rsidRPr="00E51AB5">
        <w:t>; Applicability: O, P, S, TS</w:t>
      </w:r>
    </w:p>
    <w:p w14:paraId="574C8FDB" w14:textId="4D5ADC9B" w:rsidR="000C0A6D" w:rsidRPr="00845B51" w:rsidRDefault="000C0A6D" w:rsidP="00845B51">
      <w:pPr>
        <w:rPr>
          <w:rStyle w:val="IntenseEmphasis"/>
        </w:rPr>
      </w:pPr>
      <w:r w:rsidRPr="00845B51">
        <w:rPr>
          <w:rStyle w:val="IntenseEmphasis"/>
        </w:rPr>
        <w:t xml:space="preserve">ACSC and vendor guidance is implemented to assist in hardening the configuration of Microsoft Office, web browsers and PDF </w:t>
      </w:r>
      <w:r w:rsidR="00EF664A" w:rsidRPr="00845B51">
        <w:rPr>
          <w:rStyle w:val="IntenseEmphasis"/>
        </w:rPr>
        <w:t>viewers</w:t>
      </w:r>
      <w:r w:rsidRPr="00845B51">
        <w:rPr>
          <w:rStyle w:val="IntenseEmphasis"/>
        </w:rPr>
        <w:t>.</w:t>
      </w:r>
    </w:p>
    <w:p w14:paraId="4D4FEEF8" w14:textId="5A5D3E50" w:rsidR="00E51AB5" w:rsidRPr="00E51AB5" w:rsidRDefault="00985E29" w:rsidP="00E51AB5">
      <w:pPr>
        <w:pStyle w:val="IntenseHeading"/>
      </w:pPr>
      <w:r w:rsidRPr="00E51AB5">
        <w:t xml:space="preserve">Security Control: 1484; Revision: </w:t>
      </w:r>
      <w:r w:rsidR="00704A5A" w:rsidRPr="00E51AB5">
        <w:t>1</w:t>
      </w:r>
      <w:r w:rsidRPr="00E51AB5">
        <w:t>; Updated</w:t>
      </w:r>
      <w:r w:rsidR="0098251F" w:rsidRPr="00E51AB5">
        <w:t xml:space="preserve">: </w:t>
      </w:r>
      <w:r w:rsidR="00704A5A" w:rsidRPr="00E51AB5">
        <w:t>Jan-19</w:t>
      </w:r>
      <w:r w:rsidRPr="00E51AB5">
        <w:t>; Applicability: O, P, S, TS</w:t>
      </w:r>
    </w:p>
    <w:p w14:paraId="2F37A06C" w14:textId="624961C1" w:rsidR="00985E29" w:rsidRPr="00845B51" w:rsidRDefault="00985E29" w:rsidP="00845B51">
      <w:pPr>
        <w:rPr>
          <w:rStyle w:val="IntenseEmphasis"/>
        </w:rPr>
      </w:pPr>
      <w:r w:rsidRPr="00845B51">
        <w:rPr>
          <w:rStyle w:val="IntenseEmphasis"/>
        </w:rPr>
        <w:t>Web browsers are configured to block or disable support for Flash content.</w:t>
      </w:r>
    </w:p>
    <w:p w14:paraId="2F59E46E" w14:textId="462C787A" w:rsidR="00E51AB5" w:rsidRPr="00E51AB5" w:rsidRDefault="00985E29" w:rsidP="00E51AB5">
      <w:pPr>
        <w:pStyle w:val="IntenseHeading"/>
      </w:pPr>
      <w:r w:rsidRPr="00E51AB5">
        <w:t>Security Control: 1485; Revision: 0; Updated</w:t>
      </w:r>
      <w:r w:rsidR="0098251F" w:rsidRPr="00E51AB5">
        <w:t>: Sep-18</w:t>
      </w:r>
      <w:r w:rsidRPr="00E51AB5">
        <w:t>; Applicability: O, P, S, TS</w:t>
      </w:r>
    </w:p>
    <w:p w14:paraId="04121D3D" w14:textId="514CEE74" w:rsidR="00985E29" w:rsidRPr="00845B51" w:rsidRDefault="00985E29" w:rsidP="00845B51">
      <w:pPr>
        <w:rPr>
          <w:rStyle w:val="IntenseEmphasis"/>
        </w:rPr>
      </w:pPr>
      <w:r w:rsidRPr="00845B51">
        <w:rPr>
          <w:rStyle w:val="IntenseEmphasis"/>
        </w:rPr>
        <w:t>Web browsers are configured to block web advertisements.</w:t>
      </w:r>
    </w:p>
    <w:p w14:paraId="47EE94E2" w14:textId="3316AC00" w:rsidR="00E51AB5" w:rsidRPr="00E51AB5" w:rsidRDefault="00985E29" w:rsidP="00E51AB5">
      <w:pPr>
        <w:pStyle w:val="IntenseHeading"/>
      </w:pPr>
      <w:r w:rsidRPr="00E51AB5">
        <w:t>Security Control: 1486; Revision: 0; Updated</w:t>
      </w:r>
      <w:r w:rsidR="0098251F" w:rsidRPr="00E51AB5">
        <w:t>: Sep-18</w:t>
      </w:r>
      <w:r w:rsidRPr="00E51AB5">
        <w:t>; Applicability: O, P, S, TS</w:t>
      </w:r>
    </w:p>
    <w:p w14:paraId="45F86402" w14:textId="180CCF80" w:rsidR="00985E29" w:rsidRPr="00845B51" w:rsidRDefault="00985E29" w:rsidP="00845B51">
      <w:pPr>
        <w:rPr>
          <w:rStyle w:val="IntenseEmphasis"/>
        </w:rPr>
      </w:pPr>
      <w:r w:rsidRPr="00845B51">
        <w:rPr>
          <w:rStyle w:val="IntenseEmphasis"/>
        </w:rPr>
        <w:t xml:space="preserve">Web browsers are configured to block Java from the </w:t>
      </w:r>
      <w:r w:rsidR="008A734D" w:rsidRPr="00845B51">
        <w:rPr>
          <w:rStyle w:val="IntenseEmphasis"/>
        </w:rPr>
        <w:t>i</w:t>
      </w:r>
      <w:r w:rsidRPr="00845B51">
        <w:rPr>
          <w:rStyle w:val="IntenseEmphasis"/>
        </w:rPr>
        <w:t>nternet.</w:t>
      </w:r>
    </w:p>
    <w:p w14:paraId="55B3BEEB" w14:textId="07D14103" w:rsidR="00E51AB5" w:rsidRPr="00E51AB5" w:rsidRDefault="0060580A" w:rsidP="00E51AB5">
      <w:pPr>
        <w:pStyle w:val="IntenseHeading"/>
      </w:pPr>
      <w:r w:rsidRPr="00E51AB5">
        <w:t>Security Control: 1541; Revision: 0; Updated: Jan-19; Applicability: O, P, S, TS</w:t>
      </w:r>
    </w:p>
    <w:p w14:paraId="65217911" w14:textId="76A83796" w:rsidR="0060580A" w:rsidRPr="00845B51" w:rsidRDefault="0060580A" w:rsidP="00845B51">
      <w:pPr>
        <w:rPr>
          <w:rStyle w:val="IntenseEmphasis"/>
        </w:rPr>
      </w:pPr>
      <w:r w:rsidRPr="00845B51">
        <w:rPr>
          <w:rStyle w:val="IntenseEmphasis"/>
        </w:rPr>
        <w:t>Microsoft Office is configured to disable support for Flash content.</w:t>
      </w:r>
    </w:p>
    <w:p w14:paraId="0E9D543D" w14:textId="01B7CEBC" w:rsidR="00E51AB5" w:rsidRPr="00E51AB5" w:rsidRDefault="002E1D79" w:rsidP="00E51AB5">
      <w:pPr>
        <w:pStyle w:val="IntenseHeading"/>
      </w:pPr>
      <w:r w:rsidRPr="00E51AB5">
        <w:t>Security Control: 154</w:t>
      </w:r>
      <w:r w:rsidR="0060580A" w:rsidRPr="00E51AB5">
        <w:t>2</w:t>
      </w:r>
      <w:r w:rsidRPr="00E51AB5">
        <w:t>; Revision: 0; Updated: Jan-19; Applicability: O, P, S, TS</w:t>
      </w:r>
    </w:p>
    <w:p w14:paraId="502E60EF" w14:textId="011EDC84" w:rsidR="002E1D79" w:rsidRPr="00845B51" w:rsidRDefault="0021378B" w:rsidP="00845B51">
      <w:pPr>
        <w:rPr>
          <w:rStyle w:val="IntenseEmphasis"/>
        </w:rPr>
      </w:pPr>
      <w:r w:rsidRPr="00845B51">
        <w:rPr>
          <w:rStyle w:val="IntenseEmphasis"/>
        </w:rPr>
        <w:t>Microsoft Office is configured to prevent activation of Object Linking and Embedding packages.</w:t>
      </w:r>
    </w:p>
    <w:p w14:paraId="615067F8" w14:textId="47A9C86F" w:rsidR="00E51AB5" w:rsidRPr="00E51AB5" w:rsidRDefault="00985E29" w:rsidP="00E51AB5">
      <w:pPr>
        <w:pStyle w:val="IntenseHeading"/>
      </w:pPr>
      <w:r w:rsidRPr="00E51AB5">
        <w:t xml:space="preserve">Security Control: 1470; Revision: </w:t>
      </w:r>
      <w:r w:rsidR="006825F8" w:rsidRPr="00E51AB5">
        <w:t>3</w:t>
      </w:r>
      <w:r w:rsidRPr="00E51AB5">
        <w:t>; Updated</w:t>
      </w:r>
      <w:r w:rsidR="0098251F" w:rsidRPr="00E51AB5">
        <w:t xml:space="preserve">: </w:t>
      </w:r>
      <w:r w:rsidR="006825F8" w:rsidRPr="00E51AB5">
        <w:t>Mar</w:t>
      </w:r>
      <w:r w:rsidR="00EF664A" w:rsidRPr="00E51AB5">
        <w:t>-19</w:t>
      </w:r>
      <w:r w:rsidRPr="00E51AB5">
        <w:t>; Applicability: O, P, S, TS</w:t>
      </w:r>
    </w:p>
    <w:p w14:paraId="1E498FE9" w14:textId="4E2375A2" w:rsidR="00985E29" w:rsidRPr="00845B51" w:rsidRDefault="00985E29" w:rsidP="00845B51">
      <w:pPr>
        <w:rPr>
          <w:rStyle w:val="IntenseEmphasis"/>
        </w:rPr>
      </w:pPr>
      <w:r w:rsidRPr="00845B51">
        <w:rPr>
          <w:rStyle w:val="IntenseEmphasis"/>
        </w:rPr>
        <w:t xml:space="preserve">Any unrequired functionality in Microsoft Office, web browsers and PDF </w:t>
      </w:r>
      <w:r w:rsidR="00EF664A" w:rsidRPr="00845B51">
        <w:rPr>
          <w:rStyle w:val="IntenseEmphasis"/>
        </w:rPr>
        <w:t>viewers</w:t>
      </w:r>
      <w:r w:rsidRPr="00845B51">
        <w:rPr>
          <w:rStyle w:val="IntenseEmphasis"/>
        </w:rPr>
        <w:t xml:space="preserve"> is disabled.</w:t>
      </w:r>
    </w:p>
    <w:p w14:paraId="2DB685A0" w14:textId="577B1AA3" w:rsidR="00E51AB5" w:rsidRPr="00E51AB5" w:rsidRDefault="0004159F" w:rsidP="00E51AB5">
      <w:pPr>
        <w:pStyle w:val="IntenseHeading"/>
      </w:pPr>
      <w:r w:rsidRPr="00E51AB5">
        <w:t>Security Control: 1235; Revision: 2; Updated: Apr-19; Applicability: O, P, S, TS</w:t>
      </w:r>
    </w:p>
    <w:p w14:paraId="5E55E53B" w14:textId="1C86221F" w:rsidR="0004159F" w:rsidRPr="00845B51" w:rsidRDefault="0004159F" w:rsidP="00845B51">
      <w:pPr>
        <w:rPr>
          <w:rStyle w:val="IntenseEmphasis"/>
        </w:rPr>
      </w:pPr>
      <w:r w:rsidRPr="00845B51">
        <w:rPr>
          <w:rStyle w:val="IntenseEmphasis"/>
        </w:rPr>
        <w:t>The use of Microsoft Office, web browser and PDF viewer add-ons is restricted to organisation approved add-ons.</w:t>
      </w:r>
    </w:p>
    <w:p w14:paraId="5D9D3CA3" w14:textId="20A25C8A" w:rsidR="00AA5F7E" w:rsidRPr="00E51AB5" w:rsidRDefault="00AA5F7E" w:rsidP="00AA5F7E">
      <w:pPr>
        <w:pStyle w:val="IntenseHeading"/>
      </w:pPr>
      <w:r w:rsidRPr="00E51AB5">
        <w:t xml:space="preserve">Security Control: </w:t>
      </w:r>
      <w:r>
        <w:t>1</w:t>
      </w:r>
      <w:r w:rsidR="000A49A5">
        <w:t>601</w:t>
      </w:r>
      <w:r w:rsidRPr="00E51AB5">
        <w:t xml:space="preserve">; Revision: </w:t>
      </w:r>
      <w:r>
        <w:t>0</w:t>
      </w:r>
      <w:r w:rsidRPr="00E51AB5">
        <w:t xml:space="preserve">; Updated: </w:t>
      </w:r>
      <w:r w:rsidR="00776267">
        <w:t>Aug-20</w:t>
      </w:r>
      <w:r w:rsidRPr="00E51AB5">
        <w:t>; Applicability: O, P, S, TS</w:t>
      </w:r>
    </w:p>
    <w:p w14:paraId="742C1094" w14:textId="26DD4330" w:rsidR="00AA5F7E" w:rsidRPr="00845B51" w:rsidRDefault="00CD62FE" w:rsidP="00845B51">
      <w:pPr>
        <w:rPr>
          <w:rStyle w:val="IntenseEmphasis"/>
        </w:rPr>
      </w:pPr>
      <w:r w:rsidRPr="00845B51">
        <w:rPr>
          <w:rStyle w:val="IntenseEmphasis"/>
        </w:rPr>
        <w:t xml:space="preserve">If supported, </w:t>
      </w:r>
      <w:r w:rsidR="00AA5F7E" w:rsidRPr="00845B51">
        <w:rPr>
          <w:rStyle w:val="IntenseEmphasis"/>
        </w:rPr>
        <w:t>Microsoft’s Attack Surface Reduction rules are implemented.</w:t>
      </w:r>
    </w:p>
    <w:p w14:paraId="574C3E10" w14:textId="527F3970" w:rsidR="00DC2FE9" w:rsidRPr="00E51AB5" w:rsidRDefault="00DC2FE9" w:rsidP="00DC2FE9">
      <w:pPr>
        <w:pStyle w:val="IntenseHeading"/>
      </w:pPr>
      <w:r w:rsidRPr="00E51AB5">
        <w:lastRenderedPageBreak/>
        <w:t xml:space="preserve">Security Control: </w:t>
      </w:r>
      <w:r>
        <w:t>15</w:t>
      </w:r>
      <w:r w:rsidR="000A49A5">
        <w:t>85</w:t>
      </w:r>
      <w:r w:rsidRPr="00E51AB5">
        <w:t xml:space="preserve">; Revision: </w:t>
      </w:r>
      <w:r>
        <w:t>0</w:t>
      </w:r>
      <w:r w:rsidRPr="00E51AB5">
        <w:t xml:space="preserve">; Updated: </w:t>
      </w:r>
      <w:r w:rsidR="00776267">
        <w:t>Aug-20</w:t>
      </w:r>
      <w:r w:rsidRPr="00E51AB5">
        <w:t>; Applicability: O, P, S, TS</w:t>
      </w:r>
    </w:p>
    <w:p w14:paraId="2AF7EF79" w14:textId="66E48FF3" w:rsidR="00DC2FE9" w:rsidRPr="00845B51" w:rsidRDefault="00DC2FE9" w:rsidP="00845B51">
      <w:pPr>
        <w:rPr>
          <w:rStyle w:val="IntenseEmphasis"/>
        </w:rPr>
      </w:pPr>
      <w:r w:rsidRPr="00845B51">
        <w:rPr>
          <w:rStyle w:val="IntenseEmphasis"/>
        </w:rPr>
        <w:t>Standard users are prevented from bypassing, disabling or modifying security functionality of applications.</w:t>
      </w:r>
    </w:p>
    <w:p w14:paraId="0722A461" w14:textId="77777777" w:rsidR="00985E29" w:rsidRPr="00535892" w:rsidRDefault="00985E29" w:rsidP="00535892">
      <w:pPr>
        <w:pStyle w:val="Heading3"/>
      </w:pPr>
      <w:r w:rsidRPr="00535892">
        <w:t>Microsoft Office macros</w:t>
      </w:r>
    </w:p>
    <w:p w14:paraId="5708E2B2" w14:textId="0FE503CA" w:rsidR="00985E29" w:rsidRPr="00DF7362" w:rsidRDefault="00985E29" w:rsidP="00985E29">
      <w:pPr>
        <w:pStyle w:val="BodyText"/>
      </w:pPr>
      <w:r w:rsidRPr="00DF7362">
        <w:t xml:space="preserve">Microsoft Office files can contain embedded code (known as a macro) written in the Visual Basic for Applications programming language. A macro can contain a series of commands that can be coded or recorded, and replayed at a later time to automate repetitive tasks. Macros are powerful tools that can be easily created by users to greatly improve their productivity. However, an adversary can also create macros to perform a variety of malicious activities, such as assisting to compromise workstations in order to exfiltrate or deny access to sensitive or classified </w:t>
      </w:r>
      <w:r w:rsidR="009A3780">
        <w:t>data</w:t>
      </w:r>
      <w:r w:rsidRPr="00DF7362">
        <w:t>. To reduce this security risk, organisations should disable or secure their use of Microsoft Office macros.</w:t>
      </w:r>
    </w:p>
    <w:p w14:paraId="659A6E9D" w14:textId="28B9C558" w:rsidR="00E51AB5" w:rsidRPr="00E51AB5" w:rsidRDefault="00985E29" w:rsidP="00E51AB5">
      <w:pPr>
        <w:pStyle w:val="IntenseHeading"/>
      </w:pPr>
      <w:r w:rsidRPr="00E51AB5">
        <w:t>Security Control: 1487; Revision: 0; Updated</w:t>
      </w:r>
      <w:r w:rsidR="0098251F" w:rsidRPr="00E51AB5">
        <w:t>: Sep-18</w:t>
      </w:r>
      <w:r w:rsidRPr="00E51AB5">
        <w:t>; Applicability: O, P, S, TS</w:t>
      </w:r>
    </w:p>
    <w:p w14:paraId="0AEDAF1E" w14:textId="7CE69D8F" w:rsidR="00985E29" w:rsidRPr="00845B51" w:rsidRDefault="00985E29" w:rsidP="00845B51">
      <w:pPr>
        <w:rPr>
          <w:rStyle w:val="IntenseEmphasis"/>
        </w:rPr>
      </w:pPr>
      <w:r w:rsidRPr="00845B51">
        <w:rPr>
          <w:rStyle w:val="IntenseEmphasis"/>
        </w:rPr>
        <w:t>Microsoft Office macros are only allowed to execute in documents from Trusted Locations where write access is limited to personnel whose role is to vet and approve macros.</w:t>
      </w:r>
    </w:p>
    <w:p w14:paraId="4E0D2684" w14:textId="79D48A8C" w:rsidR="00E51AB5" w:rsidRPr="00E51AB5" w:rsidRDefault="00985E29" w:rsidP="00E51AB5">
      <w:pPr>
        <w:pStyle w:val="IntenseHeading"/>
      </w:pPr>
      <w:r w:rsidRPr="00E51AB5">
        <w:t>Security Control: 1488; Revision: 0; Updated</w:t>
      </w:r>
      <w:r w:rsidR="0098251F" w:rsidRPr="00E51AB5">
        <w:t>: Sep-18</w:t>
      </w:r>
      <w:r w:rsidRPr="00E51AB5">
        <w:t>; Applicability: O, P, S, TS</w:t>
      </w:r>
    </w:p>
    <w:p w14:paraId="5B63CD51" w14:textId="7DCCF65A" w:rsidR="00985E29" w:rsidRPr="00845B51" w:rsidRDefault="00985E29" w:rsidP="00845B51">
      <w:pPr>
        <w:rPr>
          <w:rStyle w:val="IntenseEmphasis"/>
        </w:rPr>
      </w:pPr>
      <w:r w:rsidRPr="00845B51">
        <w:rPr>
          <w:rStyle w:val="IntenseEmphasis"/>
        </w:rPr>
        <w:t xml:space="preserve">Microsoft Office macros in documents originating from the </w:t>
      </w:r>
      <w:r w:rsidR="008A734D" w:rsidRPr="00845B51">
        <w:rPr>
          <w:rStyle w:val="IntenseEmphasis"/>
        </w:rPr>
        <w:t>i</w:t>
      </w:r>
      <w:r w:rsidRPr="00845B51">
        <w:rPr>
          <w:rStyle w:val="IntenseEmphasis"/>
        </w:rPr>
        <w:t>nternet are blocked.</w:t>
      </w:r>
    </w:p>
    <w:p w14:paraId="12B2E883" w14:textId="69D404EF" w:rsidR="00E51AB5" w:rsidRPr="00E51AB5" w:rsidRDefault="00985E29" w:rsidP="00E51AB5">
      <w:pPr>
        <w:pStyle w:val="IntenseHeading"/>
      </w:pPr>
      <w:r w:rsidRPr="00E51AB5">
        <w:t>Security Control: 1489; Revision: 0; Updated</w:t>
      </w:r>
      <w:r w:rsidR="0098251F" w:rsidRPr="00E51AB5">
        <w:t>: Sep-18</w:t>
      </w:r>
      <w:r w:rsidRPr="00E51AB5">
        <w:t>; Applicability: O, P, S, TS</w:t>
      </w:r>
    </w:p>
    <w:p w14:paraId="1EC877D7" w14:textId="7D3FFA23" w:rsidR="00985E29" w:rsidRPr="00845B51" w:rsidRDefault="00985E29" w:rsidP="00845B51">
      <w:pPr>
        <w:rPr>
          <w:rStyle w:val="IntenseEmphasis"/>
        </w:rPr>
      </w:pPr>
      <w:r w:rsidRPr="00845B51">
        <w:rPr>
          <w:rStyle w:val="IntenseEmphasis"/>
        </w:rPr>
        <w:t>Microsoft Office macro security settings cannot be changed by users.</w:t>
      </w:r>
    </w:p>
    <w:p w14:paraId="0BAA3DAA" w14:textId="77777777" w:rsidR="00985E29" w:rsidRPr="00535892" w:rsidRDefault="00985E29" w:rsidP="00535892">
      <w:pPr>
        <w:pStyle w:val="Heading3"/>
      </w:pPr>
      <w:r w:rsidRPr="00535892">
        <w:t>Further information</w:t>
      </w:r>
    </w:p>
    <w:p w14:paraId="1D0C4BF9" w14:textId="12500E42" w:rsidR="00A73E5E" w:rsidRPr="00DF7362" w:rsidRDefault="00A73E5E" w:rsidP="00985E29">
      <w:pPr>
        <w:pStyle w:val="BodyText"/>
      </w:pPr>
      <w:r w:rsidRPr="00DF7362">
        <w:t>Further information on patching applications can be found in the</w:t>
      </w:r>
      <w:r w:rsidR="00E10279">
        <w:t xml:space="preserve"> system patching </w:t>
      </w:r>
      <w:r w:rsidRPr="00DF7362">
        <w:t xml:space="preserve">section of the </w:t>
      </w:r>
      <w:r w:rsidRPr="00DF7362">
        <w:rPr>
          <w:rStyle w:val="BookTitle"/>
        </w:rPr>
        <w:t xml:space="preserve">Guidelines for </w:t>
      </w:r>
      <w:r w:rsidR="00E10279">
        <w:rPr>
          <w:rStyle w:val="BookTitle"/>
        </w:rPr>
        <w:t>S</w:t>
      </w:r>
      <w:r w:rsidRPr="00DF7362">
        <w:rPr>
          <w:rStyle w:val="BookTitle"/>
        </w:rPr>
        <w:t xml:space="preserve">ystem </w:t>
      </w:r>
      <w:r w:rsidR="00E10279">
        <w:rPr>
          <w:rStyle w:val="BookTitle"/>
        </w:rPr>
        <w:t>M</w:t>
      </w:r>
      <w:r w:rsidRPr="00DF7362">
        <w:rPr>
          <w:rStyle w:val="BookTitle"/>
        </w:rPr>
        <w:t>anagement</w:t>
      </w:r>
      <w:r w:rsidRPr="00DF7362">
        <w:t>.</w:t>
      </w:r>
    </w:p>
    <w:p w14:paraId="5DA0C577" w14:textId="2946DDA5" w:rsidR="007F10CC" w:rsidRDefault="00985E29" w:rsidP="0081795B">
      <w:pPr>
        <w:pStyle w:val="BodyText"/>
      </w:pPr>
      <w:r w:rsidRPr="00DF7362">
        <w:t xml:space="preserve">Further information on </w:t>
      </w:r>
      <w:r w:rsidR="00862A86" w:rsidRPr="00DF7362">
        <w:t xml:space="preserve">securely </w:t>
      </w:r>
      <w:r w:rsidRPr="00DF7362">
        <w:t>configuring Microsoft Office can be found in the</w:t>
      </w:r>
      <w:r w:rsidR="006D6408" w:rsidRPr="00DF7362">
        <w:t xml:space="preserve"> </w:t>
      </w:r>
      <w:r w:rsidR="007F10CC">
        <w:t xml:space="preserve">following </w:t>
      </w:r>
      <w:r w:rsidR="006D6408" w:rsidRPr="00DF7362">
        <w:t>ACSC</w:t>
      </w:r>
      <w:r w:rsidR="007F10CC">
        <w:t xml:space="preserve"> publications</w:t>
      </w:r>
      <w:r w:rsidR="00093C96">
        <w:t>:</w:t>
      </w:r>
    </w:p>
    <w:p w14:paraId="6731DEDF" w14:textId="65767DDC" w:rsidR="007F10CC" w:rsidRDefault="00985E29" w:rsidP="007F10CC">
      <w:pPr>
        <w:pStyle w:val="Bullets1"/>
      </w:pPr>
      <w:r w:rsidRPr="00DF7362">
        <w:rPr>
          <w:rStyle w:val="BookTitle"/>
        </w:rPr>
        <w:t>Hardening Microsoft Office 2013</w:t>
      </w:r>
      <w:r w:rsidRPr="00DF7362">
        <w:t xml:space="preserve"> </w:t>
      </w:r>
      <w:r w:rsidR="00862A86" w:rsidRPr="00DF7362">
        <w:t>at</w:t>
      </w:r>
      <w:r w:rsidR="000175F1">
        <w:t xml:space="preserve"> </w:t>
      </w:r>
      <w:hyperlink w:history="1"/>
      <w:hyperlink r:id="rId89" w:history="1">
        <w:r w:rsidR="00FC18D6" w:rsidRPr="00146145">
          <w:rPr>
            <w:rStyle w:val="Hyperlink"/>
          </w:rPr>
          <w:t>https://www.cyber.gov.au/acsc/view-all-content/publications/hardening-microsoft-office-2013</w:t>
        </w:r>
      </w:hyperlink>
    </w:p>
    <w:p w14:paraId="7BCB3F2F" w14:textId="5DB7A1C9" w:rsidR="00985E29" w:rsidRDefault="00985E29" w:rsidP="007F10CC">
      <w:pPr>
        <w:pStyle w:val="Bullets1"/>
      </w:pPr>
      <w:r w:rsidRPr="00DF7362">
        <w:rPr>
          <w:rStyle w:val="BookTitle"/>
        </w:rPr>
        <w:t xml:space="preserve">Hardening Microsoft Office </w:t>
      </w:r>
      <w:r w:rsidR="008E38A2">
        <w:rPr>
          <w:rStyle w:val="BookTitle"/>
        </w:rPr>
        <w:t xml:space="preserve">365 </w:t>
      </w:r>
      <w:proofErr w:type="spellStart"/>
      <w:r w:rsidR="008E38A2">
        <w:rPr>
          <w:rStyle w:val="BookTitle"/>
        </w:rPr>
        <w:t>ProPlus</w:t>
      </w:r>
      <w:proofErr w:type="spellEnd"/>
      <w:r w:rsidR="008E38A2">
        <w:rPr>
          <w:rStyle w:val="BookTitle"/>
        </w:rPr>
        <w:t xml:space="preserve">, Office 2019 and Office </w:t>
      </w:r>
      <w:r w:rsidRPr="00DF7362">
        <w:rPr>
          <w:rStyle w:val="BookTitle"/>
        </w:rPr>
        <w:t>2016</w:t>
      </w:r>
      <w:r w:rsidRPr="00DF7362">
        <w:t xml:space="preserve"> at</w:t>
      </w:r>
      <w:hyperlink w:history="1"/>
      <w:r w:rsidR="00FC18D6">
        <w:rPr>
          <w:rStyle w:val="Hyperlink"/>
          <w:u w:val="none"/>
        </w:rPr>
        <w:t xml:space="preserve"> </w:t>
      </w:r>
      <w:hyperlink r:id="rId90" w:history="1">
        <w:r w:rsidR="00FC18D6" w:rsidRPr="00146145">
          <w:rPr>
            <w:rStyle w:val="Hyperlink"/>
          </w:rPr>
          <w:t>https://www.cyber.gov.au/acsc/view-all-content/publications/hardening-microsoft-office-365-proplus-office-2019-and-office-2016</w:t>
        </w:r>
      </w:hyperlink>
      <w:r w:rsidRPr="00DF7362">
        <w:t>.</w:t>
      </w:r>
    </w:p>
    <w:p w14:paraId="3F43E2F6" w14:textId="766D715F" w:rsidR="0064270C" w:rsidRDefault="00985E29" w:rsidP="0081795B">
      <w:pPr>
        <w:pStyle w:val="BodyText"/>
      </w:pPr>
      <w:r w:rsidRPr="00DF7362">
        <w:t>Further information on configuring Microsoft Office macro settings can be found in the</w:t>
      </w:r>
      <w:r w:rsidR="006D6408" w:rsidRPr="00DF7362">
        <w:t xml:space="preserve"> ACSC’s</w:t>
      </w:r>
      <w:r w:rsidRPr="00DF7362">
        <w:t xml:space="preserve"> </w:t>
      </w:r>
      <w:r w:rsidRPr="00DF7362">
        <w:rPr>
          <w:rStyle w:val="BookTitle"/>
        </w:rPr>
        <w:t>Microsoft Office Macro Security</w:t>
      </w:r>
      <w:r w:rsidRPr="00DF7362">
        <w:t xml:space="preserve"> publication at</w:t>
      </w:r>
      <w:hyperlink w:history="1"/>
      <w:r w:rsidR="00FC18D6">
        <w:rPr>
          <w:rStyle w:val="Hyperlink"/>
          <w:u w:val="none"/>
        </w:rPr>
        <w:t xml:space="preserve"> </w:t>
      </w:r>
      <w:hyperlink r:id="rId91" w:history="1">
        <w:r w:rsidR="00FC18D6" w:rsidRPr="00146145">
          <w:rPr>
            <w:rStyle w:val="Hyperlink"/>
          </w:rPr>
          <w:t>https://www.cyber.gov.au/acsc/view-all-content/publications/microsoft-office-macro-security</w:t>
        </w:r>
      </w:hyperlink>
      <w:r w:rsidRPr="00DF7362">
        <w:t>.</w:t>
      </w:r>
    </w:p>
    <w:p w14:paraId="2A66DEFF" w14:textId="5DF614CB" w:rsidR="007077C6" w:rsidRPr="00DF7362" w:rsidRDefault="007077C6" w:rsidP="005B4D2C">
      <w:pPr>
        <w:pStyle w:val="BodyText"/>
      </w:pPr>
      <w:r w:rsidRPr="00DF7362">
        <w:t xml:space="preserve">Further information on configuring Microsoft Office to block macros in documents originating from the </w:t>
      </w:r>
      <w:r w:rsidR="008A734D">
        <w:t>i</w:t>
      </w:r>
      <w:r w:rsidRPr="00DF7362">
        <w:t xml:space="preserve">nternet can be found at </w:t>
      </w:r>
      <w:hyperlink r:id="rId92" w:history="1">
        <w:r w:rsidR="00D65D17" w:rsidRPr="001676A8">
          <w:rPr>
            <w:rStyle w:val="Hyperlink"/>
          </w:rPr>
          <w:t>https://www.microsoft.com/security/blog/2016/03/22/new-feature-in-office-2016-can-block-macros-and-help-prevent-infection/</w:t>
        </w:r>
      </w:hyperlink>
      <w:r w:rsidRPr="00DF7362">
        <w:t>.</w:t>
      </w:r>
    </w:p>
    <w:p w14:paraId="47859821" w14:textId="0490B881" w:rsidR="00985E29" w:rsidRPr="004C3415" w:rsidRDefault="00875D65" w:rsidP="004C3415">
      <w:pPr>
        <w:pStyle w:val="Heading2"/>
      </w:pPr>
      <w:bookmarkStart w:id="103" w:name="_Toc41044803"/>
      <w:bookmarkStart w:id="104" w:name="_Toc72181382"/>
      <w:r w:rsidRPr="004C3415">
        <w:t>Authentication hardening</w:t>
      </w:r>
      <w:bookmarkEnd w:id="103"/>
      <w:bookmarkEnd w:id="104"/>
    </w:p>
    <w:p w14:paraId="6B2A0C5E" w14:textId="77777777" w:rsidR="00985E29" w:rsidRPr="00535892" w:rsidRDefault="00985E29" w:rsidP="00535892">
      <w:pPr>
        <w:pStyle w:val="Heading3"/>
      </w:pPr>
      <w:r w:rsidRPr="00535892">
        <w:t>Account types</w:t>
      </w:r>
    </w:p>
    <w:p w14:paraId="47295EF2" w14:textId="581B28CA" w:rsidR="00985E29" w:rsidRDefault="00985E29" w:rsidP="00985E29">
      <w:pPr>
        <w:pStyle w:val="BodyText"/>
      </w:pPr>
      <w:r w:rsidRPr="00DF7362">
        <w:t>When th</w:t>
      </w:r>
      <w:r w:rsidR="000C6BCC">
        <w:t>ese guidelines</w:t>
      </w:r>
      <w:r w:rsidRPr="00DF7362">
        <w:t xml:space="preserve"> refer to </w:t>
      </w:r>
      <w:r w:rsidR="000C6BCC">
        <w:t>authentication hardening</w:t>
      </w:r>
      <w:r w:rsidRPr="00DF7362">
        <w:t>, it is equally applicable to all account types. This includes user accounts, privileged accounts</w:t>
      </w:r>
      <w:r w:rsidR="00583004">
        <w:t>, break glass accounts</w:t>
      </w:r>
      <w:r w:rsidRPr="00DF7362">
        <w:t xml:space="preserve"> and service accounts.</w:t>
      </w:r>
    </w:p>
    <w:p w14:paraId="4D76A600" w14:textId="77777777" w:rsidR="00583004" w:rsidRPr="00535892" w:rsidRDefault="00583004" w:rsidP="00535892">
      <w:pPr>
        <w:pStyle w:val="Heading3"/>
      </w:pPr>
      <w:r w:rsidRPr="00535892">
        <w:t>Authentication types</w:t>
      </w:r>
    </w:p>
    <w:p w14:paraId="3E45283F" w14:textId="6756D3E7" w:rsidR="00583004" w:rsidRPr="00DF7362" w:rsidRDefault="00583004" w:rsidP="00985E29">
      <w:pPr>
        <w:pStyle w:val="BodyText"/>
      </w:pPr>
      <w:r>
        <w:t>When these guidelines refer to authentication hardening, it is equally applicable to both interactive authentication and non-interactive authentication.</w:t>
      </w:r>
    </w:p>
    <w:p w14:paraId="24B1C484" w14:textId="3FE39140" w:rsidR="00351036" w:rsidRPr="00535892" w:rsidRDefault="00351036" w:rsidP="00535892">
      <w:pPr>
        <w:pStyle w:val="Heading3"/>
      </w:pPr>
      <w:r w:rsidRPr="00535892">
        <w:lastRenderedPageBreak/>
        <w:t>Authenticating to systems</w:t>
      </w:r>
    </w:p>
    <w:p w14:paraId="1848109B" w14:textId="56BC7D86" w:rsidR="00351036" w:rsidRDefault="00173C86" w:rsidP="005D759C">
      <w:pPr>
        <w:pStyle w:val="BodyText"/>
      </w:pPr>
      <w:r>
        <w:t>Before access to a system and its resources is granted to a user, it is essential that the</w:t>
      </w:r>
      <w:r w:rsidR="007B1A70">
        <w:t>y</w:t>
      </w:r>
      <w:r w:rsidR="009A6767">
        <w:t xml:space="preserve"> are authenticated</w:t>
      </w:r>
      <w:r>
        <w:t>. This is typically achieved via</w:t>
      </w:r>
      <w:r w:rsidR="0077630C">
        <w:t xml:space="preserve"> </w:t>
      </w:r>
      <w:r>
        <w:t>multi-factor authentication, such as a username along with biometric</w:t>
      </w:r>
      <w:r w:rsidR="009F4C96">
        <w:t>s</w:t>
      </w:r>
      <w:r>
        <w:t xml:space="preserve"> and a password</w:t>
      </w:r>
      <w:r w:rsidR="0077630C">
        <w:t>, or</w:t>
      </w:r>
      <w:r w:rsidR="00571360">
        <w:t xml:space="preserve"> via</w:t>
      </w:r>
      <w:r w:rsidR="0077630C">
        <w:t xml:space="preserve"> single-factor authentication, such as a username and passphrase</w:t>
      </w:r>
      <w:r>
        <w:t>.</w:t>
      </w:r>
    </w:p>
    <w:p w14:paraId="51A31815" w14:textId="25BD2D83" w:rsidR="00351036" w:rsidRPr="00E51AB5" w:rsidRDefault="00351036" w:rsidP="00351036">
      <w:pPr>
        <w:pStyle w:val="IntenseHeading"/>
      </w:pPr>
      <w:r w:rsidRPr="00E51AB5">
        <w:t xml:space="preserve">Security Control: </w:t>
      </w:r>
      <w:r>
        <w:t>1546</w:t>
      </w:r>
      <w:r w:rsidRPr="00E51AB5">
        <w:t xml:space="preserve">; Revision: </w:t>
      </w:r>
      <w:r>
        <w:t>0</w:t>
      </w:r>
      <w:r w:rsidRPr="00E51AB5">
        <w:t xml:space="preserve">; Updated: </w:t>
      </w:r>
      <w:r>
        <w:t>Aug-19</w:t>
      </w:r>
      <w:r w:rsidRPr="00E51AB5">
        <w:t>; Applicability: O, P, S, TS</w:t>
      </w:r>
    </w:p>
    <w:p w14:paraId="78DFD057" w14:textId="10C71A51" w:rsidR="00351036" w:rsidRPr="00845B51" w:rsidRDefault="00173C86" w:rsidP="00845B51">
      <w:pPr>
        <w:rPr>
          <w:rStyle w:val="IntenseEmphasis"/>
        </w:rPr>
      </w:pPr>
      <w:r w:rsidRPr="00845B51">
        <w:rPr>
          <w:rStyle w:val="IntenseEmphasis"/>
        </w:rPr>
        <w:t>Users are authenticated before they are granted access to a system and its resources</w:t>
      </w:r>
      <w:r w:rsidR="00351036" w:rsidRPr="00845B51">
        <w:rPr>
          <w:rStyle w:val="IntenseEmphasis"/>
        </w:rPr>
        <w:t>.</w:t>
      </w:r>
    </w:p>
    <w:p w14:paraId="3F9493DD" w14:textId="77777777" w:rsidR="00085A3D" w:rsidRPr="00535892" w:rsidRDefault="00085A3D" w:rsidP="00535892">
      <w:pPr>
        <w:pStyle w:val="Heading3"/>
      </w:pPr>
      <w:r w:rsidRPr="00535892">
        <w:t>Multi-factor authentication</w:t>
      </w:r>
    </w:p>
    <w:p w14:paraId="41F96651" w14:textId="351CC783" w:rsidR="00085A3D" w:rsidRPr="00DF7362" w:rsidRDefault="00085A3D" w:rsidP="00085A3D">
      <w:pPr>
        <w:pStyle w:val="BodyText"/>
      </w:pPr>
      <w:r w:rsidRPr="00DF7362">
        <w:t xml:space="preserve">Multi-factor authentication uses </w:t>
      </w:r>
      <w:r w:rsidR="00776677">
        <w:t xml:space="preserve">two or more </w:t>
      </w:r>
      <w:r w:rsidR="008F5C06">
        <w:t>authentication</w:t>
      </w:r>
      <w:r w:rsidRPr="00DF7362">
        <w:t xml:space="preserve"> </w:t>
      </w:r>
      <w:r w:rsidR="008F5C06">
        <w:t>factors</w:t>
      </w:r>
      <w:r w:rsidRPr="00DF7362">
        <w:t xml:space="preserve"> to confirm a user’s identity. </w:t>
      </w:r>
      <w:r w:rsidR="004E2164">
        <w:t>This</w:t>
      </w:r>
      <w:r w:rsidRPr="00DF7362">
        <w:t xml:space="preserve"> may include:</w:t>
      </w:r>
    </w:p>
    <w:p w14:paraId="17D713E2" w14:textId="2F8A8B5B" w:rsidR="00085A3D" w:rsidRPr="00172469" w:rsidRDefault="00085A3D" w:rsidP="00085A3D">
      <w:pPr>
        <w:pStyle w:val="Bullets1"/>
      </w:pPr>
      <w:r w:rsidRPr="00172469">
        <w:t xml:space="preserve">something a user knows, such as a </w:t>
      </w:r>
      <w:r>
        <w:t>password</w:t>
      </w:r>
    </w:p>
    <w:p w14:paraId="31229281" w14:textId="317770EE" w:rsidR="00085A3D" w:rsidRPr="00172469" w:rsidRDefault="00085A3D" w:rsidP="00085A3D">
      <w:pPr>
        <w:pStyle w:val="Bullets1"/>
      </w:pPr>
      <w:r w:rsidRPr="00172469">
        <w:t xml:space="preserve">something a user has, such as a </w:t>
      </w:r>
      <w:r w:rsidR="00424A80">
        <w:t>Universal 2</w:t>
      </w:r>
      <w:r w:rsidR="00424A80" w:rsidRPr="00B831F4">
        <w:rPr>
          <w:vertAlign w:val="superscript"/>
        </w:rPr>
        <w:t>nd</w:t>
      </w:r>
      <w:r w:rsidR="00424A80">
        <w:t xml:space="preserve"> factor </w:t>
      </w:r>
      <w:r w:rsidR="002D19CC">
        <w:t>security key</w:t>
      </w:r>
      <w:r w:rsidR="00424A80">
        <w:t>, physical one-time password token or smartcard</w:t>
      </w:r>
    </w:p>
    <w:p w14:paraId="165B2AB2" w14:textId="4E34216B" w:rsidR="00085A3D" w:rsidRPr="00172469" w:rsidRDefault="00085A3D" w:rsidP="00085A3D">
      <w:pPr>
        <w:pStyle w:val="Bullets1"/>
      </w:pPr>
      <w:r w:rsidRPr="00172469">
        <w:t>something a user</w:t>
      </w:r>
      <w:r w:rsidR="00F527A3">
        <w:t xml:space="preserve"> is</w:t>
      </w:r>
      <w:r w:rsidRPr="00172469">
        <w:t xml:space="preserve">, such as a fingerprint or their </w:t>
      </w:r>
      <w:r>
        <w:t>facial</w:t>
      </w:r>
      <w:r w:rsidRPr="00172469">
        <w:t xml:space="preserve"> geometry.</w:t>
      </w:r>
    </w:p>
    <w:p w14:paraId="42819B3F" w14:textId="2F564BAB" w:rsidR="00085A3D" w:rsidRPr="00DF7362" w:rsidRDefault="00424A80" w:rsidP="00085A3D">
      <w:pPr>
        <w:pStyle w:val="BodyText"/>
      </w:pPr>
      <w:r>
        <w:t>Note, however, that i</w:t>
      </w:r>
      <w:r w:rsidR="00085A3D" w:rsidRPr="00DF7362">
        <w:t>f something a user knows is written down, or typed into a file and stored as plaintext, this becomes something that a user has rather than something a user knows.</w:t>
      </w:r>
    </w:p>
    <w:p w14:paraId="4D6C005F" w14:textId="0240FAE7" w:rsidR="00BF2DCE" w:rsidRPr="00DF7362" w:rsidRDefault="00085A3D" w:rsidP="00BF2DCE">
      <w:pPr>
        <w:pStyle w:val="BodyText"/>
      </w:pPr>
      <w:r w:rsidRPr="00DF7362">
        <w:t>Privileged users, positions of trust, users of remote access solutions and users with access to important data repositories are more likely to be targeted by an adversary due to their level of access. For this reason, it is especially important that multi-factor authentication is used for these accounts.</w:t>
      </w:r>
      <w:r w:rsidR="00BF2DCE">
        <w:t xml:space="preserve"> In addition, m</w:t>
      </w:r>
      <w:r w:rsidR="00BF2DCE" w:rsidRPr="00DF7362">
        <w:t xml:space="preserve">ulti-factor authentication is vital to any system administration </w:t>
      </w:r>
      <w:r w:rsidR="00BF2DCE">
        <w:t>activities</w:t>
      </w:r>
      <w:r w:rsidR="00BF2DCE" w:rsidRPr="00DF7362">
        <w:t xml:space="preserve"> as it can limit the consequences of a compromise by preventing or slowing an adversary’s ability to gain unrestricted access to assets.</w:t>
      </w:r>
      <w:r w:rsidR="00BF2DCE">
        <w:t xml:space="preserve"> In this regard, m</w:t>
      </w:r>
      <w:r w:rsidR="00BF2DCE" w:rsidRPr="00DF7362">
        <w:t xml:space="preserve">ulti-factor authentication may be implemented as part of </w:t>
      </w:r>
      <w:r w:rsidR="00BF2DCE">
        <w:t>a</w:t>
      </w:r>
      <w:r w:rsidR="00BF2DCE" w:rsidRPr="00DF7362">
        <w:t xml:space="preserve"> jump server authentication process rather than performing multi-factor authentication on all critical assets, some of which may not support multi-factor authentication.</w:t>
      </w:r>
    </w:p>
    <w:p w14:paraId="4DDF6133" w14:textId="0750D9CF" w:rsidR="00085A3D" w:rsidRPr="00DF7362" w:rsidRDefault="00085A3D" w:rsidP="00085A3D">
      <w:pPr>
        <w:pStyle w:val="BodyText"/>
      </w:pPr>
      <w:r w:rsidRPr="00DF7362">
        <w:t xml:space="preserve">When implementing multi-factor authentication, </w:t>
      </w:r>
      <w:r w:rsidR="00BF2DCE">
        <w:t>several</w:t>
      </w:r>
      <w:r w:rsidRPr="00DF7362">
        <w:t xml:space="preserve"> different authentication factors can be implemented. Unfortunately, some authentication factors</w:t>
      </w:r>
      <w:r w:rsidR="00BF2DCE">
        <w:t>,</w:t>
      </w:r>
      <w:r w:rsidRPr="00DF7362">
        <w:t xml:space="preserve"> such as those sent via Short Message Service</w:t>
      </w:r>
      <w:r w:rsidR="00BF2DCE">
        <w:t>,</w:t>
      </w:r>
      <w:r w:rsidRPr="00DF7362">
        <w:t xml:space="preserve"> are more susceptible to compromise by an adversary than others. For this reason, a limited number of authentication </w:t>
      </w:r>
      <w:r w:rsidR="008F5C06">
        <w:t>factors</w:t>
      </w:r>
      <w:r w:rsidRPr="00DF7362">
        <w:t xml:space="preserve"> are recommended for use as part of multi-factor authentication implementation</w:t>
      </w:r>
      <w:r>
        <w:t>s</w:t>
      </w:r>
      <w:r w:rsidRPr="00DF7362">
        <w:t>.</w:t>
      </w:r>
    </w:p>
    <w:p w14:paraId="0DA0B3A7" w14:textId="28FF9198" w:rsidR="00085A3D" w:rsidRPr="00DF7362" w:rsidRDefault="00085A3D" w:rsidP="00085A3D">
      <w:pPr>
        <w:pStyle w:val="BodyText"/>
      </w:pPr>
      <w:r w:rsidRPr="00DF7362">
        <w:t xml:space="preserve">The benefit of implementing multi-factor authentication can be diminished when credentials are reused on other systems. For example, when usernames and </w:t>
      </w:r>
      <w:r>
        <w:t>passwords</w:t>
      </w:r>
      <w:r w:rsidRPr="00DF7362">
        <w:t xml:space="preserve"> used as part of multi-factor authentication for remote access are the same as those used for corporate workstations. In such circumstances, if an adversary had compromised the device used for remote access</w:t>
      </w:r>
      <w:r w:rsidR="003B28C9">
        <w:t>,</w:t>
      </w:r>
      <w:r w:rsidRPr="00DF7362">
        <w:t xml:space="preserve"> they could capture the username and </w:t>
      </w:r>
      <w:r>
        <w:t>password</w:t>
      </w:r>
      <w:r w:rsidRPr="00DF7362">
        <w:t xml:space="preserve"> for reuse against a corporate workstation that did not require the use of multi-factor authentication.</w:t>
      </w:r>
    </w:p>
    <w:p w14:paraId="6918CF9A" w14:textId="77777777" w:rsidR="00085A3D" w:rsidRPr="00E51AB5" w:rsidRDefault="00085A3D" w:rsidP="00085A3D">
      <w:pPr>
        <w:pStyle w:val="IntenseHeading"/>
      </w:pPr>
      <w:r w:rsidRPr="00E51AB5">
        <w:t>Security Control: 0974; Revision: 5; Updated: Sep-18; Applicability: O, P, S, TS</w:t>
      </w:r>
    </w:p>
    <w:p w14:paraId="77E14126" w14:textId="77777777" w:rsidR="00085A3D" w:rsidRPr="00845B51" w:rsidRDefault="00085A3D" w:rsidP="00845B51">
      <w:pPr>
        <w:rPr>
          <w:rStyle w:val="IntenseEmphasis"/>
        </w:rPr>
      </w:pPr>
      <w:r w:rsidRPr="00845B51">
        <w:rPr>
          <w:rStyle w:val="IntenseEmphasis"/>
        </w:rPr>
        <w:t>Multi-factor authentication is used to authenticate standard users.</w:t>
      </w:r>
    </w:p>
    <w:p w14:paraId="178D58D3" w14:textId="77777777" w:rsidR="00085A3D" w:rsidRPr="00E51AB5" w:rsidRDefault="00085A3D" w:rsidP="00085A3D">
      <w:pPr>
        <w:pStyle w:val="IntenseHeading"/>
      </w:pPr>
      <w:r w:rsidRPr="00E51AB5">
        <w:t>Security Control: 1173; Revision: 3; Updated: Mar-19; Applicability: O, P, S, TS</w:t>
      </w:r>
    </w:p>
    <w:p w14:paraId="2495609C" w14:textId="04E41984" w:rsidR="00085A3D" w:rsidRPr="00845B51" w:rsidRDefault="00085A3D" w:rsidP="00845B51">
      <w:pPr>
        <w:rPr>
          <w:rStyle w:val="IntenseEmphasis"/>
        </w:rPr>
      </w:pPr>
      <w:r w:rsidRPr="00845B51">
        <w:rPr>
          <w:rStyle w:val="IntenseEmphasis"/>
        </w:rPr>
        <w:t>Multi-factor authentication is used to authenticate all privileged users and any other positions of trust.</w:t>
      </w:r>
    </w:p>
    <w:p w14:paraId="4BD4F077" w14:textId="047DFF11" w:rsidR="005145FA" w:rsidRPr="00E51AB5" w:rsidRDefault="005145FA" w:rsidP="005145FA">
      <w:pPr>
        <w:pStyle w:val="IntenseHeading"/>
      </w:pPr>
      <w:r w:rsidRPr="00E51AB5">
        <w:t xml:space="preserve">Security Control: 1384; Revision: </w:t>
      </w:r>
      <w:r>
        <w:t>3</w:t>
      </w:r>
      <w:r w:rsidRPr="00E51AB5">
        <w:t xml:space="preserve">; Updated: </w:t>
      </w:r>
      <w:r w:rsidR="00776267">
        <w:t>Aug-20</w:t>
      </w:r>
      <w:r w:rsidRPr="00E51AB5">
        <w:t>; Applicability: O, P, S, TS</w:t>
      </w:r>
    </w:p>
    <w:p w14:paraId="4319D122" w14:textId="7AD4E6AD" w:rsidR="005145FA" w:rsidRPr="00845B51" w:rsidRDefault="005145FA" w:rsidP="00845B51">
      <w:pPr>
        <w:rPr>
          <w:rStyle w:val="IntenseEmphasis"/>
        </w:rPr>
      </w:pPr>
      <w:r w:rsidRPr="00845B51">
        <w:rPr>
          <w:rStyle w:val="IntenseEmphasis"/>
        </w:rPr>
        <w:t>Multi-factor authentication is used to authenticate privileged users each time they perform privileged actions.</w:t>
      </w:r>
    </w:p>
    <w:p w14:paraId="11A7FEDE" w14:textId="77777777" w:rsidR="00085A3D" w:rsidRPr="00E51AB5" w:rsidRDefault="00085A3D" w:rsidP="00085A3D">
      <w:pPr>
        <w:pStyle w:val="IntenseHeading"/>
      </w:pPr>
      <w:r w:rsidRPr="00E51AB5">
        <w:t>Security Control: 1504; Revision: 0; Updated: Sep-18; Applicability: O, P, S, TS</w:t>
      </w:r>
    </w:p>
    <w:p w14:paraId="74E934FB" w14:textId="77777777" w:rsidR="00085A3D" w:rsidRPr="00845B51" w:rsidRDefault="00085A3D" w:rsidP="00845B51">
      <w:pPr>
        <w:rPr>
          <w:rStyle w:val="IntenseEmphasis"/>
        </w:rPr>
      </w:pPr>
      <w:r w:rsidRPr="00845B51">
        <w:rPr>
          <w:rStyle w:val="IntenseEmphasis"/>
        </w:rPr>
        <w:t>Multi-factor authentication is used to authenticate all users of remote access solutions.</w:t>
      </w:r>
    </w:p>
    <w:p w14:paraId="31A27313" w14:textId="77777777" w:rsidR="00085A3D" w:rsidRPr="00E51AB5" w:rsidRDefault="00085A3D" w:rsidP="00085A3D">
      <w:pPr>
        <w:pStyle w:val="IntenseHeading"/>
      </w:pPr>
      <w:r w:rsidRPr="00E51AB5">
        <w:t>Security Control: 1505; Revision: 0; Updated: Sep-18; Applicability: O, P, S, TS</w:t>
      </w:r>
    </w:p>
    <w:p w14:paraId="40257D57" w14:textId="77777777" w:rsidR="00085A3D" w:rsidRPr="00845B51" w:rsidRDefault="00085A3D" w:rsidP="00845B51">
      <w:pPr>
        <w:rPr>
          <w:rStyle w:val="IntenseEmphasis"/>
        </w:rPr>
      </w:pPr>
      <w:r w:rsidRPr="00845B51">
        <w:rPr>
          <w:rStyle w:val="IntenseEmphasis"/>
        </w:rPr>
        <w:t>Multi-factor authentication is used to authenticate all users when accessing important data repositories.</w:t>
      </w:r>
    </w:p>
    <w:p w14:paraId="7946397C" w14:textId="77777777" w:rsidR="00085A3D" w:rsidRPr="00E51AB5" w:rsidRDefault="00085A3D" w:rsidP="00085A3D">
      <w:pPr>
        <w:pStyle w:val="IntenseHeading"/>
      </w:pPr>
      <w:r w:rsidRPr="00E51AB5">
        <w:t xml:space="preserve">Security Control: 1401; Revision: </w:t>
      </w:r>
      <w:r>
        <w:t>4</w:t>
      </w:r>
      <w:r w:rsidRPr="00E51AB5">
        <w:t xml:space="preserve">; Updated: </w:t>
      </w:r>
      <w:r>
        <w:t>Oct</w:t>
      </w:r>
      <w:r w:rsidRPr="00E51AB5">
        <w:t>-19; Applicability: O, P, S, TS</w:t>
      </w:r>
    </w:p>
    <w:p w14:paraId="161843CF" w14:textId="77777777" w:rsidR="00085A3D" w:rsidRPr="00845B51" w:rsidRDefault="00085A3D" w:rsidP="00845B51">
      <w:pPr>
        <w:rPr>
          <w:rStyle w:val="IntenseEmphasis"/>
        </w:rPr>
      </w:pPr>
      <w:r w:rsidRPr="00845B51">
        <w:rPr>
          <w:rStyle w:val="IntenseEmphasis"/>
        </w:rPr>
        <w:lastRenderedPageBreak/>
        <w:t>Multi-factor authentication uses at least two of the following authentication factors: passwords, Universal 2nd Factor security keys, physical one-time password tokens, biometrics or smartcards.</w:t>
      </w:r>
    </w:p>
    <w:p w14:paraId="3BEE161F" w14:textId="77777777" w:rsidR="00085A3D" w:rsidRPr="00E51AB5" w:rsidRDefault="00085A3D" w:rsidP="00085A3D">
      <w:pPr>
        <w:pStyle w:val="IntenseHeading"/>
      </w:pPr>
      <w:r w:rsidRPr="00E51AB5">
        <w:t xml:space="preserve">Security Control: </w:t>
      </w:r>
      <w:r>
        <w:t>1559</w:t>
      </w:r>
      <w:r w:rsidRPr="00E51AB5">
        <w:t xml:space="preserve">; Revision: </w:t>
      </w:r>
      <w:r>
        <w:t>0</w:t>
      </w:r>
      <w:r w:rsidRPr="00E51AB5">
        <w:t xml:space="preserve">; Updated: </w:t>
      </w:r>
      <w:r>
        <w:t>Oct-19</w:t>
      </w:r>
      <w:r w:rsidRPr="00E51AB5">
        <w:t>; Applicability: O, P</w:t>
      </w:r>
    </w:p>
    <w:p w14:paraId="37D36666" w14:textId="032A8814" w:rsidR="00085A3D" w:rsidRPr="00845B51" w:rsidRDefault="00085A3D" w:rsidP="00845B51">
      <w:pPr>
        <w:rPr>
          <w:rStyle w:val="IntenseEmphasis"/>
        </w:rPr>
      </w:pPr>
      <w:r w:rsidRPr="00845B51">
        <w:rPr>
          <w:rStyle w:val="IntenseEmphasis"/>
        </w:rPr>
        <w:t xml:space="preserve">Passwords used for multi-factor authentication </w:t>
      </w:r>
      <w:r w:rsidR="000712C0" w:rsidRPr="00845B51">
        <w:rPr>
          <w:rStyle w:val="IntenseEmphasis"/>
        </w:rPr>
        <w:t>are</w:t>
      </w:r>
      <w:r w:rsidRPr="00845B51">
        <w:rPr>
          <w:rStyle w:val="IntenseEmphasis"/>
        </w:rPr>
        <w:t xml:space="preserve"> a minimum of 6 characters.</w:t>
      </w:r>
    </w:p>
    <w:p w14:paraId="440C274E" w14:textId="77777777" w:rsidR="00085A3D" w:rsidRPr="00E51AB5" w:rsidRDefault="00085A3D" w:rsidP="00085A3D">
      <w:pPr>
        <w:pStyle w:val="IntenseHeading"/>
      </w:pPr>
      <w:r w:rsidRPr="00E51AB5">
        <w:t xml:space="preserve">Security Control: </w:t>
      </w:r>
      <w:r>
        <w:t>1560</w:t>
      </w:r>
      <w:r w:rsidRPr="00E51AB5">
        <w:t xml:space="preserve">; Revision: </w:t>
      </w:r>
      <w:r>
        <w:t>0</w:t>
      </w:r>
      <w:r w:rsidRPr="00E51AB5">
        <w:t xml:space="preserve">; Updated: </w:t>
      </w:r>
      <w:r>
        <w:t>Oct-19</w:t>
      </w:r>
      <w:r w:rsidRPr="00E51AB5">
        <w:t>; Applicability: S</w:t>
      </w:r>
    </w:p>
    <w:p w14:paraId="214CA36B" w14:textId="11B314E6" w:rsidR="00085A3D" w:rsidRPr="00845B51" w:rsidRDefault="00085A3D" w:rsidP="00845B51">
      <w:pPr>
        <w:rPr>
          <w:rStyle w:val="IntenseEmphasis"/>
        </w:rPr>
      </w:pPr>
      <w:r w:rsidRPr="00845B51">
        <w:rPr>
          <w:rStyle w:val="IntenseEmphasis"/>
        </w:rPr>
        <w:t xml:space="preserve">Passwords used for multi-factor authentication </w:t>
      </w:r>
      <w:r w:rsidR="000712C0" w:rsidRPr="00845B51">
        <w:rPr>
          <w:rStyle w:val="IntenseEmphasis"/>
        </w:rPr>
        <w:t>are</w:t>
      </w:r>
      <w:r w:rsidRPr="00845B51">
        <w:rPr>
          <w:rStyle w:val="IntenseEmphasis"/>
        </w:rPr>
        <w:t xml:space="preserve"> a minimum of 8 characters.</w:t>
      </w:r>
    </w:p>
    <w:p w14:paraId="14260FAC" w14:textId="77777777" w:rsidR="00085A3D" w:rsidRPr="00E51AB5" w:rsidRDefault="00085A3D" w:rsidP="00085A3D">
      <w:pPr>
        <w:pStyle w:val="IntenseHeading"/>
      </w:pPr>
      <w:r w:rsidRPr="00E51AB5">
        <w:t xml:space="preserve">Security Control: </w:t>
      </w:r>
      <w:r>
        <w:t>1561</w:t>
      </w:r>
      <w:r w:rsidRPr="00E51AB5">
        <w:t xml:space="preserve">; Revision: </w:t>
      </w:r>
      <w:r>
        <w:t>0</w:t>
      </w:r>
      <w:r w:rsidRPr="00E51AB5">
        <w:t xml:space="preserve">; Updated: </w:t>
      </w:r>
      <w:r>
        <w:t>Oct-19</w:t>
      </w:r>
      <w:r w:rsidRPr="00E51AB5">
        <w:t>; Applicability: TS</w:t>
      </w:r>
    </w:p>
    <w:p w14:paraId="1333FE1F" w14:textId="1E3586CA" w:rsidR="00085A3D" w:rsidRPr="00845B51" w:rsidRDefault="00085A3D" w:rsidP="00845B51">
      <w:pPr>
        <w:rPr>
          <w:rStyle w:val="IntenseEmphasis"/>
        </w:rPr>
      </w:pPr>
      <w:r w:rsidRPr="00845B51">
        <w:rPr>
          <w:rStyle w:val="IntenseEmphasis"/>
        </w:rPr>
        <w:t xml:space="preserve">Passwords used for multi-factor authentication </w:t>
      </w:r>
      <w:r w:rsidR="000712C0" w:rsidRPr="00845B51">
        <w:rPr>
          <w:rStyle w:val="IntenseEmphasis"/>
        </w:rPr>
        <w:t>are</w:t>
      </w:r>
      <w:r w:rsidRPr="00845B51">
        <w:rPr>
          <w:rStyle w:val="IntenseEmphasis"/>
        </w:rPr>
        <w:t xml:space="preserve"> a minimum of 10 characters.</w:t>
      </w:r>
    </w:p>
    <w:p w14:paraId="4CA8AD6C" w14:textId="77777777" w:rsidR="00085A3D" w:rsidRPr="00E51AB5" w:rsidRDefault="00085A3D" w:rsidP="00085A3D">
      <w:pPr>
        <w:pStyle w:val="IntenseHeading"/>
      </w:pPr>
      <w:r w:rsidRPr="00E51AB5">
        <w:t>Security Control: 1357; Revision: 1; Updated: Sep-18; Applicability: O, P, S, TS</w:t>
      </w:r>
    </w:p>
    <w:p w14:paraId="7E11F0FB" w14:textId="77777777" w:rsidR="00085A3D" w:rsidRPr="00845B51" w:rsidRDefault="00085A3D" w:rsidP="00845B51">
      <w:pPr>
        <w:rPr>
          <w:rStyle w:val="IntenseEmphasis"/>
        </w:rPr>
      </w:pPr>
      <w:r w:rsidRPr="00845B51">
        <w:rPr>
          <w:rStyle w:val="IntenseEmphasis"/>
        </w:rPr>
        <w:t>When multi-factor authentication is implemented, none of the authentication factors on their own can be used for single-factor authentication to another system.</w:t>
      </w:r>
    </w:p>
    <w:p w14:paraId="351C8F98" w14:textId="0B671111" w:rsidR="00985E29" w:rsidRPr="00535892" w:rsidRDefault="00985E29" w:rsidP="00535892">
      <w:pPr>
        <w:pStyle w:val="Heading3"/>
      </w:pPr>
      <w:r w:rsidRPr="00535892">
        <w:t>Single-factor authentication</w:t>
      </w:r>
    </w:p>
    <w:p w14:paraId="0C4C0FB3" w14:textId="637EF377" w:rsidR="009615AB" w:rsidRDefault="00985E29" w:rsidP="00985E29">
      <w:pPr>
        <w:pStyle w:val="BodyText"/>
      </w:pPr>
      <w:r w:rsidRPr="00DF7362">
        <w:t xml:space="preserve">A significant threat to the compromise of user accounts is offline </w:t>
      </w:r>
      <w:r w:rsidR="009F4C96">
        <w:t>password/</w:t>
      </w:r>
      <w:r w:rsidRPr="00DF7362">
        <w:t xml:space="preserve">passphrase cracking tools. When an adversary gains access to a list of usernames and hashed </w:t>
      </w:r>
      <w:r w:rsidR="009F4C96">
        <w:t>passwords/</w:t>
      </w:r>
      <w:r w:rsidRPr="00DF7362">
        <w:t xml:space="preserve">passphrases from a system, they can attempt to recover </w:t>
      </w:r>
      <w:r w:rsidR="009F4C96">
        <w:t>them</w:t>
      </w:r>
      <w:r w:rsidR="009F4C96" w:rsidRPr="00DF7362">
        <w:t xml:space="preserve"> </w:t>
      </w:r>
      <w:r w:rsidRPr="00DF7362">
        <w:t xml:space="preserve">by comparing the hash of a known </w:t>
      </w:r>
      <w:r w:rsidR="009F4C96">
        <w:t>password/</w:t>
      </w:r>
      <w:r w:rsidRPr="00DF7362">
        <w:t xml:space="preserve">passphrase with the hashes from the list of hashed </w:t>
      </w:r>
      <w:r w:rsidR="009F4C96">
        <w:t>passwords/</w:t>
      </w:r>
      <w:r w:rsidRPr="00DF7362">
        <w:t xml:space="preserve">passphrases that they obtained. By finding a match, an adversary will know the </w:t>
      </w:r>
      <w:r w:rsidR="009F4C96">
        <w:t>password/</w:t>
      </w:r>
      <w:r w:rsidRPr="00DF7362">
        <w:t xml:space="preserve">passphrase associated with a given username. Combined, this often forms a complete set of </w:t>
      </w:r>
      <w:r w:rsidR="00436CFD">
        <w:t>credentials f</w:t>
      </w:r>
      <w:r w:rsidRPr="00DF7362">
        <w:t>or an account.</w:t>
      </w:r>
    </w:p>
    <w:p w14:paraId="23BD9183" w14:textId="331DCA19" w:rsidR="00985E29" w:rsidRDefault="00985E29" w:rsidP="00985E29">
      <w:pPr>
        <w:pStyle w:val="BodyText"/>
      </w:pPr>
      <w:r w:rsidRPr="00DF7362">
        <w:t xml:space="preserve">In order to reduce this security risk, organisations </w:t>
      </w:r>
      <w:r w:rsidR="009615AB">
        <w:t xml:space="preserve">should implement multi-factor authentication. Note, while single-factor authentication is no longer considered suitable for protecting sensitive or classified </w:t>
      </w:r>
      <w:r w:rsidR="00053AC7">
        <w:t>data</w:t>
      </w:r>
      <w:r w:rsidR="009615AB">
        <w:t xml:space="preserve">, it may not be possible to implement </w:t>
      </w:r>
      <w:r w:rsidR="00440670">
        <w:t xml:space="preserve">multi-factor authentication </w:t>
      </w:r>
      <w:r w:rsidR="009615AB">
        <w:t xml:space="preserve">on </w:t>
      </w:r>
      <w:r w:rsidR="001822F4">
        <w:t>some</w:t>
      </w:r>
      <w:r w:rsidR="009615AB">
        <w:t xml:space="preserve"> systems. In such cases, organisations will need to </w:t>
      </w:r>
      <w:r w:rsidR="00A96B04" w:rsidRPr="00DF7362">
        <w:t xml:space="preserve">increase the time on average it takes an adversary to compromise a </w:t>
      </w:r>
      <w:r w:rsidR="009F4C96">
        <w:t>password/</w:t>
      </w:r>
      <w:r w:rsidR="00A96B04" w:rsidRPr="00DF7362">
        <w:t xml:space="preserve">passphrase by </w:t>
      </w:r>
      <w:r w:rsidR="00A96B04">
        <w:t xml:space="preserve">introducing complexity and </w:t>
      </w:r>
      <w:r w:rsidR="00302191">
        <w:t xml:space="preserve">continuing to </w:t>
      </w:r>
      <w:r w:rsidR="00A96B04">
        <w:t>increas</w:t>
      </w:r>
      <w:r w:rsidR="00302191">
        <w:t>e</w:t>
      </w:r>
      <w:r w:rsidR="00A96B04">
        <w:t xml:space="preserve"> its </w:t>
      </w:r>
      <w:r w:rsidR="00A96B04" w:rsidRPr="00DF7362">
        <w:t>length</w:t>
      </w:r>
      <w:r w:rsidR="009615AB">
        <w:t xml:space="preserve"> over time</w:t>
      </w:r>
      <w:r w:rsidR="00A96B04">
        <w:t>.</w:t>
      </w:r>
      <w:r w:rsidR="009615AB">
        <w:t xml:space="preserve"> Such increases in length can be balanced against useability through the use of passphrases rather than passwords.</w:t>
      </w:r>
      <w:r w:rsidR="004850FD">
        <w:t xml:space="preserve"> In cases where systems don’t support passphrases, and as an absolute last resort, the strongest password length and complexity supported by a system will need to be implemented.</w:t>
      </w:r>
    </w:p>
    <w:p w14:paraId="5EC68E6A" w14:textId="67D7E00A" w:rsidR="00AD27BD" w:rsidRPr="00E51AB5" w:rsidRDefault="00AD27BD" w:rsidP="00AD27BD">
      <w:pPr>
        <w:pStyle w:val="IntenseHeading"/>
      </w:pPr>
      <w:r w:rsidRPr="00E51AB5">
        <w:t xml:space="preserve">Security Control: 0417; Revision: </w:t>
      </w:r>
      <w:r>
        <w:t>5</w:t>
      </w:r>
      <w:r w:rsidRPr="00E51AB5">
        <w:t xml:space="preserve">; Updated: </w:t>
      </w:r>
      <w:r>
        <w:t>Oct-19</w:t>
      </w:r>
      <w:r w:rsidRPr="00E51AB5">
        <w:t>; Applicability: O, P, S, TS</w:t>
      </w:r>
    </w:p>
    <w:p w14:paraId="02526E13" w14:textId="6CAE9A95" w:rsidR="00AD27BD" w:rsidRPr="00845B51" w:rsidRDefault="00811FF2" w:rsidP="00845B51">
      <w:pPr>
        <w:rPr>
          <w:rStyle w:val="IntenseEmphasis"/>
        </w:rPr>
      </w:pPr>
      <w:r w:rsidRPr="00845B51">
        <w:rPr>
          <w:rStyle w:val="IntenseEmphasis"/>
        </w:rPr>
        <w:t xml:space="preserve">When systems </w:t>
      </w:r>
      <w:r w:rsidR="001822F4" w:rsidRPr="00845B51">
        <w:rPr>
          <w:rStyle w:val="IntenseEmphasis"/>
        </w:rPr>
        <w:t>cannot</w:t>
      </w:r>
      <w:r w:rsidRPr="00845B51">
        <w:rPr>
          <w:rStyle w:val="IntenseEmphasis"/>
        </w:rPr>
        <w:t xml:space="preserve"> support multi-factor authentication, </w:t>
      </w:r>
      <w:r w:rsidR="00AD27BD" w:rsidRPr="00845B51">
        <w:rPr>
          <w:rStyle w:val="IntenseEmphasis"/>
        </w:rPr>
        <w:t xml:space="preserve">single-factor authentication </w:t>
      </w:r>
      <w:r w:rsidRPr="00845B51">
        <w:rPr>
          <w:rStyle w:val="IntenseEmphasis"/>
        </w:rPr>
        <w:t>using passphrases is implemented instead</w:t>
      </w:r>
      <w:r w:rsidR="00AD27BD" w:rsidRPr="00845B51">
        <w:rPr>
          <w:rStyle w:val="IntenseEmphasis"/>
        </w:rPr>
        <w:t>.</w:t>
      </w:r>
    </w:p>
    <w:p w14:paraId="2F558228" w14:textId="06E10F4B" w:rsidR="00AD27BD" w:rsidRPr="00E51AB5" w:rsidRDefault="00AD27BD" w:rsidP="00AD27BD">
      <w:pPr>
        <w:pStyle w:val="IntenseHeading"/>
      </w:pPr>
      <w:r w:rsidRPr="00E51AB5">
        <w:t xml:space="preserve">Security Control: 0421; Revision: </w:t>
      </w:r>
      <w:r w:rsidR="000F1866">
        <w:t>6</w:t>
      </w:r>
      <w:r w:rsidRPr="00E51AB5">
        <w:t xml:space="preserve">; Updated: </w:t>
      </w:r>
      <w:r w:rsidR="000F1866">
        <w:t>Oct-19</w:t>
      </w:r>
      <w:r w:rsidRPr="00E51AB5">
        <w:t>; Applicability: O, P</w:t>
      </w:r>
    </w:p>
    <w:p w14:paraId="43CACB38" w14:textId="25BEA31E" w:rsidR="00AD27BD" w:rsidRPr="00845B51" w:rsidRDefault="00AD27BD" w:rsidP="00845B51">
      <w:pPr>
        <w:rPr>
          <w:rStyle w:val="IntenseEmphasis"/>
        </w:rPr>
      </w:pPr>
      <w:r w:rsidRPr="00845B51">
        <w:rPr>
          <w:rStyle w:val="IntenseEmphasis"/>
        </w:rPr>
        <w:t xml:space="preserve">Passphrases used </w:t>
      </w:r>
      <w:r w:rsidR="000F1866" w:rsidRPr="00845B51">
        <w:rPr>
          <w:rStyle w:val="IntenseEmphasis"/>
        </w:rPr>
        <w:t xml:space="preserve">for single-factor </w:t>
      </w:r>
      <w:r w:rsidRPr="00845B51">
        <w:rPr>
          <w:rStyle w:val="IntenseEmphasis"/>
        </w:rPr>
        <w:t xml:space="preserve">authentication </w:t>
      </w:r>
      <w:r w:rsidR="000712C0" w:rsidRPr="00845B51">
        <w:rPr>
          <w:rStyle w:val="IntenseEmphasis"/>
        </w:rPr>
        <w:t xml:space="preserve">are </w:t>
      </w:r>
      <w:r w:rsidRPr="00845B51">
        <w:rPr>
          <w:rStyle w:val="IntenseEmphasis"/>
        </w:rPr>
        <w:t>a minimum of 1</w:t>
      </w:r>
      <w:r w:rsidR="000F1866" w:rsidRPr="00845B51">
        <w:rPr>
          <w:rStyle w:val="IntenseEmphasis"/>
        </w:rPr>
        <w:t>4</w:t>
      </w:r>
      <w:r w:rsidRPr="00845B51">
        <w:rPr>
          <w:rStyle w:val="IntenseEmphasis"/>
        </w:rPr>
        <w:t xml:space="preserve"> characters</w:t>
      </w:r>
      <w:r w:rsidR="000F1866" w:rsidRPr="00845B51">
        <w:rPr>
          <w:rStyle w:val="IntenseEmphasis"/>
        </w:rPr>
        <w:t xml:space="preserve"> with complexity, ideally as 4 random words</w:t>
      </w:r>
      <w:r w:rsidRPr="00845B51">
        <w:rPr>
          <w:rStyle w:val="IntenseEmphasis"/>
        </w:rPr>
        <w:t>.</w:t>
      </w:r>
    </w:p>
    <w:p w14:paraId="675C03E9" w14:textId="7E2B14B0" w:rsidR="00AD27BD" w:rsidRPr="00E51AB5" w:rsidRDefault="00AD27BD" w:rsidP="00AD27BD">
      <w:pPr>
        <w:pStyle w:val="IntenseHeading"/>
      </w:pPr>
      <w:r w:rsidRPr="00E51AB5">
        <w:t xml:space="preserve">Security Control: </w:t>
      </w:r>
      <w:r>
        <w:t>1557</w:t>
      </w:r>
      <w:r w:rsidRPr="00E51AB5">
        <w:t xml:space="preserve">; Revision: </w:t>
      </w:r>
      <w:r>
        <w:t>0</w:t>
      </w:r>
      <w:r w:rsidRPr="00E51AB5">
        <w:t xml:space="preserve">; Updated: </w:t>
      </w:r>
      <w:r>
        <w:t>Oct-19</w:t>
      </w:r>
      <w:r w:rsidRPr="00E51AB5">
        <w:t>; Applicability: S</w:t>
      </w:r>
    </w:p>
    <w:p w14:paraId="500EF987" w14:textId="1D846BB3" w:rsidR="00AD27BD" w:rsidRPr="00845B51" w:rsidRDefault="00AD27BD" w:rsidP="00845B51">
      <w:pPr>
        <w:rPr>
          <w:rStyle w:val="IntenseEmphasis"/>
        </w:rPr>
      </w:pPr>
      <w:r w:rsidRPr="00845B51">
        <w:rPr>
          <w:rStyle w:val="IntenseEmphasis"/>
        </w:rPr>
        <w:t xml:space="preserve">Passphrases used </w:t>
      </w:r>
      <w:r w:rsidR="000F1866" w:rsidRPr="00845B51">
        <w:rPr>
          <w:rStyle w:val="IntenseEmphasis"/>
        </w:rPr>
        <w:t xml:space="preserve">for single-factor authentication </w:t>
      </w:r>
      <w:r w:rsidR="000712C0" w:rsidRPr="00845B51">
        <w:rPr>
          <w:rStyle w:val="IntenseEmphasis"/>
        </w:rPr>
        <w:t>are</w:t>
      </w:r>
      <w:r w:rsidRPr="00845B51">
        <w:rPr>
          <w:rStyle w:val="IntenseEmphasis"/>
        </w:rPr>
        <w:t xml:space="preserve"> a minimum of 1</w:t>
      </w:r>
      <w:r w:rsidR="000F1866" w:rsidRPr="00845B51">
        <w:rPr>
          <w:rStyle w:val="IntenseEmphasis"/>
        </w:rPr>
        <w:t>7</w:t>
      </w:r>
      <w:r w:rsidRPr="00845B51">
        <w:rPr>
          <w:rStyle w:val="IntenseEmphasis"/>
        </w:rPr>
        <w:t xml:space="preserve"> characters</w:t>
      </w:r>
      <w:r w:rsidR="000F1866" w:rsidRPr="00845B51">
        <w:rPr>
          <w:rStyle w:val="IntenseEmphasis"/>
        </w:rPr>
        <w:t xml:space="preserve"> with complexity, ideally as 5 random words.</w:t>
      </w:r>
    </w:p>
    <w:p w14:paraId="55E3062C" w14:textId="1C7400C3" w:rsidR="00AD27BD" w:rsidRPr="00E51AB5" w:rsidRDefault="00AD27BD" w:rsidP="00AD27BD">
      <w:pPr>
        <w:pStyle w:val="IntenseHeading"/>
      </w:pPr>
      <w:r w:rsidRPr="00E51AB5">
        <w:t xml:space="preserve">Security Control: 0422; Revision: </w:t>
      </w:r>
      <w:r w:rsidR="000F1866">
        <w:t>6</w:t>
      </w:r>
      <w:r w:rsidRPr="00E51AB5">
        <w:t xml:space="preserve">; Updated: </w:t>
      </w:r>
      <w:r w:rsidR="000F1866">
        <w:t>Oct-19</w:t>
      </w:r>
      <w:r w:rsidRPr="00E51AB5">
        <w:t>; Applicability: TS</w:t>
      </w:r>
    </w:p>
    <w:p w14:paraId="09080682" w14:textId="7B30B925" w:rsidR="00AD27BD" w:rsidRPr="00845B51" w:rsidRDefault="00AD27BD" w:rsidP="00845B51">
      <w:pPr>
        <w:rPr>
          <w:rStyle w:val="IntenseEmphasis"/>
        </w:rPr>
      </w:pPr>
      <w:r w:rsidRPr="00845B51">
        <w:rPr>
          <w:rStyle w:val="IntenseEmphasis"/>
        </w:rPr>
        <w:t xml:space="preserve">Passphrases used </w:t>
      </w:r>
      <w:r w:rsidR="000F1866" w:rsidRPr="00845B51">
        <w:rPr>
          <w:rStyle w:val="IntenseEmphasis"/>
        </w:rPr>
        <w:t xml:space="preserve">for single-factor </w:t>
      </w:r>
      <w:r w:rsidRPr="00845B51">
        <w:rPr>
          <w:rStyle w:val="IntenseEmphasis"/>
        </w:rPr>
        <w:t xml:space="preserve">authentication </w:t>
      </w:r>
      <w:r w:rsidR="000712C0" w:rsidRPr="00845B51">
        <w:rPr>
          <w:rStyle w:val="IntenseEmphasis"/>
        </w:rPr>
        <w:t xml:space="preserve">are </w:t>
      </w:r>
      <w:r w:rsidRPr="00845B51">
        <w:rPr>
          <w:rStyle w:val="IntenseEmphasis"/>
        </w:rPr>
        <w:t xml:space="preserve">a minimum of </w:t>
      </w:r>
      <w:r w:rsidR="000F1866" w:rsidRPr="00845B51">
        <w:rPr>
          <w:rStyle w:val="IntenseEmphasis"/>
        </w:rPr>
        <w:t>20</w:t>
      </w:r>
      <w:r w:rsidRPr="00845B51">
        <w:rPr>
          <w:rStyle w:val="IntenseEmphasis"/>
        </w:rPr>
        <w:t xml:space="preserve"> characters</w:t>
      </w:r>
      <w:r w:rsidR="000F1866" w:rsidRPr="00845B51">
        <w:rPr>
          <w:rStyle w:val="IntenseEmphasis"/>
        </w:rPr>
        <w:t xml:space="preserve"> with complexity, ideally as 6 random words</w:t>
      </w:r>
      <w:r w:rsidRPr="00845B51">
        <w:rPr>
          <w:rStyle w:val="IntenseEmphasis"/>
        </w:rPr>
        <w:t>.</w:t>
      </w:r>
    </w:p>
    <w:p w14:paraId="0742CB4E" w14:textId="6714D6A8" w:rsidR="002F3BBE" w:rsidRPr="00E51AB5" w:rsidRDefault="002F3BBE" w:rsidP="002F3BBE">
      <w:pPr>
        <w:pStyle w:val="IntenseHeading"/>
      </w:pPr>
      <w:r w:rsidRPr="00E51AB5">
        <w:t xml:space="preserve">Security Control: </w:t>
      </w:r>
      <w:r>
        <w:t>1558</w:t>
      </w:r>
      <w:r w:rsidRPr="00E51AB5">
        <w:t xml:space="preserve">; Revision: </w:t>
      </w:r>
      <w:r w:rsidR="00B950F8">
        <w:t>1</w:t>
      </w:r>
      <w:r w:rsidRPr="00E51AB5">
        <w:t xml:space="preserve">; Updated: </w:t>
      </w:r>
      <w:r w:rsidR="00B950F8">
        <w:t>Apr-20</w:t>
      </w:r>
      <w:r w:rsidRPr="00E51AB5">
        <w:t xml:space="preserve">; Applicability: </w:t>
      </w:r>
      <w:r>
        <w:t xml:space="preserve">O, P, </w:t>
      </w:r>
      <w:r w:rsidRPr="00E51AB5">
        <w:t>S</w:t>
      </w:r>
      <w:r>
        <w:t>, TS</w:t>
      </w:r>
    </w:p>
    <w:p w14:paraId="4C7F9BBF" w14:textId="77777777" w:rsidR="002F3BBE" w:rsidRPr="00845B51" w:rsidRDefault="002F3BBE" w:rsidP="00845B51">
      <w:pPr>
        <w:rPr>
          <w:rStyle w:val="IntenseEmphasis"/>
        </w:rPr>
      </w:pPr>
      <w:r w:rsidRPr="00845B51">
        <w:rPr>
          <w:rStyle w:val="IntenseEmphasis"/>
        </w:rPr>
        <w:t>Passphrases used for single-factor authentication:</w:t>
      </w:r>
    </w:p>
    <w:p w14:paraId="7A94B1CA" w14:textId="173A2E9E" w:rsidR="002F3BBE" w:rsidRPr="00845B51" w:rsidRDefault="002F3BBE" w:rsidP="00295902">
      <w:pPr>
        <w:pStyle w:val="Bullets1"/>
        <w:rPr>
          <w:rStyle w:val="IntenseEmphasis"/>
        </w:rPr>
      </w:pPr>
      <w:r w:rsidRPr="00845B51">
        <w:rPr>
          <w:rStyle w:val="IntenseEmphasis"/>
        </w:rPr>
        <w:t xml:space="preserve">are not constructed from </w:t>
      </w:r>
      <w:r w:rsidR="00490F67" w:rsidRPr="00845B51">
        <w:rPr>
          <w:rStyle w:val="IntenseEmphasis"/>
        </w:rPr>
        <w:t xml:space="preserve">song </w:t>
      </w:r>
      <w:r w:rsidRPr="00845B51">
        <w:rPr>
          <w:rStyle w:val="IntenseEmphasis"/>
        </w:rPr>
        <w:t>lyrics, movies, literature or any other publicly available material</w:t>
      </w:r>
    </w:p>
    <w:p w14:paraId="09EC5AF8" w14:textId="77777777" w:rsidR="002F3BBE" w:rsidRPr="00845B51" w:rsidRDefault="002F3BBE" w:rsidP="00295902">
      <w:pPr>
        <w:pStyle w:val="Bullets1"/>
        <w:rPr>
          <w:rStyle w:val="IntenseEmphasis"/>
        </w:rPr>
      </w:pPr>
      <w:r w:rsidRPr="00845B51">
        <w:rPr>
          <w:rStyle w:val="IntenseEmphasis"/>
        </w:rPr>
        <w:t>do not form a real sentence in a natural language</w:t>
      </w:r>
    </w:p>
    <w:p w14:paraId="287E2729" w14:textId="173BBA0E" w:rsidR="002F3BBE" w:rsidRPr="00845B51" w:rsidRDefault="002F3BBE" w:rsidP="00295902">
      <w:pPr>
        <w:pStyle w:val="Bullets1"/>
        <w:rPr>
          <w:rStyle w:val="IntenseEmphasis"/>
        </w:rPr>
      </w:pPr>
      <w:r w:rsidRPr="00845B51">
        <w:rPr>
          <w:rStyle w:val="IntenseEmphasis"/>
        </w:rPr>
        <w:t>are not a list of categorised words.</w:t>
      </w:r>
    </w:p>
    <w:p w14:paraId="7565FFC2" w14:textId="50F8ED2B" w:rsidR="00F14F5D" w:rsidRPr="00E51AB5" w:rsidRDefault="00F14F5D" w:rsidP="00F14F5D">
      <w:pPr>
        <w:pStyle w:val="IntenseHeading"/>
      </w:pPr>
      <w:r w:rsidRPr="00E51AB5">
        <w:t xml:space="preserve">Security Control: </w:t>
      </w:r>
      <w:r>
        <w:t>15</w:t>
      </w:r>
      <w:r w:rsidR="000A49A5">
        <w:t>96</w:t>
      </w:r>
      <w:r w:rsidRPr="00E51AB5">
        <w:t xml:space="preserve">; Revision: </w:t>
      </w:r>
      <w:r>
        <w:t>0</w:t>
      </w:r>
      <w:r w:rsidRPr="00E51AB5">
        <w:t xml:space="preserve">; Updated: </w:t>
      </w:r>
      <w:r w:rsidR="00776267">
        <w:t>Aug-20</w:t>
      </w:r>
      <w:r w:rsidRPr="00E51AB5">
        <w:t xml:space="preserve">; Applicability: </w:t>
      </w:r>
      <w:r>
        <w:t xml:space="preserve">O, P, S, </w:t>
      </w:r>
      <w:r w:rsidRPr="00E51AB5">
        <w:t>TS</w:t>
      </w:r>
    </w:p>
    <w:p w14:paraId="6511A99D" w14:textId="77777777" w:rsidR="00F14F5D" w:rsidRPr="00845B51" w:rsidRDefault="00F14F5D" w:rsidP="00845B51">
      <w:pPr>
        <w:rPr>
          <w:rStyle w:val="IntenseEmphasis"/>
        </w:rPr>
      </w:pPr>
      <w:r w:rsidRPr="00845B51">
        <w:rPr>
          <w:rStyle w:val="IntenseEmphasis"/>
        </w:rPr>
        <w:t>Passphrases used for single-factor authentication can not be used to authenticate to multiple different systems.</w:t>
      </w:r>
    </w:p>
    <w:p w14:paraId="3E32A36A" w14:textId="3461533B" w:rsidR="008D18DB" w:rsidRPr="00535892" w:rsidRDefault="00673C69" w:rsidP="00535892">
      <w:pPr>
        <w:pStyle w:val="Heading3"/>
      </w:pPr>
      <w:r w:rsidRPr="00535892">
        <w:lastRenderedPageBreak/>
        <w:t>Setting and resetting credentials</w:t>
      </w:r>
      <w:r w:rsidR="00203BBE">
        <w:t xml:space="preserve"> for user accounts</w:t>
      </w:r>
    </w:p>
    <w:p w14:paraId="12B65828" w14:textId="77777777" w:rsidR="003D2CE5" w:rsidRDefault="003D2CE5" w:rsidP="003D2CE5">
      <w:pPr>
        <w:pStyle w:val="BodyText"/>
      </w:pPr>
      <w:r>
        <w:t>When passwords/passphrases for users are set or reset on their behalf, it is important that they are randomly generated and, following sufficient verification of their identity (e.g. physically presenting themselves and their pass to a service desk or known colleague, or answering a set of challenge-response questions), provided to them via a secure communications channel in order to prevent their compromise. If this is not possible, alternative risk-based measures will need to be implemented.</w:t>
      </w:r>
    </w:p>
    <w:p w14:paraId="6B855990" w14:textId="7447FC3E" w:rsidR="00FC51B5" w:rsidRPr="00E51AB5" w:rsidRDefault="00FC51B5" w:rsidP="00FC51B5">
      <w:pPr>
        <w:pStyle w:val="IntenseHeading"/>
      </w:pPr>
      <w:r w:rsidRPr="00E51AB5">
        <w:t xml:space="preserve">Security Control: 1227; Revision: </w:t>
      </w:r>
      <w:r>
        <w:t>4</w:t>
      </w:r>
      <w:r w:rsidRPr="00E51AB5">
        <w:t xml:space="preserve">; Updated: </w:t>
      </w:r>
      <w:r w:rsidR="00776267">
        <w:t>Aug-20</w:t>
      </w:r>
      <w:r w:rsidRPr="00E51AB5">
        <w:t>; Applicability: O, P, S, TS</w:t>
      </w:r>
    </w:p>
    <w:p w14:paraId="75C9CCF7" w14:textId="3F185AB1" w:rsidR="00FC51B5" w:rsidRPr="00845B51" w:rsidRDefault="00FC51B5" w:rsidP="00845B51">
      <w:pPr>
        <w:rPr>
          <w:rStyle w:val="IntenseEmphasis"/>
        </w:rPr>
      </w:pPr>
      <w:r w:rsidRPr="00845B51">
        <w:rPr>
          <w:rStyle w:val="IntenseEmphasis"/>
        </w:rPr>
        <w:t>Passwords/passphrases set or reset on users’ behalf are randomly generated.</w:t>
      </w:r>
    </w:p>
    <w:p w14:paraId="2A3451A6" w14:textId="5188DB35" w:rsidR="008D145D" w:rsidRPr="00E51AB5" w:rsidRDefault="008D145D" w:rsidP="008D145D">
      <w:pPr>
        <w:pStyle w:val="IntenseHeading"/>
      </w:pPr>
      <w:r w:rsidRPr="00E51AB5">
        <w:t xml:space="preserve">Security Control: </w:t>
      </w:r>
      <w:r w:rsidR="00A13481">
        <w:t>15</w:t>
      </w:r>
      <w:r w:rsidR="000A49A5">
        <w:t>93</w:t>
      </w:r>
      <w:r w:rsidRPr="00E51AB5">
        <w:t xml:space="preserve">; Revision: </w:t>
      </w:r>
      <w:r>
        <w:t>0</w:t>
      </w:r>
      <w:r w:rsidRPr="00E51AB5">
        <w:t xml:space="preserve">; Updated: </w:t>
      </w:r>
      <w:r w:rsidR="00776267">
        <w:t>Aug-20</w:t>
      </w:r>
      <w:r w:rsidRPr="00E51AB5">
        <w:t>; Applicability: O, P, S, TS</w:t>
      </w:r>
    </w:p>
    <w:p w14:paraId="09258104" w14:textId="499DD116" w:rsidR="008D145D" w:rsidRPr="00845B51" w:rsidRDefault="008D145D" w:rsidP="00845B51">
      <w:pPr>
        <w:rPr>
          <w:rStyle w:val="IntenseEmphasis"/>
        </w:rPr>
      </w:pPr>
      <w:r w:rsidRPr="00845B51">
        <w:rPr>
          <w:rStyle w:val="IntenseEmphasis"/>
        </w:rPr>
        <w:t xml:space="preserve">Users provide sufficient evidence to verify their identity when collecting </w:t>
      </w:r>
      <w:r w:rsidR="00FC51B5" w:rsidRPr="00845B51">
        <w:rPr>
          <w:rStyle w:val="IntenseEmphasis"/>
        </w:rPr>
        <w:t>a password/passphrase</w:t>
      </w:r>
      <w:r w:rsidRPr="00845B51">
        <w:rPr>
          <w:rStyle w:val="IntenseEmphasis"/>
        </w:rPr>
        <w:t xml:space="preserve"> for their account.</w:t>
      </w:r>
    </w:p>
    <w:p w14:paraId="3F9A0E61" w14:textId="2388E902" w:rsidR="00724A1E" w:rsidRPr="00E51AB5" w:rsidRDefault="00724A1E" w:rsidP="00724A1E">
      <w:pPr>
        <w:pStyle w:val="IntenseHeading"/>
      </w:pPr>
      <w:r w:rsidRPr="00E51AB5">
        <w:t xml:space="preserve">Security Control: </w:t>
      </w:r>
      <w:r w:rsidR="00A13481">
        <w:t>15</w:t>
      </w:r>
      <w:r w:rsidR="000A49A5">
        <w:t>94</w:t>
      </w:r>
      <w:r w:rsidRPr="00E51AB5">
        <w:t xml:space="preserve">; Revision: </w:t>
      </w:r>
      <w:r>
        <w:t>0</w:t>
      </w:r>
      <w:r w:rsidRPr="00E51AB5">
        <w:t xml:space="preserve">; Updated: </w:t>
      </w:r>
      <w:r w:rsidR="00776267">
        <w:t>Aug-20</w:t>
      </w:r>
      <w:r w:rsidRPr="00E51AB5">
        <w:t>; Applicability: O, P, S, TS</w:t>
      </w:r>
    </w:p>
    <w:p w14:paraId="60AFC9CC" w14:textId="4B1901E8" w:rsidR="00011301" w:rsidRPr="00845B51" w:rsidRDefault="00724A1E" w:rsidP="00845B51">
      <w:pPr>
        <w:rPr>
          <w:rStyle w:val="IntenseEmphasis"/>
        </w:rPr>
      </w:pPr>
      <w:r w:rsidRPr="00845B51">
        <w:rPr>
          <w:rStyle w:val="IntenseEmphasis"/>
        </w:rPr>
        <w:t xml:space="preserve">Passwords/passphrases are provided to users via </w:t>
      </w:r>
      <w:r w:rsidR="00011301" w:rsidRPr="00845B51">
        <w:rPr>
          <w:rStyle w:val="IntenseEmphasis"/>
        </w:rPr>
        <w:t xml:space="preserve">a secure communications channel or, if not possible, split into parts </w:t>
      </w:r>
      <w:r w:rsidR="008D145D" w:rsidRPr="00845B51">
        <w:rPr>
          <w:rStyle w:val="IntenseEmphasis"/>
        </w:rPr>
        <w:t>with part being provided to the user and part provided to the user’s supervisor.</w:t>
      </w:r>
    </w:p>
    <w:p w14:paraId="2C517BA8" w14:textId="6D10E05B" w:rsidR="008D18DB" w:rsidRPr="00E51AB5" w:rsidRDefault="008D18DB" w:rsidP="008D18DB">
      <w:pPr>
        <w:pStyle w:val="IntenseHeading"/>
      </w:pPr>
      <w:r w:rsidRPr="00E51AB5">
        <w:t xml:space="preserve">Security Control: </w:t>
      </w:r>
      <w:r w:rsidR="00A13481">
        <w:t>15</w:t>
      </w:r>
      <w:r w:rsidR="000A49A5">
        <w:t>95</w:t>
      </w:r>
      <w:r w:rsidRPr="00E51AB5">
        <w:t xml:space="preserve">; Revision: </w:t>
      </w:r>
      <w:r>
        <w:t>0</w:t>
      </w:r>
      <w:r w:rsidRPr="00E51AB5">
        <w:t xml:space="preserve">; Updated: </w:t>
      </w:r>
      <w:r w:rsidR="00776267">
        <w:t>Aug-20</w:t>
      </w:r>
      <w:r w:rsidRPr="00E51AB5">
        <w:t>; Applicability: O, P, S, TS</w:t>
      </w:r>
    </w:p>
    <w:p w14:paraId="4D019C05" w14:textId="4BFAA333" w:rsidR="008D18DB" w:rsidRPr="00845B51" w:rsidRDefault="008D18DB" w:rsidP="00845B51">
      <w:pPr>
        <w:rPr>
          <w:rStyle w:val="IntenseEmphasis"/>
        </w:rPr>
      </w:pPr>
      <w:r w:rsidRPr="00845B51">
        <w:rPr>
          <w:rStyle w:val="IntenseEmphasis"/>
        </w:rPr>
        <w:t xml:space="preserve">Users that do not </w:t>
      </w:r>
      <w:r w:rsidR="00011301" w:rsidRPr="00845B51">
        <w:rPr>
          <w:rStyle w:val="IntenseEmphasis"/>
        </w:rPr>
        <w:t>set</w:t>
      </w:r>
      <w:r w:rsidRPr="00845B51">
        <w:rPr>
          <w:rStyle w:val="IntenseEmphasis"/>
        </w:rPr>
        <w:t xml:space="preserve"> their own initial password/passphrase are </w:t>
      </w:r>
      <w:r w:rsidR="00724A1E" w:rsidRPr="00845B51">
        <w:rPr>
          <w:rStyle w:val="IntenseEmphasis"/>
        </w:rPr>
        <w:t>required</w:t>
      </w:r>
      <w:r w:rsidRPr="00845B51">
        <w:rPr>
          <w:rStyle w:val="IntenseEmphasis"/>
        </w:rPr>
        <w:t xml:space="preserve"> to </w:t>
      </w:r>
      <w:r w:rsidR="00724A1E" w:rsidRPr="00845B51">
        <w:rPr>
          <w:rStyle w:val="IntenseEmphasis"/>
        </w:rPr>
        <w:t xml:space="preserve">change </w:t>
      </w:r>
      <w:r w:rsidR="00011301" w:rsidRPr="00845B51">
        <w:rPr>
          <w:rStyle w:val="IntenseEmphasis"/>
        </w:rPr>
        <w:t>it</w:t>
      </w:r>
      <w:r w:rsidRPr="00845B51">
        <w:rPr>
          <w:rStyle w:val="IntenseEmphasis"/>
        </w:rPr>
        <w:t xml:space="preserve"> on first </w:t>
      </w:r>
      <w:r w:rsidR="00673C69" w:rsidRPr="00845B51">
        <w:rPr>
          <w:rStyle w:val="IntenseEmphasis"/>
        </w:rPr>
        <w:t>use</w:t>
      </w:r>
      <w:r w:rsidRPr="00845B51">
        <w:rPr>
          <w:rStyle w:val="IntenseEmphasis"/>
        </w:rPr>
        <w:t>.</w:t>
      </w:r>
    </w:p>
    <w:p w14:paraId="03D426E9" w14:textId="73702287" w:rsidR="005C5061" w:rsidRPr="00535892" w:rsidRDefault="005C5061" w:rsidP="005C5061">
      <w:pPr>
        <w:pStyle w:val="Heading3"/>
      </w:pPr>
      <w:r w:rsidRPr="00535892">
        <w:t>Setting and resetting credentials</w:t>
      </w:r>
      <w:r w:rsidR="00203BBE">
        <w:t xml:space="preserve"> for service accounts</w:t>
      </w:r>
    </w:p>
    <w:p w14:paraId="02837E13" w14:textId="57FF5593" w:rsidR="00E920AA" w:rsidRDefault="00E920AA" w:rsidP="005C5061">
      <w:pPr>
        <w:pStyle w:val="BodyText"/>
      </w:pPr>
      <w:r w:rsidRPr="00E920AA">
        <w:t xml:space="preserve">To provide additional security and </w:t>
      </w:r>
      <w:r>
        <w:t>credential</w:t>
      </w:r>
      <w:r w:rsidRPr="00E920AA">
        <w:t xml:space="preserve"> management functionality for service accounts, Microsoft introduced group Managed Service Accounts in Microsoft Windows Server 2012. </w:t>
      </w:r>
      <w:r>
        <w:t xml:space="preserve">In doing so, service </w:t>
      </w:r>
      <w:r w:rsidRPr="00E920AA">
        <w:t xml:space="preserve">accounts that are created as group Managed Service Accounts do not require manual </w:t>
      </w:r>
      <w:r>
        <w:t>credential</w:t>
      </w:r>
      <w:r w:rsidRPr="00E920AA">
        <w:t xml:space="preserve"> management by administrators, as the operating system automatically manages </w:t>
      </w:r>
      <w:r>
        <w:t>the credentials</w:t>
      </w:r>
      <w:r w:rsidRPr="00E920AA">
        <w:t xml:space="preserve">. This ensures that service account </w:t>
      </w:r>
      <w:r>
        <w:t>credentials</w:t>
      </w:r>
      <w:r w:rsidRPr="00E920AA">
        <w:t xml:space="preserve"> are not misplaced</w:t>
      </w:r>
      <w:r>
        <w:t xml:space="preserve"> or </w:t>
      </w:r>
      <w:r w:rsidRPr="00E920AA">
        <w:t xml:space="preserve">forgotten, and that </w:t>
      </w:r>
      <w:r>
        <w:t>they</w:t>
      </w:r>
      <w:r w:rsidRPr="00E920AA">
        <w:t xml:space="preserve"> are </w:t>
      </w:r>
      <w:r>
        <w:t xml:space="preserve">automatically </w:t>
      </w:r>
      <w:r w:rsidRPr="00E920AA">
        <w:t>changed</w:t>
      </w:r>
      <w:r>
        <w:t xml:space="preserve"> on a</w:t>
      </w:r>
      <w:r w:rsidRPr="00E920AA">
        <w:t xml:space="preserve"> </w:t>
      </w:r>
      <w:r>
        <w:t>regular basis</w:t>
      </w:r>
      <w:r w:rsidRPr="00E920AA">
        <w:t>.</w:t>
      </w:r>
    </w:p>
    <w:p w14:paraId="597492AF" w14:textId="0998EF22" w:rsidR="005C5061" w:rsidRPr="00E51AB5" w:rsidRDefault="005C5061" w:rsidP="005C5061">
      <w:pPr>
        <w:pStyle w:val="IntenseHeading"/>
      </w:pPr>
      <w:r w:rsidRPr="00E51AB5">
        <w:t xml:space="preserve">Security Control: </w:t>
      </w:r>
      <w:r w:rsidR="007C0A19">
        <w:t>1619</w:t>
      </w:r>
      <w:r w:rsidRPr="00E51AB5">
        <w:t xml:space="preserve">; Revision: </w:t>
      </w:r>
      <w:r w:rsidR="007C0A19">
        <w:t>0</w:t>
      </w:r>
      <w:r w:rsidRPr="00E51AB5">
        <w:t xml:space="preserve">; Updated: </w:t>
      </w:r>
      <w:r w:rsidR="007C0A19">
        <w:t>Oct</w:t>
      </w:r>
      <w:r>
        <w:t>-20</w:t>
      </w:r>
      <w:r w:rsidRPr="00E51AB5">
        <w:t>; Applicability: O, P, S, TS</w:t>
      </w:r>
    </w:p>
    <w:p w14:paraId="682C280D" w14:textId="739E4477" w:rsidR="005C5061" w:rsidRPr="00845B51" w:rsidRDefault="007C0A19" w:rsidP="005C5061">
      <w:pPr>
        <w:rPr>
          <w:rStyle w:val="IntenseEmphasis"/>
        </w:rPr>
      </w:pPr>
      <w:r>
        <w:rPr>
          <w:rStyle w:val="IntenseEmphasis"/>
        </w:rPr>
        <w:t>Service accounts are created as group Managed Service Accounts</w:t>
      </w:r>
      <w:r w:rsidR="005C5061" w:rsidRPr="00845B51">
        <w:rPr>
          <w:rStyle w:val="IntenseEmphasis"/>
        </w:rPr>
        <w:t>.</w:t>
      </w:r>
    </w:p>
    <w:p w14:paraId="7D036ECE" w14:textId="010DF569" w:rsidR="00985E29" w:rsidRPr="00535892" w:rsidRDefault="00985E29" w:rsidP="00535892">
      <w:pPr>
        <w:pStyle w:val="Heading3"/>
      </w:pPr>
      <w:r w:rsidRPr="00535892">
        <w:t>Account lockouts</w:t>
      </w:r>
    </w:p>
    <w:p w14:paraId="752454EA" w14:textId="7949E45D" w:rsidR="005E389A" w:rsidRDefault="00985E29" w:rsidP="005E389A">
      <w:pPr>
        <w:pStyle w:val="BodyText"/>
      </w:pPr>
      <w:r w:rsidRPr="00DF7362">
        <w:t xml:space="preserve">Locking an account after a specified number of failed logon attempts reduces the likelihood of successful </w:t>
      </w:r>
      <w:r w:rsidR="00C83A8B">
        <w:t>password spraying</w:t>
      </w:r>
      <w:r w:rsidRPr="00DF7362">
        <w:t xml:space="preserve"> attacks. However, care should be taken as implementing account lockout functionality can increase the likelihood of a denial of service.</w:t>
      </w:r>
      <w:r w:rsidR="005E389A">
        <w:t xml:space="preserve"> Alternatively, some systems can be configured to automatically slowdown repeated failed logon attempts rather tha</w:t>
      </w:r>
      <w:r w:rsidR="004E03B6">
        <w:t>n</w:t>
      </w:r>
      <w:r w:rsidR="005E389A">
        <w:t xml:space="preserve"> locking accounts.</w:t>
      </w:r>
      <w:r w:rsidR="00FD09A9">
        <w:t xml:space="preserve"> </w:t>
      </w:r>
      <w:r w:rsidR="000052D6">
        <w:t>Implementing multi-factor authentication is also an effective way of reducing the likelihood of successful password spraying attacks</w:t>
      </w:r>
      <w:r w:rsidR="000052D6" w:rsidRPr="00005077">
        <w:t>.</w:t>
      </w:r>
    </w:p>
    <w:p w14:paraId="36F1978B" w14:textId="12BFBFA7" w:rsidR="00E51AB5" w:rsidRPr="00E51AB5" w:rsidRDefault="00985E29" w:rsidP="00E51AB5">
      <w:pPr>
        <w:pStyle w:val="IntenseHeading"/>
      </w:pPr>
      <w:r w:rsidRPr="00E51AB5">
        <w:t xml:space="preserve">Security Control: 1403; Revision: </w:t>
      </w:r>
      <w:r w:rsidR="000C08CE">
        <w:t>2</w:t>
      </w:r>
      <w:r w:rsidRPr="00E51AB5">
        <w:t>; Updated</w:t>
      </w:r>
      <w:r w:rsidR="0098251F" w:rsidRPr="00E51AB5">
        <w:t xml:space="preserve">: </w:t>
      </w:r>
      <w:r w:rsidR="000C08CE">
        <w:t>Oct-19</w:t>
      </w:r>
      <w:r w:rsidRPr="00E51AB5">
        <w:t>; Applicability: O, P, S, TS</w:t>
      </w:r>
    </w:p>
    <w:p w14:paraId="3F952BA8" w14:textId="7B38CE70" w:rsidR="00985E29" w:rsidRPr="00845B51" w:rsidRDefault="00985E29" w:rsidP="00845B51">
      <w:pPr>
        <w:rPr>
          <w:rStyle w:val="IntenseEmphasis"/>
        </w:rPr>
      </w:pPr>
      <w:r w:rsidRPr="00845B51">
        <w:rPr>
          <w:rStyle w:val="IntenseEmphasis"/>
        </w:rPr>
        <w:t xml:space="preserve">Accounts are locked </w:t>
      </w:r>
      <w:r w:rsidR="000C08CE" w:rsidRPr="00845B51">
        <w:rPr>
          <w:rStyle w:val="IntenseEmphasis"/>
        </w:rPr>
        <w:t xml:space="preserve">out </w:t>
      </w:r>
      <w:r w:rsidRPr="00845B51">
        <w:rPr>
          <w:rStyle w:val="IntenseEmphasis"/>
        </w:rPr>
        <w:t>after a maximum of five failed logon attempts.</w:t>
      </w:r>
    </w:p>
    <w:p w14:paraId="7AE6B3FC" w14:textId="6128132D" w:rsidR="00E51AB5" w:rsidRPr="00E51AB5" w:rsidRDefault="00985E29" w:rsidP="00E51AB5">
      <w:pPr>
        <w:pStyle w:val="IntenseHeading"/>
      </w:pPr>
      <w:r w:rsidRPr="00E51AB5">
        <w:t>Security Control: 0431; Revision: 2; Updated</w:t>
      </w:r>
      <w:r w:rsidR="0098251F" w:rsidRPr="00E51AB5">
        <w:t>: Sep-18</w:t>
      </w:r>
      <w:r w:rsidRPr="00E51AB5">
        <w:t xml:space="preserve">; Applicability: </w:t>
      </w:r>
      <w:r w:rsidR="00E966CA" w:rsidRPr="00E51AB5">
        <w:t xml:space="preserve">O, P, </w:t>
      </w:r>
      <w:r w:rsidRPr="00E51AB5">
        <w:t>S, TS</w:t>
      </w:r>
    </w:p>
    <w:p w14:paraId="58B895E9" w14:textId="36069DD6" w:rsidR="00985E29" w:rsidRPr="00845B51" w:rsidRDefault="00985E29" w:rsidP="00845B51">
      <w:pPr>
        <w:rPr>
          <w:rStyle w:val="IntenseEmphasis"/>
        </w:rPr>
      </w:pPr>
      <w:r w:rsidRPr="00845B51">
        <w:rPr>
          <w:rStyle w:val="IntenseEmphasis"/>
        </w:rPr>
        <w:t>Repeated account lockouts are investigated before reauthorising access.</w:t>
      </w:r>
    </w:p>
    <w:p w14:paraId="3C5BE93B" w14:textId="2B9C21CE" w:rsidR="00985E29" w:rsidRPr="00535892" w:rsidRDefault="007957FE" w:rsidP="00535892">
      <w:pPr>
        <w:pStyle w:val="Heading3"/>
      </w:pPr>
      <w:r w:rsidRPr="00535892">
        <w:t>Account unlocks</w:t>
      </w:r>
    </w:p>
    <w:p w14:paraId="55378A1F" w14:textId="7B8FBE4F" w:rsidR="00985E29" w:rsidRPr="00DF7362" w:rsidRDefault="00985E29">
      <w:pPr>
        <w:pStyle w:val="BodyText"/>
      </w:pPr>
      <w:r w:rsidRPr="00DF7362">
        <w:t>To reduce the likelihood of social engineering being used to compromise accounts, users should provide sufficient evidence to verify their identity when requesting a</w:t>
      </w:r>
      <w:r w:rsidR="007957FE">
        <w:t>n account unlock</w:t>
      </w:r>
      <w:r w:rsidRPr="00DF7362">
        <w:t>.</w:t>
      </w:r>
    </w:p>
    <w:p w14:paraId="459D5D7A" w14:textId="24376F1F" w:rsidR="00E51AB5" w:rsidRPr="00E51AB5" w:rsidRDefault="00985E29" w:rsidP="00E51AB5">
      <w:pPr>
        <w:pStyle w:val="IntenseHeading"/>
      </w:pPr>
      <w:r w:rsidRPr="00E51AB5">
        <w:t xml:space="preserve">Security Control: 0976; Revision: </w:t>
      </w:r>
      <w:r w:rsidR="007957FE">
        <w:t>6</w:t>
      </w:r>
      <w:r w:rsidRPr="00E51AB5">
        <w:t>; Updated</w:t>
      </w:r>
      <w:r w:rsidR="0098251F" w:rsidRPr="00E51AB5">
        <w:t xml:space="preserve">: </w:t>
      </w:r>
      <w:r w:rsidR="00776267">
        <w:t>Aug-20</w:t>
      </w:r>
      <w:r w:rsidRPr="00E51AB5">
        <w:t>; Applicability: O, P, S, TS</w:t>
      </w:r>
    </w:p>
    <w:p w14:paraId="4EBAB914" w14:textId="16429D53" w:rsidR="00985E29" w:rsidRPr="00845B51" w:rsidRDefault="00985E29" w:rsidP="00845B51">
      <w:pPr>
        <w:rPr>
          <w:rStyle w:val="IntenseEmphasis"/>
        </w:rPr>
      </w:pPr>
      <w:r w:rsidRPr="00845B51">
        <w:rPr>
          <w:rStyle w:val="IntenseEmphasis"/>
        </w:rPr>
        <w:t xml:space="preserve">Users provide sufficient evidence to verify their identity when requesting </w:t>
      </w:r>
      <w:r w:rsidR="00FC51B5" w:rsidRPr="00845B51">
        <w:rPr>
          <w:rStyle w:val="IntenseEmphasis"/>
        </w:rPr>
        <w:t>an account unlock</w:t>
      </w:r>
      <w:r w:rsidRPr="00845B51">
        <w:rPr>
          <w:rStyle w:val="IntenseEmphasis"/>
        </w:rPr>
        <w:t>.</w:t>
      </w:r>
    </w:p>
    <w:p w14:paraId="2BD2B0C1" w14:textId="6207F91E" w:rsidR="00152DA8" w:rsidRPr="00535892" w:rsidRDefault="00D26AB1" w:rsidP="00535892">
      <w:pPr>
        <w:pStyle w:val="Heading3"/>
      </w:pPr>
      <w:r>
        <w:lastRenderedPageBreak/>
        <w:t>In</w:t>
      </w:r>
      <w:r w:rsidR="0037272A" w:rsidRPr="00535892">
        <w:t>secure</w:t>
      </w:r>
      <w:r w:rsidR="008B2D8D" w:rsidRPr="00535892">
        <w:t xml:space="preserve"> </w:t>
      </w:r>
      <w:r w:rsidR="00152DA8" w:rsidRPr="00535892">
        <w:t>authentication</w:t>
      </w:r>
      <w:r w:rsidR="008B2D8D" w:rsidRPr="00535892">
        <w:t xml:space="preserve"> methods</w:t>
      </w:r>
    </w:p>
    <w:p w14:paraId="3C7801B2" w14:textId="6A954A52" w:rsidR="005B15D6" w:rsidRDefault="005B15D6" w:rsidP="00152DA8">
      <w:pPr>
        <w:pStyle w:val="BodyText"/>
      </w:pPr>
      <w:r>
        <w:t xml:space="preserve">Authentication methods need to resist theft, interception, duplication, forgery, unauthorised access and unauthorised modification. For example, </w:t>
      </w:r>
      <w:r w:rsidRPr="00DF7362">
        <w:t>Local Area Network (LAN) Manager</w:t>
      </w:r>
      <w:r>
        <w:t xml:space="preserve"> and </w:t>
      </w:r>
      <w:r w:rsidR="00350EC0">
        <w:t xml:space="preserve">NT </w:t>
      </w:r>
      <w:r>
        <w:t xml:space="preserve">LAN Manager </w:t>
      </w:r>
      <w:r w:rsidRPr="00DF7362">
        <w:t xml:space="preserve">authentication </w:t>
      </w:r>
      <w:r>
        <w:t>methods</w:t>
      </w:r>
      <w:r w:rsidRPr="00DF7362">
        <w:t xml:space="preserve"> use weak hashing algorithm</w:t>
      </w:r>
      <w:r>
        <w:t>s</w:t>
      </w:r>
      <w:r w:rsidRPr="00DF7362">
        <w:t xml:space="preserve">. </w:t>
      </w:r>
      <w:r>
        <w:t>As such, passwords/p</w:t>
      </w:r>
      <w:r w:rsidRPr="00DF7362">
        <w:t xml:space="preserve">assphrases </w:t>
      </w:r>
      <w:r>
        <w:t xml:space="preserve">used as part of </w:t>
      </w:r>
      <w:r w:rsidRPr="00DF7362">
        <w:t>LAN Manager</w:t>
      </w:r>
      <w:r w:rsidR="00E50CAD">
        <w:t xml:space="preserve"> authentication</w:t>
      </w:r>
      <w:r w:rsidRPr="00DF7362">
        <w:t xml:space="preserve"> </w:t>
      </w:r>
      <w:r>
        <w:t xml:space="preserve">and </w:t>
      </w:r>
      <w:r w:rsidR="00357D56">
        <w:t>N</w:t>
      </w:r>
      <w:r w:rsidR="00350EC0">
        <w:t>T</w:t>
      </w:r>
      <w:r w:rsidR="00F4661B">
        <w:t xml:space="preserve"> LAN Manager</w:t>
      </w:r>
      <w:r>
        <w:t xml:space="preserve"> authentication (</w:t>
      </w:r>
      <w:r w:rsidR="00E50CAD">
        <w:t xml:space="preserve">i.e. </w:t>
      </w:r>
      <w:proofErr w:type="spellStart"/>
      <w:r>
        <w:t>NTLMv1</w:t>
      </w:r>
      <w:proofErr w:type="spellEnd"/>
      <w:r>
        <w:t xml:space="preserve">, </w:t>
      </w:r>
      <w:proofErr w:type="spellStart"/>
      <w:r>
        <w:t>NTLMv2</w:t>
      </w:r>
      <w:proofErr w:type="spellEnd"/>
      <w:r>
        <w:t xml:space="preserve"> and </w:t>
      </w:r>
      <w:proofErr w:type="spellStart"/>
      <w:r>
        <w:t>NTLM2</w:t>
      </w:r>
      <w:proofErr w:type="spellEnd"/>
      <w:r>
        <w:t xml:space="preserve">) </w:t>
      </w:r>
      <w:r w:rsidRPr="00DF7362">
        <w:t>can easily be compromised.</w:t>
      </w:r>
      <w:r>
        <w:t xml:space="preserve"> Instead, organisations should use Kerberos for authentication within Microsoft Windows environments.</w:t>
      </w:r>
    </w:p>
    <w:p w14:paraId="070F4B75" w14:textId="3C98BB22" w:rsidR="0037272A" w:rsidRPr="00E51AB5" w:rsidRDefault="0037272A" w:rsidP="0037272A">
      <w:pPr>
        <w:pStyle w:val="IntenseHeading"/>
      </w:pPr>
      <w:r w:rsidRPr="00E51AB5">
        <w:t xml:space="preserve">Security Control: </w:t>
      </w:r>
      <w:r>
        <w:t>1</w:t>
      </w:r>
      <w:r w:rsidR="000A49A5">
        <w:t>603</w:t>
      </w:r>
      <w:r w:rsidRPr="00E51AB5">
        <w:t xml:space="preserve">; Revision: </w:t>
      </w:r>
      <w:r>
        <w:t>0</w:t>
      </w:r>
      <w:r w:rsidRPr="00E51AB5">
        <w:t xml:space="preserve">; Updated: </w:t>
      </w:r>
      <w:r w:rsidR="00776267">
        <w:t>Aug-20</w:t>
      </w:r>
      <w:r w:rsidRPr="00E51AB5">
        <w:t>; Applicability: O, P, S, TS</w:t>
      </w:r>
    </w:p>
    <w:p w14:paraId="1BC1ADA5" w14:textId="0F8ED4CA" w:rsidR="0037272A" w:rsidRPr="00845B51" w:rsidRDefault="0037272A" w:rsidP="00845B51">
      <w:pPr>
        <w:rPr>
          <w:rStyle w:val="IntenseEmphasis"/>
        </w:rPr>
      </w:pPr>
      <w:r w:rsidRPr="00845B51">
        <w:rPr>
          <w:rStyle w:val="IntenseEmphasis"/>
        </w:rPr>
        <w:t>Authentication methods susceptible to replay attacks are disabled.</w:t>
      </w:r>
    </w:p>
    <w:p w14:paraId="6DD62764" w14:textId="55648383" w:rsidR="00152DA8" w:rsidRPr="00E51AB5" w:rsidRDefault="00152DA8" w:rsidP="00152DA8">
      <w:pPr>
        <w:pStyle w:val="IntenseHeading"/>
      </w:pPr>
      <w:r w:rsidRPr="00E51AB5">
        <w:t xml:space="preserve">Security Control: 1055; Revision: </w:t>
      </w:r>
      <w:r w:rsidR="008534BC">
        <w:t>4</w:t>
      </w:r>
      <w:r w:rsidRPr="00E51AB5">
        <w:t xml:space="preserve">; Updated: </w:t>
      </w:r>
      <w:r w:rsidR="00D56F32">
        <w:t>Oct-</w:t>
      </w:r>
      <w:r w:rsidR="008534BC">
        <w:t>20</w:t>
      </w:r>
      <w:r w:rsidRPr="00E51AB5">
        <w:t>; Applicability: O, P, S, TS</w:t>
      </w:r>
    </w:p>
    <w:p w14:paraId="4BB225F5" w14:textId="760B2275" w:rsidR="00152DA8" w:rsidRDefault="00152DA8" w:rsidP="00845B51">
      <w:pPr>
        <w:rPr>
          <w:rStyle w:val="IntenseEmphasis"/>
        </w:rPr>
      </w:pPr>
      <w:r w:rsidRPr="00845B51">
        <w:rPr>
          <w:rStyle w:val="IntenseEmphasis"/>
        </w:rPr>
        <w:t xml:space="preserve">LAN Manager </w:t>
      </w:r>
      <w:r w:rsidR="00357D56">
        <w:rPr>
          <w:rStyle w:val="IntenseEmphasis"/>
        </w:rPr>
        <w:t xml:space="preserve">and </w:t>
      </w:r>
      <w:r w:rsidR="00F4661B">
        <w:rPr>
          <w:rStyle w:val="IntenseEmphasis"/>
        </w:rPr>
        <w:t>N</w:t>
      </w:r>
      <w:r w:rsidR="00350EC0">
        <w:rPr>
          <w:rStyle w:val="IntenseEmphasis"/>
        </w:rPr>
        <w:t>T</w:t>
      </w:r>
      <w:r w:rsidR="00F4661B">
        <w:rPr>
          <w:rStyle w:val="IntenseEmphasis"/>
        </w:rPr>
        <w:t xml:space="preserve"> LAN Manager</w:t>
      </w:r>
      <w:r w:rsidR="00357D56">
        <w:rPr>
          <w:rStyle w:val="IntenseEmphasis"/>
        </w:rPr>
        <w:t xml:space="preserve"> authentication methods are</w:t>
      </w:r>
      <w:r w:rsidRPr="00845B51">
        <w:rPr>
          <w:rStyle w:val="IntenseEmphasis"/>
        </w:rPr>
        <w:t xml:space="preserve"> disabled.</w:t>
      </w:r>
    </w:p>
    <w:p w14:paraId="2B9283C1" w14:textId="0AA14ADB" w:rsidR="00A720CE" w:rsidRPr="00E51AB5" w:rsidRDefault="00A720CE" w:rsidP="00A720CE">
      <w:pPr>
        <w:pStyle w:val="IntenseHeading"/>
      </w:pPr>
      <w:r w:rsidRPr="00E51AB5">
        <w:t xml:space="preserve">Security Control: </w:t>
      </w:r>
      <w:r w:rsidR="00406652">
        <w:t>16</w:t>
      </w:r>
      <w:r w:rsidR="007C0A19">
        <w:t>20</w:t>
      </w:r>
      <w:r w:rsidRPr="00E51AB5">
        <w:t xml:space="preserve">; Revision: </w:t>
      </w:r>
      <w:r>
        <w:t>0</w:t>
      </w:r>
      <w:r w:rsidRPr="00E51AB5">
        <w:t xml:space="preserve">; Updated: </w:t>
      </w:r>
      <w:r>
        <w:t>Oct-20</w:t>
      </w:r>
      <w:r w:rsidRPr="00E51AB5">
        <w:t>; Applicability: O, P, S, TS</w:t>
      </w:r>
    </w:p>
    <w:p w14:paraId="33222144" w14:textId="60E759F0" w:rsidR="00A720CE" w:rsidRPr="00845B51" w:rsidRDefault="00A720CE" w:rsidP="00845B51">
      <w:pPr>
        <w:rPr>
          <w:rStyle w:val="IntenseEmphasis"/>
        </w:rPr>
      </w:pPr>
      <w:r>
        <w:rPr>
          <w:rStyle w:val="IntenseEmphasis"/>
        </w:rPr>
        <w:t>Privileged accounts are members of the Protected Users security group</w:t>
      </w:r>
      <w:r w:rsidRPr="00845B51">
        <w:rPr>
          <w:rStyle w:val="IntenseEmphasis"/>
        </w:rPr>
        <w:t>.</w:t>
      </w:r>
    </w:p>
    <w:p w14:paraId="34F6CF4E" w14:textId="5E79E61F" w:rsidR="00985E29" w:rsidRPr="00535892" w:rsidRDefault="00985E29" w:rsidP="00535892">
      <w:pPr>
        <w:pStyle w:val="Heading3"/>
      </w:pPr>
      <w:r w:rsidRPr="00535892">
        <w:t xml:space="preserve">Protecting </w:t>
      </w:r>
      <w:r w:rsidR="00085A3D" w:rsidRPr="00535892">
        <w:t>credentials</w:t>
      </w:r>
    </w:p>
    <w:p w14:paraId="5CD3E59A" w14:textId="77777777" w:rsidR="00C70641" w:rsidRPr="00DF7362" w:rsidRDefault="00C70641" w:rsidP="00C70641">
      <w:pPr>
        <w:pStyle w:val="BodyText"/>
      </w:pPr>
      <w:r w:rsidRPr="00DF7362">
        <w:t xml:space="preserve">Storing </w:t>
      </w:r>
      <w:r>
        <w:t>credentials</w:t>
      </w:r>
      <w:r w:rsidRPr="00DF7362">
        <w:t xml:space="preserve"> with a system that it grants access to increases the likelihood of an adversary gaining access to the system. For example, a </w:t>
      </w:r>
      <w:r>
        <w:t>password/</w:t>
      </w:r>
      <w:r w:rsidRPr="00DF7362">
        <w:t>passphrase should never be written down and stuck to a laptop or computer monitor</w:t>
      </w:r>
      <w:r>
        <w:t xml:space="preserve"> and one-time password tokens should never be left with computers or in laptop bags</w:t>
      </w:r>
      <w:r w:rsidRPr="00DF7362">
        <w:t>.</w:t>
      </w:r>
      <w:r>
        <w:t xml:space="preserve"> Furthermore, obscuring credentials as they are entered into systems can assist in protecting them against screen scrapers and shoulder surfers.</w:t>
      </w:r>
    </w:p>
    <w:p w14:paraId="481C3C75" w14:textId="77777777" w:rsidR="00C70641" w:rsidRDefault="00C70641" w:rsidP="00C70641">
      <w:pPr>
        <w:pStyle w:val="BodyText"/>
      </w:pPr>
      <w:r w:rsidRPr="00DF7362">
        <w:t xml:space="preserve">If storing </w:t>
      </w:r>
      <w:r>
        <w:t>credentials</w:t>
      </w:r>
      <w:r w:rsidRPr="00DF7362">
        <w:t xml:space="preserve"> on a system, sufficient protection should be implemented to prevent </w:t>
      </w:r>
      <w:r>
        <w:t>them</w:t>
      </w:r>
      <w:r w:rsidRPr="00DF7362">
        <w:t xml:space="preserve"> from being compromised as part of a targeted cyber intrusion. For example, </w:t>
      </w:r>
      <w:r>
        <w:t>credentials</w:t>
      </w:r>
      <w:r w:rsidRPr="00DF7362">
        <w:t xml:space="preserve"> </w:t>
      </w:r>
      <w:r>
        <w:t>can</w:t>
      </w:r>
      <w:r w:rsidRPr="00DF7362">
        <w:t xml:space="preserve"> be stored in a password vault rather than in a Microsoft Word or Excel document</w:t>
      </w:r>
      <w:r>
        <w:t>, credentials stored in a database can be hashed, salted and stretched, or credentials can be stored in a hardware security module</w:t>
      </w:r>
      <w:r w:rsidRPr="00DF7362">
        <w:t>.</w:t>
      </w:r>
    </w:p>
    <w:p w14:paraId="7E48237A" w14:textId="254A007A" w:rsidR="00C70641" w:rsidRPr="00DF7362" w:rsidRDefault="00C70641" w:rsidP="00C70641">
      <w:pPr>
        <w:pStyle w:val="BodyText"/>
      </w:pPr>
      <w:r>
        <w:t>Finally</w:t>
      </w:r>
      <w:r w:rsidRPr="00DF7362">
        <w:t xml:space="preserve">, </w:t>
      </w:r>
      <w:r>
        <w:t xml:space="preserve">asymmetric authentication and </w:t>
      </w:r>
      <w:r w:rsidRPr="00DF7362">
        <w:t xml:space="preserve">secure transmission of </w:t>
      </w:r>
      <w:r>
        <w:t>credentials</w:t>
      </w:r>
      <w:r w:rsidRPr="00DF7362">
        <w:t xml:space="preserve"> reduce</w:t>
      </w:r>
      <w:r>
        <w:t>s</w:t>
      </w:r>
      <w:r w:rsidRPr="00DF7362">
        <w:t xml:space="preserve"> the likelihood of an adversary intercepting and using </w:t>
      </w:r>
      <w:r>
        <w:t>such</w:t>
      </w:r>
      <w:r w:rsidR="002978D5">
        <w:t xml:space="preserve"> credentials</w:t>
      </w:r>
      <w:r w:rsidRPr="00DF7362">
        <w:t xml:space="preserve"> to access a system under the guise of a valid user.</w:t>
      </w:r>
    </w:p>
    <w:p w14:paraId="1DDBADAF" w14:textId="3D9D9E1D" w:rsidR="00E51AB5" w:rsidRPr="00E51AB5" w:rsidRDefault="00985E29" w:rsidP="00E51AB5">
      <w:pPr>
        <w:pStyle w:val="IntenseHeading"/>
      </w:pPr>
      <w:r w:rsidRPr="00E51AB5">
        <w:t xml:space="preserve">Security Control: 0418; Revision: </w:t>
      </w:r>
      <w:r w:rsidR="00436CFD">
        <w:t>4</w:t>
      </w:r>
      <w:r w:rsidRPr="00E51AB5">
        <w:t>; Updated</w:t>
      </w:r>
      <w:r w:rsidR="0098251F" w:rsidRPr="00E51AB5">
        <w:t xml:space="preserve">: </w:t>
      </w:r>
      <w:r w:rsidR="00436CFD">
        <w:t>Oct-19</w:t>
      </w:r>
      <w:r w:rsidRPr="00E51AB5">
        <w:t>; Applicability: O, P, S, TS</w:t>
      </w:r>
    </w:p>
    <w:p w14:paraId="0EBF09A4" w14:textId="373646BE" w:rsidR="00985E29" w:rsidRPr="00845B51" w:rsidRDefault="00436CFD" w:rsidP="00845B51">
      <w:pPr>
        <w:rPr>
          <w:rStyle w:val="IntenseEmphasis"/>
        </w:rPr>
      </w:pPr>
      <w:r w:rsidRPr="00845B51">
        <w:rPr>
          <w:rStyle w:val="IntenseEmphasis"/>
        </w:rPr>
        <w:t>Credentials are</w:t>
      </w:r>
      <w:r w:rsidR="00985E29" w:rsidRPr="00845B51">
        <w:rPr>
          <w:rStyle w:val="IntenseEmphasis"/>
        </w:rPr>
        <w:t xml:space="preserve"> stored separately from system</w:t>
      </w:r>
      <w:r w:rsidRPr="00845B51">
        <w:rPr>
          <w:rStyle w:val="IntenseEmphasis"/>
        </w:rPr>
        <w:t>s</w:t>
      </w:r>
      <w:r w:rsidR="00985E29" w:rsidRPr="00845B51">
        <w:rPr>
          <w:rStyle w:val="IntenseEmphasis"/>
        </w:rPr>
        <w:t xml:space="preserve"> to which </w:t>
      </w:r>
      <w:r w:rsidRPr="00845B51">
        <w:rPr>
          <w:rStyle w:val="IntenseEmphasis"/>
        </w:rPr>
        <w:t>they</w:t>
      </w:r>
      <w:r w:rsidR="00985E29" w:rsidRPr="00845B51">
        <w:rPr>
          <w:rStyle w:val="IntenseEmphasis"/>
        </w:rPr>
        <w:t xml:space="preserve"> grant access.</w:t>
      </w:r>
    </w:p>
    <w:p w14:paraId="40012A60" w14:textId="7FA19939" w:rsidR="00C6231B" w:rsidRPr="00E51AB5" w:rsidRDefault="00C6231B" w:rsidP="00C6231B">
      <w:pPr>
        <w:pStyle w:val="IntenseHeading"/>
      </w:pPr>
      <w:r w:rsidRPr="00E51AB5">
        <w:t xml:space="preserve">Security Control: </w:t>
      </w:r>
      <w:r w:rsidR="005C6EEF">
        <w:t>15</w:t>
      </w:r>
      <w:r w:rsidR="000A49A5">
        <w:t>97</w:t>
      </w:r>
      <w:r w:rsidRPr="00E51AB5">
        <w:t xml:space="preserve">; Revision: </w:t>
      </w:r>
      <w:r>
        <w:t>0</w:t>
      </w:r>
      <w:r w:rsidRPr="00E51AB5">
        <w:t xml:space="preserve">; Updated: </w:t>
      </w:r>
      <w:r w:rsidR="00776267">
        <w:t>Aug-20</w:t>
      </w:r>
      <w:r w:rsidRPr="00E51AB5">
        <w:t>; Applicability: O, P, S, TS</w:t>
      </w:r>
    </w:p>
    <w:p w14:paraId="07C368FD" w14:textId="295FEB85" w:rsidR="00C6231B" w:rsidRPr="00845B51" w:rsidRDefault="00C6231B" w:rsidP="00845B51">
      <w:pPr>
        <w:rPr>
          <w:rStyle w:val="IntenseEmphasis"/>
        </w:rPr>
      </w:pPr>
      <w:r w:rsidRPr="00845B51">
        <w:rPr>
          <w:rStyle w:val="IntenseEmphasis"/>
        </w:rPr>
        <w:t>Credentials are obscured as they are entered into systems.</w:t>
      </w:r>
    </w:p>
    <w:p w14:paraId="1C49DF78" w14:textId="4EEDAE0F" w:rsidR="00E51AB5" w:rsidRPr="00E51AB5" w:rsidRDefault="00985E29" w:rsidP="00E51AB5">
      <w:pPr>
        <w:pStyle w:val="IntenseHeading"/>
      </w:pPr>
      <w:r w:rsidRPr="00E51AB5">
        <w:t xml:space="preserve">Security Control: 1402; Revision: </w:t>
      </w:r>
      <w:r w:rsidR="00766A92">
        <w:t>5</w:t>
      </w:r>
      <w:r w:rsidRPr="00E51AB5">
        <w:t>; Updated</w:t>
      </w:r>
      <w:r w:rsidR="0098251F" w:rsidRPr="00E51AB5">
        <w:t xml:space="preserve">: </w:t>
      </w:r>
      <w:r w:rsidR="00776267">
        <w:t>Aug-20</w:t>
      </w:r>
      <w:r w:rsidRPr="00E51AB5">
        <w:t>; Applicability: O, P, S, TS</w:t>
      </w:r>
    </w:p>
    <w:p w14:paraId="55E41A67" w14:textId="433BB457" w:rsidR="00C83A8B" w:rsidRPr="00845B51" w:rsidRDefault="00766A92" w:rsidP="00845B51">
      <w:pPr>
        <w:rPr>
          <w:rStyle w:val="IntenseEmphasis"/>
        </w:rPr>
      </w:pPr>
      <w:r w:rsidRPr="00845B51">
        <w:rPr>
          <w:rStyle w:val="IntenseEmphasis"/>
        </w:rPr>
        <w:t xml:space="preserve">Stored passwords/passphrases </w:t>
      </w:r>
      <w:r w:rsidR="00436CFD" w:rsidRPr="00845B51">
        <w:rPr>
          <w:rStyle w:val="IntenseEmphasis"/>
        </w:rPr>
        <w:t>are</w:t>
      </w:r>
      <w:r w:rsidR="00985E29" w:rsidRPr="00845B51">
        <w:rPr>
          <w:rStyle w:val="IntenseEmphasis"/>
        </w:rPr>
        <w:t xml:space="preserve"> protected </w:t>
      </w:r>
      <w:r w:rsidR="00C83A8B" w:rsidRPr="00845B51">
        <w:rPr>
          <w:rStyle w:val="IntenseEmphasis"/>
        </w:rPr>
        <w:t>by</w:t>
      </w:r>
      <w:r w:rsidR="00436CFD" w:rsidRPr="00845B51">
        <w:rPr>
          <w:rStyle w:val="IntenseEmphasis"/>
        </w:rPr>
        <w:t xml:space="preserve"> ensuring</w:t>
      </w:r>
      <w:r w:rsidRPr="00845B51">
        <w:rPr>
          <w:rStyle w:val="IntenseEmphasis"/>
        </w:rPr>
        <w:t xml:space="preserve"> they are hashed, salted and stretched.</w:t>
      </w:r>
    </w:p>
    <w:p w14:paraId="79FA7BBE" w14:textId="7AF5B79F" w:rsidR="001A350A" w:rsidRPr="00E51AB5" w:rsidRDefault="001A350A" w:rsidP="001A350A">
      <w:pPr>
        <w:pStyle w:val="IntenseHeading"/>
      </w:pPr>
      <w:r w:rsidRPr="00E51AB5">
        <w:t xml:space="preserve">Security Control: </w:t>
      </w:r>
      <w:r w:rsidR="00766A92">
        <w:t>15</w:t>
      </w:r>
      <w:r w:rsidR="000A49A5">
        <w:t>90</w:t>
      </w:r>
      <w:r w:rsidRPr="00E51AB5">
        <w:t xml:space="preserve">; Revision: </w:t>
      </w:r>
      <w:r>
        <w:t>0</w:t>
      </w:r>
      <w:r w:rsidRPr="00E51AB5">
        <w:t xml:space="preserve">; Updated: </w:t>
      </w:r>
      <w:r w:rsidR="00776267">
        <w:t>Aug-20</w:t>
      </w:r>
      <w:r w:rsidRPr="00E51AB5">
        <w:t>; Applicability: O, P, S, TS</w:t>
      </w:r>
    </w:p>
    <w:p w14:paraId="196A2070" w14:textId="7D23AE07" w:rsidR="001A350A" w:rsidRPr="00845B51" w:rsidRDefault="00237D71" w:rsidP="00845B51">
      <w:pPr>
        <w:rPr>
          <w:rStyle w:val="IntenseEmphasis"/>
        </w:rPr>
      </w:pPr>
      <w:r w:rsidRPr="00845B51">
        <w:rPr>
          <w:rStyle w:val="IntenseEmphasis"/>
        </w:rPr>
        <w:t>Passwords/passphrases</w:t>
      </w:r>
      <w:r w:rsidR="001A350A" w:rsidRPr="00845B51">
        <w:rPr>
          <w:rStyle w:val="IntenseEmphasis"/>
        </w:rPr>
        <w:t xml:space="preserve"> are </w:t>
      </w:r>
      <w:r w:rsidRPr="00845B51">
        <w:rPr>
          <w:rStyle w:val="IntenseEmphasis"/>
        </w:rPr>
        <w:t>changed</w:t>
      </w:r>
      <w:r w:rsidR="001A350A" w:rsidRPr="00845B51">
        <w:rPr>
          <w:rStyle w:val="IntenseEmphasis"/>
        </w:rPr>
        <w:t xml:space="preserve"> if:</w:t>
      </w:r>
    </w:p>
    <w:p w14:paraId="176B1845" w14:textId="342298F2" w:rsidR="001A350A" w:rsidRPr="00845B51" w:rsidRDefault="001A350A" w:rsidP="00295902">
      <w:pPr>
        <w:pStyle w:val="Bullets1"/>
        <w:rPr>
          <w:rStyle w:val="IntenseEmphasis"/>
        </w:rPr>
      </w:pPr>
      <w:r w:rsidRPr="00845B51">
        <w:rPr>
          <w:rStyle w:val="IntenseEmphasis"/>
        </w:rPr>
        <w:t xml:space="preserve">they are </w:t>
      </w:r>
      <w:r w:rsidR="00237D71" w:rsidRPr="00845B51">
        <w:rPr>
          <w:rStyle w:val="IntenseEmphasis"/>
        </w:rPr>
        <w:t xml:space="preserve">directly </w:t>
      </w:r>
      <w:r w:rsidRPr="00845B51">
        <w:rPr>
          <w:rStyle w:val="IntenseEmphasis"/>
        </w:rPr>
        <w:t>compromised</w:t>
      </w:r>
    </w:p>
    <w:p w14:paraId="30904AF7" w14:textId="01417093" w:rsidR="001A350A" w:rsidRPr="00845B51" w:rsidRDefault="001A350A" w:rsidP="00295902">
      <w:pPr>
        <w:pStyle w:val="Bullets1"/>
        <w:rPr>
          <w:rStyle w:val="IntenseEmphasis"/>
        </w:rPr>
      </w:pPr>
      <w:r w:rsidRPr="00845B51">
        <w:rPr>
          <w:rStyle w:val="IntenseEmphasis"/>
        </w:rPr>
        <w:t>they are</w:t>
      </w:r>
      <w:r w:rsidR="00237D71" w:rsidRPr="00845B51">
        <w:rPr>
          <w:rStyle w:val="IntenseEmphasis"/>
        </w:rPr>
        <w:t xml:space="preserve"> suspected of being compromised</w:t>
      </w:r>
    </w:p>
    <w:p w14:paraId="7018C1B3" w14:textId="38E19E58" w:rsidR="001A350A" w:rsidRPr="00845B51" w:rsidRDefault="001A350A" w:rsidP="00295902">
      <w:pPr>
        <w:pStyle w:val="Bullets1"/>
        <w:rPr>
          <w:rStyle w:val="IntenseEmphasis"/>
        </w:rPr>
      </w:pPr>
      <w:r w:rsidRPr="00845B51">
        <w:rPr>
          <w:rStyle w:val="IntenseEmphasis"/>
        </w:rPr>
        <w:t>they appear in online data breach databases</w:t>
      </w:r>
    </w:p>
    <w:p w14:paraId="42845C54" w14:textId="224CCA72" w:rsidR="001A350A" w:rsidRPr="00845B51" w:rsidRDefault="001A350A" w:rsidP="00295902">
      <w:pPr>
        <w:pStyle w:val="Bullets1"/>
        <w:rPr>
          <w:rStyle w:val="IntenseEmphasis"/>
        </w:rPr>
      </w:pPr>
      <w:r w:rsidRPr="00845B51">
        <w:rPr>
          <w:rStyle w:val="IntenseEmphasis"/>
        </w:rPr>
        <w:t xml:space="preserve">they are discovered </w:t>
      </w:r>
      <w:r w:rsidR="00766A92" w:rsidRPr="00845B51">
        <w:rPr>
          <w:rStyle w:val="IntenseEmphasis"/>
        </w:rPr>
        <w:t xml:space="preserve">stored </w:t>
      </w:r>
      <w:r w:rsidRPr="00845B51">
        <w:rPr>
          <w:rStyle w:val="IntenseEmphasis"/>
        </w:rPr>
        <w:t xml:space="preserve">in </w:t>
      </w:r>
      <w:r w:rsidR="00766A92" w:rsidRPr="00845B51">
        <w:rPr>
          <w:rStyle w:val="IntenseEmphasis"/>
        </w:rPr>
        <w:t>the clear on a network</w:t>
      </w:r>
    </w:p>
    <w:p w14:paraId="63F42A3A" w14:textId="039F6E5E" w:rsidR="00766A92" w:rsidRPr="00845B51" w:rsidRDefault="00766A92" w:rsidP="00295902">
      <w:pPr>
        <w:pStyle w:val="Bullets1"/>
        <w:rPr>
          <w:rStyle w:val="IntenseEmphasis"/>
        </w:rPr>
      </w:pPr>
      <w:r w:rsidRPr="00845B51">
        <w:rPr>
          <w:rStyle w:val="IntenseEmphasis"/>
        </w:rPr>
        <w:t>they are discovered being transferred in the clear across a network</w:t>
      </w:r>
    </w:p>
    <w:p w14:paraId="6374AB7A" w14:textId="6A4CE0F9" w:rsidR="00237D71" w:rsidRPr="00845B51" w:rsidRDefault="00237D71" w:rsidP="00295902">
      <w:pPr>
        <w:pStyle w:val="Bullets1"/>
        <w:rPr>
          <w:rStyle w:val="IntenseEmphasis"/>
        </w:rPr>
      </w:pPr>
      <w:r w:rsidRPr="00845B51">
        <w:rPr>
          <w:rStyle w:val="IntenseEmphasis"/>
        </w:rPr>
        <w:t xml:space="preserve">membership of </w:t>
      </w:r>
      <w:r w:rsidR="007156F8" w:rsidRPr="00845B51">
        <w:rPr>
          <w:rStyle w:val="IntenseEmphasis"/>
        </w:rPr>
        <w:t xml:space="preserve">a </w:t>
      </w:r>
      <w:r w:rsidRPr="00845B51">
        <w:rPr>
          <w:rStyle w:val="IntenseEmphasis"/>
        </w:rPr>
        <w:t>shared account change</w:t>
      </w:r>
      <w:r w:rsidR="007156F8" w:rsidRPr="00845B51">
        <w:rPr>
          <w:rStyle w:val="IntenseEmphasis"/>
        </w:rPr>
        <w:t>s</w:t>
      </w:r>
    </w:p>
    <w:p w14:paraId="3935E02A" w14:textId="31CEC644" w:rsidR="001A350A" w:rsidRPr="00845B51" w:rsidRDefault="00237D71" w:rsidP="00295902">
      <w:pPr>
        <w:pStyle w:val="Bullets1"/>
        <w:rPr>
          <w:rStyle w:val="IntenseEmphasis"/>
        </w:rPr>
      </w:pPr>
      <w:r w:rsidRPr="00845B51">
        <w:rPr>
          <w:rStyle w:val="IntenseEmphasis"/>
        </w:rPr>
        <w:t xml:space="preserve">they have not been changed in the </w:t>
      </w:r>
      <w:r w:rsidR="00254940" w:rsidRPr="00845B51">
        <w:rPr>
          <w:rStyle w:val="IntenseEmphasis"/>
        </w:rPr>
        <w:t>past</w:t>
      </w:r>
      <w:r w:rsidRPr="00845B51">
        <w:rPr>
          <w:rStyle w:val="IntenseEmphasis"/>
        </w:rPr>
        <w:t xml:space="preserve"> 12 months.</w:t>
      </w:r>
    </w:p>
    <w:p w14:paraId="41DB73DA" w14:textId="77777777" w:rsidR="00A52715" w:rsidRPr="00535892" w:rsidRDefault="00A52715" w:rsidP="00535892">
      <w:pPr>
        <w:pStyle w:val="Heading3"/>
      </w:pPr>
      <w:r w:rsidRPr="00535892">
        <w:lastRenderedPageBreak/>
        <w:t>Session termination</w:t>
      </w:r>
    </w:p>
    <w:p w14:paraId="6A3A441B" w14:textId="560BA0CC" w:rsidR="00E87406" w:rsidRDefault="00E87406" w:rsidP="00110EA1">
      <w:pPr>
        <w:pStyle w:val="BodyText"/>
      </w:pPr>
      <w:r>
        <w:t>Implementing</w:t>
      </w:r>
      <w:r w:rsidR="00A52715">
        <w:t xml:space="preserve"> </w:t>
      </w:r>
      <w:r w:rsidR="001B1457">
        <w:t xml:space="preserve">measures </w:t>
      </w:r>
      <w:r w:rsidR="00A52715">
        <w:t xml:space="preserve">to automatically </w:t>
      </w:r>
      <w:r>
        <w:t>terminate</w:t>
      </w:r>
      <w:r w:rsidR="00A52715">
        <w:t xml:space="preserve"> </w:t>
      </w:r>
      <w:r w:rsidR="001B1457">
        <w:t xml:space="preserve">user </w:t>
      </w:r>
      <w:r w:rsidR="00A52715">
        <w:t xml:space="preserve">sessions </w:t>
      </w:r>
      <w:r>
        <w:t>outside of business hours</w:t>
      </w:r>
      <w:r w:rsidR="00250463">
        <w:t xml:space="preserve"> (noting this may differ between different work areas)</w:t>
      </w:r>
      <w:r>
        <w:t xml:space="preserve">, </w:t>
      </w:r>
      <w:r w:rsidR="00A52715">
        <w:t xml:space="preserve">after an appropriate </w:t>
      </w:r>
      <w:r>
        <w:t>period</w:t>
      </w:r>
      <w:r w:rsidR="00A52715">
        <w:t xml:space="preserve"> of inactivity</w:t>
      </w:r>
      <w:r>
        <w:t xml:space="preserve">, and then reboot </w:t>
      </w:r>
      <w:r w:rsidR="00AC5B39">
        <w:t>workstations</w:t>
      </w:r>
      <w:r w:rsidR="001B1457">
        <w:t xml:space="preserve"> </w:t>
      </w:r>
      <w:r>
        <w:t>can assist in both system maintenance activities (such as patching) as well as</w:t>
      </w:r>
      <w:r w:rsidR="001B1457">
        <w:t xml:space="preserve"> removing</w:t>
      </w:r>
      <w:r>
        <w:t xml:space="preserve"> any adversaries that may have compromised a </w:t>
      </w:r>
      <w:r w:rsidR="001B1457">
        <w:t>system</w:t>
      </w:r>
      <w:r>
        <w:t xml:space="preserve"> but failed to gain persistence.</w:t>
      </w:r>
    </w:p>
    <w:p w14:paraId="2281374B" w14:textId="2C566099" w:rsidR="00E87406" w:rsidRPr="00E51AB5" w:rsidRDefault="00E87406" w:rsidP="00E87406">
      <w:pPr>
        <w:pStyle w:val="IntenseHeading"/>
      </w:pPr>
      <w:r w:rsidRPr="00E51AB5">
        <w:t xml:space="preserve">Security Control: </w:t>
      </w:r>
      <w:r>
        <w:t>0853</w:t>
      </w:r>
      <w:r w:rsidRPr="00E51AB5">
        <w:t xml:space="preserve">; Revision: </w:t>
      </w:r>
      <w:r>
        <w:t>1</w:t>
      </w:r>
      <w:r w:rsidRPr="00E51AB5">
        <w:t xml:space="preserve">; Updated: </w:t>
      </w:r>
      <w:r w:rsidR="00776267">
        <w:t>Aug-20</w:t>
      </w:r>
      <w:r w:rsidRPr="00E51AB5">
        <w:t>; Applicability: O, P, S, TS</w:t>
      </w:r>
    </w:p>
    <w:p w14:paraId="0BAD646F" w14:textId="02D6CA64" w:rsidR="00A52715" w:rsidRPr="00845B51" w:rsidRDefault="00E87406" w:rsidP="00845B51">
      <w:pPr>
        <w:rPr>
          <w:rStyle w:val="IntenseEmphasis"/>
        </w:rPr>
      </w:pPr>
      <w:r w:rsidRPr="00845B51">
        <w:rPr>
          <w:rStyle w:val="IntenseEmphasis"/>
        </w:rPr>
        <w:t xml:space="preserve">Outside of business hours, and after an appropriate period of inactivity, user sessions are terminated and </w:t>
      </w:r>
      <w:r w:rsidR="00AC5B39" w:rsidRPr="00845B51">
        <w:rPr>
          <w:rStyle w:val="IntenseEmphasis"/>
        </w:rPr>
        <w:t>workstations</w:t>
      </w:r>
      <w:r w:rsidRPr="00845B51">
        <w:rPr>
          <w:rStyle w:val="IntenseEmphasis"/>
        </w:rPr>
        <w:t xml:space="preserve"> are rebooted.</w:t>
      </w:r>
    </w:p>
    <w:p w14:paraId="57140C3F" w14:textId="00A51264" w:rsidR="00985E29" w:rsidRPr="00535892" w:rsidRDefault="00985E29" w:rsidP="00535892">
      <w:pPr>
        <w:pStyle w:val="Heading3"/>
      </w:pPr>
      <w:r w:rsidRPr="00535892">
        <w:t>Session and screen locking</w:t>
      </w:r>
    </w:p>
    <w:p w14:paraId="3726A574" w14:textId="77777777" w:rsidR="00985E29" w:rsidRPr="00DF7362" w:rsidRDefault="00985E29" w:rsidP="00985E29">
      <w:pPr>
        <w:pStyle w:val="BodyText"/>
      </w:pPr>
      <w:r w:rsidRPr="00DF7362">
        <w:t>Session and screen locking prevents unauthorised access to a system which a user has already been authenticated to access.</w:t>
      </w:r>
    </w:p>
    <w:p w14:paraId="35BDAB69" w14:textId="78FF04D0" w:rsidR="00E51AB5" w:rsidRPr="00E51AB5" w:rsidRDefault="00985E29" w:rsidP="00E51AB5">
      <w:pPr>
        <w:pStyle w:val="IntenseHeading"/>
      </w:pPr>
      <w:r w:rsidRPr="00E51AB5">
        <w:t xml:space="preserve">Security Control: 0428; Revision: </w:t>
      </w:r>
      <w:r w:rsidR="00053AC7">
        <w:t>7</w:t>
      </w:r>
      <w:r w:rsidRPr="00E51AB5">
        <w:t>; Updated</w:t>
      </w:r>
      <w:r w:rsidR="0098251F" w:rsidRPr="00E51AB5">
        <w:t xml:space="preserve">: </w:t>
      </w:r>
      <w:r w:rsidR="005F3ACE">
        <w:t>Jun</w:t>
      </w:r>
      <w:r w:rsidR="00053AC7">
        <w:t>-21</w:t>
      </w:r>
      <w:r w:rsidRPr="00E51AB5">
        <w:t>; Applicability: O, P, S, TS</w:t>
      </w:r>
    </w:p>
    <w:p w14:paraId="60A62170" w14:textId="35F10822" w:rsidR="00985E29" w:rsidRPr="00845B51" w:rsidRDefault="00985E29" w:rsidP="00845B51">
      <w:pPr>
        <w:rPr>
          <w:rStyle w:val="IntenseEmphasis"/>
        </w:rPr>
      </w:pPr>
      <w:r w:rsidRPr="00845B51">
        <w:rPr>
          <w:rStyle w:val="IntenseEmphasis"/>
        </w:rPr>
        <w:t>Systems are configured with a session or screen lock that:</w:t>
      </w:r>
    </w:p>
    <w:p w14:paraId="605DBEC5" w14:textId="695D0056" w:rsidR="00985E29" w:rsidRPr="00845B51" w:rsidRDefault="00985E29" w:rsidP="00295902">
      <w:pPr>
        <w:pStyle w:val="Bullets1"/>
        <w:rPr>
          <w:rStyle w:val="IntenseEmphasis"/>
        </w:rPr>
      </w:pPr>
      <w:r w:rsidRPr="00845B51">
        <w:rPr>
          <w:rStyle w:val="IntenseEmphasis"/>
        </w:rPr>
        <w:t>activates after a maximum of 15 minutes of user inactivity</w:t>
      </w:r>
      <w:r w:rsidR="005231AE">
        <w:rPr>
          <w:rStyle w:val="IntenseEmphasis"/>
        </w:rPr>
        <w:t>,</w:t>
      </w:r>
      <w:r w:rsidRPr="00845B51">
        <w:rPr>
          <w:rStyle w:val="IntenseEmphasis"/>
        </w:rPr>
        <w:t xml:space="preserve"> or if manually activated by the user</w:t>
      </w:r>
    </w:p>
    <w:p w14:paraId="076C79CA" w14:textId="473F5C8F" w:rsidR="00985E29" w:rsidRPr="00845B51" w:rsidRDefault="00985E29" w:rsidP="00295902">
      <w:pPr>
        <w:pStyle w:val="Bullets1"/>
        <w:rPr>
          <w:rStyle w:val="IntenseEmphasis"/>
        </w:rPr>
      </w:pPr>
      <w:r w:rsidRPr="00845B51">
        <w:rPr>
          <w:rStyle w:val="IntenseEmphasis"/>
        </w:rPr>
        <w:t xml:space="preserve">conceals all </w:t>
      </w:r>
      <w:r w:rsidR="00430D58">
        <w:rPr>
          <w:rStyle w:val="IntenseEmphasis"/>
        </w:rPr>
        <w:t>session content</w:t>
      </w:r>
      <w:r w:rsidR="00430D58" w:rsidRPr="00845B51">
        <w:rPr>
          <w:rStyle w:val="IntenseEmphasis"/>
        </w:rPr>
        <w:t xml:space="preserve"> </w:t>
      </w:r>
      <w:r w:rsidRPr="00845B51">
        <w:rPr>
          <w:rStyle w:val="IntenseEmphasis"/>
        </w:rPr>
        <w:t>on the screen</w:t>
      </w:r>
    </w:p>
    <w:p w14:paraId="6788F546" w14:textId="64CEAFF7" w:rsidR="00985E29" w:rsidRPr="00845B51" w:rsidRDefault="00985E29" w:rsidP="00295902">
      <w:pPr>
        <w:pStyle w:val="Bullets1"/>
        <w:rPr>
          <w:rStyle w:val="IntenseEmphasis"/>
        </w:rPr>
      </w:pPr>
      <w:r w:rsidRPr="00845B51">
        <w:rPr>
          <w:rStyle w:val="IntenseEmphasis"/>
        </w:rPr>
        <w:t xml:space="preserve">ensures that the screen does not enter a power saving state before the </w:t>
      </w:r>
      <w:r w:rsidR="00DD78E9">
        <w:rPr>
          <w:rStyle w:val="IntenseEmphasis"/>
        </w:rPr>
        <w:t xml:space="preserve">session or </w:t>
      </w:r>
      <w:r w:rsidRPr="00845B51">
        <w:rPr>
          <w:rStyle w:val="IntenseEmphasis"/>
        </w:rPr>
        <w:t>screen lock is activated</w:t>
      </w:r>
    </w:p>
    <w:p w14:paraId="0C3675CB" w14:textId="77777777" w:rsidR="00985E29" w:rsidRPr="00845B51" w:rsidRDefault="00985E29" w:rsidP="00295902">
      <w:pPr>
        <w:pStyle w:val="Bullets1"/>
        <w:rPr>
          <w:rStyle w:val="IntenseEmphasis"/>
        </w:rPr>
      </w:pPr>
      <w:r w:rsidRPr="00845B51">
        <w:rPr>
          <w:rStyle w:val="IntenseEmphasis"/>
        </w:rPr>
        <w:t>requires the user to reauthenticate to unlock the system</w:t>
      </w:r>
    </w:p>
    <w:p w14:paraId="2051ADC9" w14:textId="77777777" w:rsidR="00985E29" w:rsidRPr="00845B51" w:rsidRDefault="00985E29" w:rsidP="00295902">
      <w:pPr>
        <w:pStyle w:val="Bullets1"/>
        <w:rPr>
          <w:rStyle w:val="IntenseEmphasis"/>
        </w:rPr>
      </w:pPr>
      <w:r w:rsidRPr="00845B51">
        <w:rPr>
          <w:rStyle w:val="IntenseEmphasis"/>
        </w:rPr>
        <w:t>denies users the ability to disable the session or screen locking mechanism.</w:t>
      </w:r>
    </w:p>
    <w:p w14:paraId="7884C4F8" w14:textId="77777777" w:rsidR="00985E29" w:rsidRPr="00535892" w:rsidRDefault="00985E29" w:rsidP="00535892">
      <w:pPr>
        <w:pStyle w:val="Heading3"/>
      </w:pPr>
      <w:r w:rsidRPr="00535892">
        <w:t>Logon banner</w:t>
      </w:r>
    </w:p>
    <w:p w14:paraId="18854CD7" w14:textId="61C315AB" w:rsidR="00985E29" w:rsidRPr="00DF7362" w:rsidRDefault="00985E29" w:rsidP="00985E29">
      <w:pPr>
        <w:pStyle w:val="BodyText"/>
      </w:pPr>
      <w:r w:rsidRPr="00DF7362">
        <w:t xml:space="preserve">Displaying a logon banner to users </w:t>
      </w:r>
      <w:r w:rsidR="00B631C6">
        <w:t xml:space="preserve">before access is granted to </w:t>
      </w:r>
      <w:r w:rsidRPr="00DF7362">
        <w:t>a system reminds them of their security responsibilities. Logon banners may cover topics such as:</w:t>
      </w:r>
    </w:p>
    <w:p w14:paraId="488290E2" w14:textId="38F1146B" w:rsidR="003E4E2F" w:rsidRDefault="003E4E2F" w:rsidP="00172469">
      <w:pPr>
        <w:pStyle w:val="Bullets1"/>
      </w:pPr>
      <w:r>
        <w:t>the sensitivity or classification of the system</w:t>
      </w:r>
    </w:p>
    <w:p w14:paraId="4CE19990" w14:textId="68095158" w:rsidR="00985E29" w:rsidRPr="00172469" w:rsidRDefault="00985E29" w:rsidP="00172469">
      <w:pPr>
        <w:pStyle w:val="Bullets1"/>
      </w:pPr>
      <w:r w:rsidRPr="00172469">
        <w:t>access to the system being restricted to authorised users</w:t>
      </w:r>
    </w:p>
    <w:p w14:paraId="05CD11C4" w14:textId="77777777" w:rsidR="00985E29" w:rsidRPr="00172469" w:rsidRDefault="00985E29" w:rsidP="00172469">
      <w:pPr>
        <w:pStyle w:val="Bullets1"/>
      </w:pPr>
      <w:r w:rsidRPr="00172469">
        <w:t>acceptable usage and security policies for the system</w:t>
      </w:r>
    </w:p>
    <w:p w14:paraId="272F47A0" w14:textId="77777777" w:rsidR="00985E29" w:rsidRPr="00172469" w:rsidRDefault="00985E29" w:rsidP="00172469">
      <w:pPr>
        <w:pStyle w:val="Bullets1"/>
      </w:pPr>
      <w:r w:rsidRPr="00172469">
        <w:t>the user’s agreement to abide by abovementioned policies</w:t>
      </w:r>
    </w:p>
    <w:p w14:paraId="5BDB7A2C" w14:textId="77777777" w:rsidR="00985E29" w:rsidRPr="00172469" w:rsidRDefault="00985E29" w:rsidP="00172469">
      <w:pPr>
        <w:pStyle w:val="Bullets1"/>
      </w:pPr>
      <w:r w:rsidRPr="00172469">
        <w:t>legal ramifications of violating the abovementioned policies</w:t>
      </w:r>
    </w:p>
    <w:p w14:paraId="0DEADAE8" w14:textId="77777777" w:rsidR="00985E29" w:rsidRPr="00172469" w:rsidRDefault="00985E29" w:rsidP="00172469">
      <w:pPr>
        <w:pStyle w:val="Bullets1"/>
      </w:pPr>
      <w:r w:rsidRPr="00172469">
        <w:t>details of monitoring and auditing activities</w:t>
      </w:r>
    </w:p>
    <w:p w14:paraId="05DC9F7F" w14:textId="77777777" w:rsidR="00985E29" w:rsidRPr="00172469" w:rsidRDefault="00985E29" w:rsidP="00172469">
      <w:pPr>
        <w:pStyle w:val="Bullets1"/>
      </w:pPr>
      <w:r w:rsidRPr="00172469">
        <w:t>a point of contact for any questions.</w:t>
      </w:r>
    </w:p>
    <w:p w14:paraId="145C1743" w14:textId="0FEB4EAC" w:rsidR="00E51AB5" w:rsidRPr="00E51AB5" w:rsidRDefault="00985E29" w:rsidP="00E51AB5">
      <w:pPr>
        <w:pStyle w:val="IntenseHeading"/>
      </w:pPr>
      <w:r w:rsidRPr="00E51AB5">
        <w:t>Security Control: 0408; Revision: 4; Updated</w:t>
      </w:r>
      <w:r w:rsidR="0098251F" w:rsidRPr="00E51AB5">
        <w:t>: Sep-18</w:t>
      </w:r>
      <w:r w:rsidRPr="00E51AB5">
        <w:t>; Applicability: O, P, S, TS</w:t>
      </w:r>
    </w:p>
    <w:p w14:paraId="7BDF7ADD" w14:textId="6339D9CD" w:rsidR="00985E29" w:rsidRPr="00845B51" w:rsidRDefault="00985E29" w:rsidP="00845B51">
      <w:pPr>
        <w:rPr>
          <w:rStyle w:val="IntenseEmphasis"/>
        </w:rPr>
      </w:pPr>
      <w:r w:rsidRPr="00845B51">
        <w:rPr>
          <w:rStyle w:val="IntenseEmphasis"/>
        </w:rPr>
        <w:t>Systems have a logon banner that requires users to acknowledge and accept their security responsibilities before access is granted.</w:t>
      </w:r>
    </w:p>
    <w:p w14:paraId="033C7DBB" w14:textId="5135C698" w:rsidR="00E51AB5" w:rsidRPr="00E51AB5" w:rsidRDefault="00985E29" w:rsidP="00E51AB5">
      <w:pPr>
        <w:pStyle w:val="IntenseHeading"/>
      </w:pPr>
      <w:r w:rsidRPr="00E51AB5">
        <w:t>Security Control: 0979; Revision: 4; Updated</w:t>
      </w:r>
      <w:r w:rsidR="0098251F" w:rsidRPr="00E51AB5">
        <w:t>: Sep-18</w:t>
      </w:r>
      <w:r w:rsidRPr="00E51AB5">
        <w:t>; Applicability: O, P, S, TS</w:t>
      </w:r>
    </w:p>
    <w:p w14:paraId="4779652C" w14:textId="6F0628C1" w:rsidR="00985E29" w:rsidRPr="00845B51" w:rsidRDefault="00985E29" w:rsidP="00845B51">
      <w:pPr>
        <w:rPr>
          <w:rStyle w:val="IntenseEmphasis"/>
        </w:rPr>
      </w:pPr>
      <w:r w:rsidRPr="00845B51">
        <w:rPr>
          <w:rStyle w:val="IntenseEmphasis"/>
        </w:rPr>
        <w:t>Legal advice is sought on the exact wording of logon banners.</w:t>
      </w:r>
    </w:p>
    <w:p w14:paraId="172B309D" w14:textId="77777777" w:rsidR="00985E29" w:rsidRPr="00535892" w:rsidRDefault="00985E29" w:rsidP="00535892">
      <w:pPr>
        <w:pStyle w:val="Heading3"/>
      </w:pPr>
      <w:r w:rsidRPr="00535892">
        <w:t>Further information</w:t>
      </w:r>
    </w:p>
    <w:p w14:paraId="6EF4B287" w14:textId="415872D9" w:rsidR="00985E29" w:rsidRPr="00DF7362" w:rsidRDefault="00985E29" w:rsidP="00985E29">
      <w:pPr>
        <w:pStyle w:val="BodyText"/>
      </w:pPr>
      <w:r w:rsidRPr="00DF7362">
        <w:t>Further information on authorisations, security clearances and briefings for system access can be found in the</w:t>
      </w:r>
      <w:r w:rsidR="00E10279">
        <w:t xml:space="preserve"> access to systems and their resources </w:t>
      </w:r>
      <w:r w:rsidRPr="00DF7362">
        <w:t xml:space="preserve">section of the </w:t>
      </w:r>
      <w:r w:rsidR="001809F6" w:rsidRPr="00DF7362">
        <w:rPr>
          <w:rStyle w:val="BookTitle"/>
        </w:rPr>
        <w:t xml:space="preserve">Guidelines for </w:t>
      </w:r>
      <w:r w:rsidR="00E10279">
        <w:rPr>
          <w:rStyle w:val="BookTitle"/>
        </w:rPr>
        <w:t>P</w:t>
      </w:r>
      <w:r w:rsidRPr="00DF7362">
        <w:rPr>
          <w:rStyle w:val="BookTitle"/>
        </w:rPr>
        <w:t xml:space="preserve">ersonnel </w:t>
      </w:r>
      <w:r w:rsidR="00E10279">
        <w:rPr>
          <w:rStyle w:val="BookTitle"/>
        </w:rPr>
        <w:t>S</w:t>
      </w:r>
      <w:r w:rsidRPr="00DF7362">
        <w:rPr>
          <w:rStyle w:val="BookTitle"/>
        </w:rPr>
        <w:t>ecurity</w:t>
      </w:r>
      <w:r w:rsidRPr="00DF7362">
        <w:t>.</w:t>
      </w:r>
    </w:p>
    <w:p w14:paraId="3C71C76D" w14:textId="1CA8475F" w:rsidR="00985E29" w:rsidRDefault="00985E29" w:rsidP="0081795B">
      <w:pPr>
        <w:pStyle w:val="BodyText"/>
      </w:pPr>
      <w:r w:rsidRPr="00DF7362">
        <w:lastRenderedPageBreak/>
        <w:t>Further information on restricting administrative privileges can be found in the</w:t>
      </w:r>
      <w:r w:rsidR="00385589" w:rsidRPr="00DF7362">
        <w:t xml:space="preserve"> ACSC’s</w:t>
      </w:r>
      <w:r w:rsidRPr="00DF7362">
        <w:t xml:space="preserve"> </w:t>
      </w:r>
      <w:r w:rsidRPr="00DF7362">
        <w:rPr>
          <w:rStyle w:val="BookTitle"/>
        </w:rPr>
        <w:t>Restricting Administrative Privileges</w:t>
      </w:r>
      <w:r w:rsidRPr="00DF7362">
        <w:t xml:space="preserve"> publication at</w:t>
      </w:r>
      <w:hyperlink w:history="1"/>
      <w:r w:rsidR="00FC18D6">
        <w:rPr>
          <w:rStyle w:val="Hyperlink"/>
          <w:u w:val="none"/>
        </w:rPr>
        <w:t xml:space="preserve"> </w:t>
      </w:r>
      <w:hyperlink r:id="rId93" w:history="1">
        <w:r w:rsidR="00FC18D6" w:rsidRPr="00146145">
          <w:rPr>
            <w:rStyle w:val="Hyperlink"/>
          </w:rPr>
          <w:t>https://www.cyber.gov.au/acsc/view-all-content/publications/restricting-administrative-privileges</w:t>
        </w:r>
      </w:hyperlink>
      <w:r w:rsidRPr="00DF7362">
        <w:t>.</w:t>
      </w:r>
    </w:p>
    <w:p w14:paraId="73FC671A" w14:textId="1DC73236" w:rsidR="00985E29" w:rsidRDefault="00985E29" w:rsidP="0081795B">
      <w:pPr>
        <w:pStyle w:val="BodyText"/>
      </w:pPr>
      <w:r w:rsidRPr="00DF7362">
        <w:t>Further information on implementing multi-factor authentication can be found in the</w:t>
      </w:r>
      <w:r w:rsidR="00385589" w:rsidRPr="00DF7362">
        <w:t xml:space="preserve"> ACSC’s</w:t>
      </w:r>
      <w:r w:rsidRPr="00DF7362">
        <w:t xml:space="preserve"> </w:t>
      </w:r>
      <w:r w:rsidR="003A46B1">
        <w:rPr>
          <w:rStyle w:val="BookTitle"/>
        </w:rPr>
        <w:t>Implementing M</w:t>
      </w:r>
      <w:r w:rsidR="000323D5">
        <w:rPr>
          <w:rStyle w:val="BookTitle"/>
        </w:rPr>
        <w:t>ulti-F</w:t>
      </w:r>
      <w:r w:rsidRPr="00DF7362">
        <w:rPr>
          <w:rStyle w:val="BookTitle"/>
        </w:rPr>
        <w:t>actor Authentication</w:t>
      </w:r>
      <w:r w:rsidRPr="00DF7362">
        <w:t xml:space="preserve"> publication at</w:t>
      </w:r>
      <w:hyperlink w:history="1"/>
      <w:r w:rsidR="00FC18D6">
        <w:rPr>
          <w:rStyle w:val="Hyperlink"/>
          <w:u w:val="none"/>
        </w:rPr>
        <w:t xml:space="preserve"> </w:t>
      </w:r>
      <w:hyperlink r:id="rId94" w:history="1">
        <w:r w:rsidR="00FC18D6" w:rsidRPr="00146145">
          <w:rPr>
            <w:rStyle w:val="Hyperlink"/>
          </w:rPr>
          <w:t>https://www.cyber.gov.au/acsc/view-all-content/publications/implementing-multi-factor-authentication</w:t>
        </w:r>
      </w:hyperlink>
      <w:r w:rsidRPr="00DF7362">
        <w:t>.</w:t>
      </w:r>
    </w:p>
    <w:p w14:paraId="5C4AB646" w14:textId="65CF877A" w:rsidR="000F51BD" w:rsidRDefault="000F51BD" w:rsidP="0081795B">
      <w:pPr>
        <w:pStyle w:val="BodyText"/>
      </w:pPr>
      <w:r>
        <w:t xml:space="preserve">Further information creating strong passphrases can be found in the ACSC’s </w:t>
      </w:r>
      <w:r w:rsidRPr="000F51BD">
        <w:rPr>
          <w:rStyle w:val="BookTitle"/>
        </w:rPr>
        <w:t>Creating Strong Passphrases</w:t>
      </w:r>
      <w:r>
        <w:t xml:space="preserve"> publication at </w:t>
      </w:r>
      <w:hyperlink r:id="rId95" w:history="1">
        <w:r w:rsidRPr="00852AB6">
          <w:rPr>
            <w:rStyle w:val="Hyperlink"/>
          </w:rPr>
          <w:t>https://www.cyber.gov.au/acsc/view-all-content/publications/creating-strong-passphrases</w:t>
        </w:r>
      </w:hyperlink>
      <w:r>
        <w:t>.</w:t>
      </w:r>
    </w:p>
    <w:p w14:paraId="72BCBD98" w14:textId="55294230" w:rsidR="00A6564C" w:rsidRDefault="00985E29" w:rsidP="0081795B">
      <w:pPr>
        <w:pStyle w:val="BodyText"/>
      </w:pPr>
      <w:r w:rsidRPr="00DF7362">
        <w:t>Further information on mitigating the use of stolen credentials can be found in the</w:t>
      </w:r>
      <w:r w:rsidR="00385589" w:rsidRPr="00DF7362">
        <w:t xml:space="preserve"> ACSC’s</w:t>
      </w:r>
      <w:r w:rsidRPr="00DF7362">
        <w:t xml:space="preserve"> </w:t>
      </w:r>
      <w:r w:rsidRPr="00DF7362">
        <w:rPr>
          <w:rStyle w:val="BookTitle"/>
        </w:rPr>
        <w:t>Mitigating the Use of Stolen Credentials</w:t>
      </w:r>
      <w:r w:rsidRPr="00DF7362">
        <w:t xml:space="preserve"> publication at</w:t>
      </w:r>
      <w:hyperlink w:history="1"/>
      <w:r w:rsidR="00FC18D6">
        <w:rPr>
          <w:rStyle w:val="Hyperlink"/>
          <w:u w:val="none"/>
        </w:rPr>
        <w:t xml:space="preserve"> </w:t>
      </w:r>
      <w:hyperlink r:id="rId96" w:history="1">
        <w:r w:rsidR="00256E02" w:rsidRPr="00BA14F2">
          <w:rPr>
            <w:rStyle w:val="Hyperlink"/>
          </w:rPr>
          <w:t>https://www.cyber.gov.au/acsc/view-all-content/publications/mitigating-use-stolen-credentials</w:t>
        </w:r>
      </w:hyperlink>
      <w:r w:rsidRPr="00DF7362">
        <w:t>.</w:t>
      </w:r>
    </w:p>
    <w:p w14:paraId="5E8E412C" w14:textId="684184A6" w:rsidR="00DB31C5" w:rsidRDefault="005460F5" w:rsidP="0081795B">
      <w:pPr>
        <w:pStyle w:val="BodyText"/>
      </w:pPr>
      <w:r>
        <w:t xml:space="preserve">Further information on </w:t>
      </w:r>
      <w:r w:rsidR="00DB31C5">
        <w:t xml:space="preserve">randomly generating passphrases can be found at the Electronic Frontier Foundation’s website at </w:t>
      </w:r>
      <w:hyperlink r:id="rId97" w:history="1">
        <w:r w:rsidR="00DB31C5" w:rsidRPr="0017777F">
          <w:rPr>
            <w:rStyle w:val="Hyperlink"/>
          </w:rPr>
          <w:t>https://www.eff.org/dice</w:t>
        </w:r>
      </w:hyperlink>
      <w:r w:rsidR="00DB31C5">
        <w:t xml:space="preserve"> (preferably using five dice rolls and the long word list) while a random five dice roller can be found at </w:t>
      </w:r>
      <w:hyperlink r:id="rId98" w:history="1">
        <w:r w:rsidR="00DB31C5" w:rsidRPr="0017777F">
          <w:rPr>
            <w:rStyle w:val="Hyperlink"/>
          </w:rPr>
          <w:t>https://www.random.org/dice/?num=5</w:t>
        </w:r>
      </w:hyperlink>
      <w:r w:rsidR="00DB31C5">
        <w:t>.</w:t>
      </w:r>
    </w:p>
    <w:p w14:paraId="086911A6" w14:textId="77777777" w:rsidR="00A6564C" w:rsidRPr="004C3415" w:rsidRDefault="00A6564C" w:rsidP="004C3415">
      <w:pPr>
        <w:pStyle w:val="Heading2"/>
      </w:pPr>
      <w:bookmarkStart w:id="105" w:name="_Toc72181383"/>
      <w:r w:rsidRPr="004C3415">
        <w:t>Virtualisation hardening</w:t>
      </w:r>
      <w:bookmarkEnd w:id="105"/>
    </w:p>
    <w:p w14:paraId="19552CB8" w14:textId="77777777" w:rsidR="00381795" w:rsidRPr="00535892" w:rsidRDefault="00381795" w:rsidP="00535892">
      <w:pPr>
        <w:pStyle w:val="Heading3"/>
      </w:pPr>
      <w:r w:rsidRPr="00535892">
        <w:t>Containerisation</w:t>
      </w:r>
    </w:p>
    <w:p w14:paraId="5FD834DB" w14:textId="3A84B1A9" w:rsidR="00381795" w:rsidRDefault="00381795" w:rsidP="00381795">
      <w:pPr>
        <w:pStyle w:val="BodyText"/>
      </w:pPr>
      <w:r>
        <w:t xml:space="preserve">Containers allow for versatile deployment of systems, and can be used to quickly scale systems. However, they are still systems that run software and should be treated as any other system. Application of security controls in a containerised environment may take a different form when compared to other types of systems. For example, patching operating systems on workstations may be actioned differently to ensuring that a patched image is being used for a container, however the principle is the same. </w:t>
      </w:r>
      <w:r w:rsidR="009F2F8B">
        <w:t>In general, t</w:t>
      </w:r>
      <w:r>
        <w:t xml:space="preserve">he same </w:t>
      </w:r>
      <w:r w:rsidR="009F2F8B">
        <w:t xml:space="preserve">security </w:t>
      </w:r>
      <w:r>
        <w:t xml:space="preserve">risks that apply to non-containerised systems would likely apply to containerised </w:t>
      </w:r>
      <w:r w:rsidR="009F2F8B">
        <w:t>systems</w:t>
      </w:r>
      <w:r>
        <w:t>.</w:t>
      </w:r>
    </w:p>
    <w:p w14:paraId="39523C5A" w14:textId="405D3317" w:rsidR="00A6564C" w:rsidRPr="00535892" w:rsidRDefault="00A6564C" w:rsidP="00535892">
      <w:pPr>
        <w:pStyle w:val="Heading3"/>
      </w:pPr>
      <w:r w:rsidRPr="00535892">
        <w:t>Functional separation between computing environments</w:t>
      </w:r>
    </w:p>
    <w:p w14:paraId="22E2120D" w14:textId="77777777" w:rsidR="00A6564C" w:rsidRPr="00DF7362" w:rsidRDefault="00A6564C" w:rsidP="00A6564C">
      <w:pPr>
        <w:pStyle w:val="BodyText"/>
      </w:pPr>
      <w:r w:rsidRPr="00DF7362">
        <w:t>Software-based isolation mechanisms are commonly used to share a physical server’s hardware among multiple computing environments. The benefits of using software-based isolation mechanisms to share a physical server’s hardware include increasing the range of activities that it can be used for and maximising the utilisation of its hardware.</w:t>
      </w:r>
    </w:p>
    <w:p w14:paraId="55DB4FE4" w14:textId="77777777" w:rsidR="00A6564C" w:rsidRPr="00DF7362" w:rsidRDefault="00A6564C" w:rsidP="00A6564C">
      <w:pPr>
        <w:pStyle w:val="BodyText"/>
      </w:pPr>
      <w:r w:rsidRPr="00DF7362">
        <w:t>A computing environment could consist of an entire operating system installed in a virtual machine where the isolation mechanism is a hypervisor, as is commonly used in cloud services providing Infrastructure as a Service. Alternatively, a computing environment could consist of an application which uses the shared kernel of the underlying operating system of the physical server where the isolation mechanisms are application containers or application sandboxes, as is commonly used in cloud services providing Platform as a Service. The logical separation of data within a single application, which is commonly used in cloud services providing Software as a Service, is not considered to be the same as multiple computing environments.</w:t>
      </w:r>
    </w:p>
    <w:p w14:paraId="5994CF7E" w14:textId="77777777" w:rsidR="00A6564C" w:rsidRPr="00DF7362" w:rsidRDefault="00A6564C" w:rsidP="00A6564C">
      <w:pPr>
        <w:pStyle w:val="BodyText"/>
      </w:pPr>
      <w:r w:rsidRPr="00DF7362">
        <w:t>An adversary who has compromised a single computing environment, or who legitimately controls a single computing environment, might exploit a misconfiguration or security vulnerability in the isolation mechanism to compromise other computing environments on the same physical server, or compromise the underlying operating system of the physical server.</w:t>
      </w:r>
    </w:p>
    <w:p w14:paraId="3CE903AB" w14:textId="47F16042" w:rsidR="00A6564C" w:rsidRPr="00646E8A" w:rsidRDefault="00A6564C" w:rsidP="00A6564C">
      <w:pPr>
        <w:pStyle w:val="IntenseHeading"/>
      </w:pPr>
      <w:r w:rsidRPr="00646E8A">
        <w:t xml:space="preserve">Security Control: 1460; Revision: </w:t>
      </w:r>
      <w:r w:rsidR="00B9585C">
        <w:t>2</w:t>
      </w:r>
      <w:r w:rsidRPr="00646E8A">
        <w:t xml:space="preserve">; Updated: </w:t>
      </w:r>
      <w:r w:rsidR="00776267">
        <w:t>Aug-20</w:t>
      </w:r>
      <w:r w:rsidRPr="00646E8A">
        <w:t>; Applicability: O, P, S, TS</w:t>
      </w:r>
    </w:p>
    <w:p w14:paraId="444F0A6B" w14:textId="0CCE8551" w:rsidR="00A6564C" w:rsidRPr="00845B51" w:rsidRDefault="00A6564C" w:rsidP="00845B51">
      <w:pPr>
        <w:rPr>
          <w:rStyle w:val="IntenseEmphasis"/>
        </w:rPr>
      </w:pPr>
      <w:r w:rsidRPr="00845B51">
        <w:rPr>
          <w:rStyle w:val="IntenseEmphasis"/>
        </w:rPr>
        <w:t>When using a software-based isolation mechanism to share a physical server’s hardware</w:t>
      </w:r>
      <w:r w:rsidR="00B9585C" w:rsidRPr="00845B51">
        <w:rPr>
          <w:rStyle w:val="IntenseEmphasis"/>
        </w:rPr>
        <w:t xml:space="preserve">, </w:t>
      </w:r>
      <w:r w:rsidRPr="00845B51">
        <w:rPr>
          <w:rStyle w:val="IntenseEmphasis"/>
        </w:rPr>
        <w:t>the isolation mechanism is from a vendor that uses secure coding practices and, when security vulnerabilities have been identified, develops and distributes patches in a timely manner</w:t>
      </w:r>
      <w:r w:rsidR="00B9585C" w:rsidRPr="00845B51">
        <w:rPr>
          <w:rStyle w:val="IntenseEmphasis"/>
        </w:rPr>
        <w:t>.</w:t>
      </w:r>
    </w:p>
    <w:p w14:paraId="3A6458CC" w14:textId="7E988286" w:rsidR="00B9585C" w:rsidRPr="00646E8A" w:rsidRDefault="00B9585C" w:rsidP="00B9585C">
      <w:pPr>
        <w:pStyle w:val="IntenseHeading"/>
      </w:pPr>
      <w:r w:rsidRPr="00646E8A">
        <w:t xml:space="preserve">Security Control: </w:t>
      </w:r>
      <w:r>
        <w:t>1</w:t>
      </w:r>
      <w:r w:rsidR="000A49A5">
        <w:t>604</w:t>
      </w:r>
      <w:r w:rsidRPr="00646E8A">
        <w:t xml:space="preserve">; Revision: </w:t>
      </w:r>
      <w:r>
        <w:t>0</w:t>
      </w:r>
      <w:r w:rsidRPr="00646E8A">
        <w:t xml:space="preserve">; Updated: </w:t>
      </w:r>
      <w:r w:rsidR="00776267">
        <w:t>Aug-20</w:t>
      </w:r>
      <w:r w:rsidRPr="00646E8A">
        <w:t>; Applicability: O, P, S, TS</w:t>
      </w:r>
    </w:p>
    <w:p w14:paraId="36AF56C3" w14:textId="5B1B5991" w:rsidR="00B9585C" w:rsidRPr="00845B51" w:rsidRDefault="00B9585C" w:rsidP="00845B51">
      <w:pPr>
        <w:rPr>
          <w:rStyle w:val="IntenseEmphasis"/>
        </w:rPr>
      </w:pPr>
      <w:r w:rsidRPr="00845B51">
        <w:rPr>
          <w:rStyle w:val="IntenseEmphasis"/>
        </w:rPr>
        <w:lastRenderedPageBreak/>
        <w:t>When using a software-based isolation mechanism to share a physical server’s hardware, the configuration of the isolation mechanism is hardened by removing unneeded functionality and restricting access to the administrative interface used to manage the isolation mechanism.</w:t>
      </w:r>
    </w:p>
    <w:p w14:paraId="5E35C46A" w14:textId="32E3331B" w:rsidR="00B9585C" w:rsidRPr="00646E8A" w:rsidRDefault="00B9585C" w:rsidP="00B9585C">
      <w:pPr>
        <w:pStyle w:val="IntenseHeading"/>
      </w:pPr>
      <w:r w:rsidRPr="00646E8A">
        <w:t xml:space="preserve">Security Control: </w:t>
      </w:r>
      <w:r>
        <w:t>1</w:t>
      </w:r>
      <w:r w:rsidR="000A49A5">
        <w:t>605</w:t>
      </w:r>
      <w:r w:rsidRPr="00646E8A">
        <w:t xml:space="preserve">; Revision: </w:t>
      </w:r>
      <w:r>
        <w:t>0</w:t>
      </w:r>
      <w:r w:rsidRPr="00646E8A">
        <w:t xml:space="preserve">; Updated: </w:t>
      </w:r>
      <w:r w:rsidR="00776267">
        <w:t>Aug-20</w:t>
      </w:r>
      <w:r w:rsidRPr="00646E8A">
        <w:t>; Applicability: O, P, S, TS</w:t>
      </w:r>
    </w:p>
    <w:p w14:paraId="4FBD0E51" w14:textId="15CBADC5" w:rsidR="00B9585C" w:rsidRPr="00845B51" w:rsidRDefault="00B9585C" w:rsidP="00845B51">
      <w:pPr>
        <w:rPr>
          <w:rStyle w:val="IntenseEmphasis"/>
        </w:rPr>
      </w:pPr>
      <w:r w:rsidRPr="00845B51">
        <w:rPr>
          <w:rStyle w:val="IntenseEmphasis"/>
        </w:rPr>
        <w:t>When using a software-based isolation mechanism to share a physical server’s hardware, the underlying operating system running on the server is hardened.</w:t>
      </w:r>
    </w:p>
    <w:p w14:paraId="142B9E01" w14:textId="24EF8FD5" w:rsidR="00B9585C" w:rsidRPr="00646E8A" w:rsidRDefault="00B9585C" w:rsidP="00B9585C">
      <w:pPr>
        <w:pStyle w:val="IntenseHeading"/>
      </w:pPr>
      <w:r w:rsidRPr="00646E8A">
        <w:t xml:space="preserve">Security Control: </w:t>
      </w:r>
      <w:r>
        <w:t>1</w:t>
      </w:r>
      <w:r w:rsidR="000A49A5">
        <w:t>606</w:t>
      </w:r>
      <w:r w:rsidRPr="00646E8A">
        <w:t xml:space="preserve">; Revision: </w:t>
      </w:r>
      <w:r>
        <w:t>0</w:t>
      </w:r>
      <w:r w:rsidRPr="00646E8A">
        <w:t xml:space="preserve">; Updated: </w:t>
      </w:r>
      <w:r w:rsidR="00776267">
        <w:t>Aug-20</w:t>
      </w:r>
      <w:r w:rsidRPr="00646E8A">
        <w:t>; Applicability: O, P, S, TS</w:t>
      </w:r>
    </w:p>
    <w:p w14:paraId="68594515" w14:textId="5637F788" w:rsidR="00B9585C" w:rsidRPr="00845B51" w:rsidRDefault="00B9585C" w:rsidP="00845B51">
      <w:pPr>
        <w:rPr>
          <w:rStyle w:val="IntenseEmphasis"/>
        </w:rPr>
      </w:pPr>
      <w:r w:rsidRPr="00845B51">
        <w:rPr>
          <w:rStyle w:val="IntenseEmphasis"/>
        </w:rPr>
        <w:t>When using a software-based isolation mechanism to share a physical server’s hardware, patches are applied to the isolation mechanism and underlying operating system in a timely manner.</w:t>
      </w:r>
    </w:p>
    <w:p w14:paraId="0BFAB81B" w14:textId="307E0DE9" w:rsidR="00B9585C" w:rsidRPr="00646E8A" w:rsidRDefault="00B9585C" w:rsidP="00B9585C">
      <w:pPr>
        <w:pStyle w:val="IntenseHeading"/>
      </w:pPr>
      <w:r w:rsidRPr="00646E8A">
        <w:t xml:space="preserve">Security Control: </w:t>
      </w:r>
      <w:r>
        <w:t>1</w:t>
      </w:r>
      <w:r w:rsidR="000A49A5">
        <w:t>607</w:t>
      </w:r>
      <w:r w:rsidRPr="00646E8A">
        <w:t xml:space="preserve">; Revision: </w:t>
      </w:r>
      <w:r>
        <w:t>0</w:t>
      </w:r>
      <w:r w:rsidRPr="00646E8A">
        <w:t xml:space="preserve">; Updated: </w:t>
      </w:r>
      <w:r w:rsidR="00776267">
        <w:t>Aug-20</w:t>
      </w:r>
      <w:r w:rsidRPr="00646E8A">
        <w:t>; Applicability: O, P, S, TS</w:t>
      </w:r>
    </w:p>
    <w:p w14:paraId="6535CB42" w14:textId="352FA06B" w:rsidR="00B9585C" w:rsidRPr="00845B51" w:rsidRDefault="00B9585C" w:rsidP="00845B51">
      <w:pPr>
        <w:rPr>
          <w:rStyle w:val="IntenseEmphasis"/>
        </w:rPr>
      </w:pPr>
      <w:r w:rsidRPr="00845B51">
        <w:rPr>
          <w:rStyle w:val="IntenseEmphasis"/>
        </w:rPr>
        <w:t>When using a software-based isolation mechanism to share a physical server’s hardware, integrity and log monitoring are performed for the isolation mechanism and underlying operating system in a timely manner.</w:t>
      </w:r>
    </w:p>
    <w:p w14:paraId="44CCDAA5" w14:textId="77777777" w:rsidR="009A656E" w:rsidRDefault="009A656E" w:rsidP="009A656E">
      <w:pPr>
        <w:pStyle w:val="IntenseHeading"/>
      </w:pPr>
      <w:r>
        <w:t>Security Control: 1462; Revision: 1; Updated: Jul-19; Applicability: P</w:t>
      </w:r>
    </w:p>
    <w:p w14:paraId="01ECC855" w14:textId="77777777" w:rsidR="009A656E" w:rsidRDefault="009A656E" w:rsidP="009A656E">
      <w:pPr>
        <w:rPr>
          <w:rStyle w:val="IntenseEmphasis"/>
        </w:rPr>
      </w:pPr>
      <w:r>
        <w:rPr>
          <w:rStyle w:val="IntenseEmphasis"/>
        </w:rPr>
        <w:t>When using a software-based isolation mechanism to share a physical server’s hardware, the physical server and all computing environments running on the physical server are of the same classification.</w:t>
      </w:r>
    </w:p>
    <w:p w14:paraId="414A80ED" w14:textId="0F362E72" w:rsidR="00A6564C" w:rsidRPr="00646E8A" w:rsidRDefault="00A6564C" w:rsidP="00A6564C">
      <w:pPr>
        <w:pStyle w:val="IntenseHeading"/>
      </w:pPr>
      <w:r w:rsidRPr="00646E8A">
        <w:t xml:space="preserve">Security Control: 1461; Revision: </w:t>
      </w:r>
      <w:r w:rsidR="00DE5F63">
        <w:t>3</w:t>
      </w:r>
      <w:r w:rsidRPr="00646E8A">
        <w:t xml:space="preserve">; Updated: </w:t>
      </w:r>
      <w:r w:rsidR="00DE5F63">
        <w:t>Jan-21</w:t>
      </w:r>
      <w:r w:rsidRPr="00646E8A">
        <w:t>; Applicability: S, TS</w:t>
      </w:r>
    </w:p>
    <w:p w14:paraId="04581843" w14:textId="3AB2573F" w:rsidR="00A6564C" w:rsidRPr="00845B51" w:rsidRDefault="00A6564C" w:rsidP="00845B51">
      <w:pPr>
        <w:rPr>
          <w:rStyle w:val="IntenseEmphasis"/>
        </w:rPr>
      </w:pPr>
      <w:r w:rsidRPr="00845B51">
        <w:rPr>
          <w:rStyle w:val="IntenseEmphasis"/>
        </w:rPr>
        <w:t>When using a software-based isolation mechanism to share a physical server’s hardware, the physical server and all computing environments running on the physical server are of the same classification and within the same security domain.</w:t>
      </w:r>
    </w:p>
    <w:p w14:paraId="4D0D728C" w14:textId="77777777" w:rsidR="00A6564C" w:rsidRPr="00535892" w:rsidRDefault="00A6564C" w:rsidP="00535892">
      <w:pPr>
        <w:pStyle w:val="Heading3"/>
      </w:pPr>
      <w:r w:rsidRPr="00535892">
        <w:t>Further information</w:t>
      </w:r>
    </w:p>
    <w:p w14:paraId="6718FC2D" w14:textId="77777777" w:rsidR="00A525DB" w:rsidRPr="00A525DB" w:rsidRDefault="00A525DB" w:rsidP="00A525DB">
      <w:pPr>
        <w:pStyle w:val="BodyText"/>
      </w:pPr>
      <w:r w:rsidRPr="00A525DB">
        <w:t xml:space="preserve">Further information on hypervisor security can be found in </w:t>
      </w:r>
      <w:r>
        <w:t xml:space="preserve">National Institute of Standards and Technology (NIST) Special Publication (SP) </w:t>
      </w:r>
      <w:r w:rsidRPr="00A525DB">
        <w:t>800-</w:t>
      </w:r>
      <w:proofErr w:type="spellStart"/>
      <w:r w:rsidRPr="00A525DB">
        <w:t>125A</w:t>
      </w:r>
      <w:proofErr w:type="spellEnd"/>
      <w:r>
        <w:t xml:space="preserve"> Rev. 1,</w:t>
      </w:r>
      <w:r w:rsidRPr="00A525DB">
        <w:t xml:space="preserve"> </w:t>
      </w:r>
      <w:r w:rsidRPr="00A525DB">
        <w:rPr>
          <w:rStyle w:val="BookTitle"/>
        </w:rPr>
        <w:t>Security Recommendations for Server-based Hypervisor Platforms</w:t>
      </w:r>
      <w:r>
        <w:t xml:space="preserve">, </w:t>
      </w:r>
      <w:r w:rsidRPr="00A525DB">
        <w:t xml:space="preserve">at </w:t>
      </w:r>
      <w:hyperlink r:id="rId99" w:history="1">
        <w:r w:rsidRPr="00982FB7">
          <w:rPr>
            <w:rStyle w:val="Hyperlink"/>
          </w:rPr>
          <w:t>https://csrc.nist.gov/publications/detail/sp/800-125a/rev-1/final</w:t>
        </w:r>
      </w:hyperlink>
      <w:r>
        <w:t>.</w:t>
      </w:r>
    </w:p>
    <w:p w14:paraId="7233B226" w14:textId="448F3C3D" w:rsidR="0035532F" w:rsidRPr="00A525DB" w:rsidRDefault="00A525DB" w:rsidP="00A525DB">
      <w:pPr>
        <w:pStyle w:val="BodyText"/>
      </w:pPr>
      <w:r w:rsidRPr="00A525DB">
        <w:t xml:space="preserve">Further information on </w:t>
      </w:r>
      <w:r>
        <w:t>c</w:t>
      </w:r>
      <w:r w:rsidRPr="00A525DB">
        <w:t xml:space="preserve">ontainer </w:t>
      </w:r>
      <w:r>
        <w:t>s</w:t>
      </w:r>
      <w:r w:rsidRPr="00A525DB">
        <w:t xml:space="preserve">ecurity can be found in NIST SP 800-190 </w:t>
      </w:r>
      <w:r w:rsidRPr="00A525DB">
        <w:rPr>
          <w:rStyle w:val="BookTitle"/>
        </w:rPr>
        <w:t>Application Container Security Guide</w:t>
      </w:r>
      <w:r w:rsidRPr="00A525DB">
        <w:t xml:space="preserve"> at</w:t>
      </w:r>
      <w:r w:rsidRPr="00A525DB">
        <w:rPr>
          <w:rStyle w:val="Hyperlink"/>
          <w:color w:val="auto"/>
          <w:u w:val="none"/>
        </w:rPr>
        <w:t xml:space="preserve"> </w:t>
      </w:r>
      <w:hyperlink r:id="rId100" w:history="1">
        <w:r w:rsidRPr="00982FB7">
          <w:rPr>
            <w:rStyle w:val="Hyperlink"/>
          </w:rPr>
          <w:t>https://csrc.nist.gov/publications/detail/sp/800-190/final</w:t>
        </w:r>
      </w:hyperlink>
      <w:r w:rsidRPr="00A525DB">
        <w:rPr>
          <w:rStyle w:val="Hyperlink"/>
          <w:color w:val="auto"/>
          <w:u w:val="none"/>
        </w:rPr>
        <w:t>.</w:t>
      </w:r>
      <w:r w:rsidR="0035532F">
        <w:br w:type="page"/>
      </w:r>
    </w:p>
    <w:p w14:paraId="340EA705" w14:textId="239BA203" w:rsidR="00985E29" w:rsidRPr="004C3415" w:rsidRDefault="003A657E" w:rsidP="004C3415">
      <w:pPr>
        <w:pStyle w:val="Heading1"/>
      </w:pPr>
      <w:bookmarkStart w:id="106" w:name="_Toc41044804"/>
      <w:bookmarkStart w:id="107" w:name="_Toc72181384"/>
      <w:r w:rsidRPr="004C3415">
        <w:lastRenderedPageBreak/>
        <w:t xml:space="preserve">Guidelines for </w:t>
      </w:r>
      <w:r w:rsidR="00E975A3" w:rsidRPr="004C3415">
        <w:t>S</w:t>
      </w:r>
      <w:r w:rsidR="00985E29" w:rsidRPr="004C3415">
        <w:t xml:space="preserve">ystem </w:t>
      </w:r>
      <w:r w:rsidR="00E975A3" w:rsidRPr="004C3415">
        <w:t>M</w:t>
      </w:r>
      <w:r w:rsidR="00985E29" w:rsidRPr="004C3415">
        <w:t>anagement</w:t>
      </w:r>
      <w:bookmarkEnd w:id="106"/>
      <w:bookmarkEnd w:id="107"/>
    </w:p>
    <w:p w14:paraId="312A4B7A" w14:textId="77777777" w:rsidR="00985E29" w:rsidRPr="004C3415" w:rsidRDefault="00985E29" w:rsidP="004C3415">
      <w:pPr>
        <w:pStyle w:val="Heading2"/>
      </w:pPr>
      <w:bookmarkStart w:id="108" w:name="_Toc41044805"/>
      <w:bookmarkStart w:id="109" w:name="_Toc72181385"/>
      <w:r w:rsidRPr="004C3415">
        <w:t>System administration</w:t>
      </w:r>
      <w:bookmarkEnd w:id="108"/>
      <w:bookmarkEnd w:id="109"/>
    </w:p>
    <w:p w14:paraId="3E9E46EF" w14:textId="77777777" w:rsidR="00985E29" w:rsidRPr="00535892" w:rsidRDefault="00985E29" w:rsidP="00535892">
      <w:pPr>
        <w:pStyle w:val="Heading3"/>
      </w:pPr>
      <w:r w:rsidRPr="00535892">
        <w:t>What is secure system administration</w:t>
      </w:r>
    </w:p>
    <w:p w14:paraId="56CE5381" w14:textId="77777777" w:rsidR="00496983" w:rsidRDefault="00496983" w:rsidP="00496983">
      <w:pPr>
        <w:pStyle w:val="BodyText"/>
      </w:pPr>
      <w:r>
        <w:t>Secure system administration allows organisations to be resilient in the face of targeted cyber intrusions by protecting administrator workstations and accounts from compromise, as well as making adversary movement throughout a network more difficult. If a secure system administration environment withstands a targeted cyber intrusion, incident response will be far more agile, the damage will be limited and remediation work will be completed faster.</w:t>
      </w:r>
    </w:p>
    <w:p w14:paraId="49A2826F" w14:textId="19771634" w:rsidR="00985E29" w:rsidRPr="00535892" w:rsidRDefault="00985E29" w:rsidP="00535892">
      <w:pPr>
        <w:pStyle w:val="Heading3"/>
      </w:pPr>
      <w:r w:rsidRPr="00535892">
        <w:t>Secure system administration of cloud</w:t>
      </w:r>
      <w:r w:rsidR="00E81C40" w:rsidRPr="00535892">
        <w:t xml:space="preserve"> services</w:t>
      </w:r>
    </w:p>
    <w:p w14:paraId="49EF8518" w14:textId="71C49C2E" w:rsidR="00E81C40" w:rsidRDefault="00E81C40" w:rsidP="00E81C40">
      <w:pPr>
        <w:pStyle w:val="BodyText"/>
      </w:pPr>
      <w:r>
        <w:t>Secure system</w:t>
      </w:r>
      <w:r w:rsidRPr="00DC1453">
        <w:t xml:space="preserve"> administration </w:t>
      </w:r>
      <w:r>
        <w:t>of</w:t>
      </w:r>
      <w:r w:rsidRPr="00DC1453">
        <w:t xml:space="preserve"> cloud services brings unique challenges when compared to the </w:t>
      </w:r>
      <w:r>
        <w:t xml:space="preserve">secure </w:t>
      </w:r>
      <w:r w:rsidRPr="00DC1453">
        <w:t xml:space="preserve">administration of on-premise </w:t>
      </w:r>
      <w:r>
        <w:t>assets</w:t>
      </w:r>
      <w:r w:rsidRPr="00DC1453">
        <w:t xml:space="preserve">. </w:t>
      </w:r>
      <w:r>
        <w:t xml:space="preserve">Notably, </w:t>
      </w:r>
      <w:r w:rsidRPr="00DC1453">
        <w:t xml:space="preserve">responsibility for </w:t>
      </w:r>
      <w:r>
        <w:t xml:space="preserve">system </w:t>
      </w:r>
      <w:r w:rsidRPr="00DC1453">
        <w:t>administration</w:t>
      </w:r>
      <w:r>
        <w:t xml:space="preserve"> of cloud services</w:t>
      </w:r>
      <w:r w:rsidRPr="00DC1453">
        <w:t xml:space="preserve"> is </w:t>
      </w:r>
      <w:r>
        <w:t xml:space="preserve">often </w:t>
      </w:r>
      <w:r w:rsidRPr="00DC1453">
        <w:t xml:space="preserve">shared between </w:t>
      </w:r>
      <w:r>
        <w:t>service providers and organisations</w:t>
      </w:r>
      <w:r w:rsidRPr="00DC1453">
        <w:t>.</w:t>
      </w:r>
      <w:r>
        <w:t xml:space="preserve"> As the technology stack and secure administration processes implemented by service providers are often opaque to organisations, organisations should consider a service provider’s control plane to operate within a different security domain. </w:t>
      </w:r>
      <w:r w:rsidRPr="00DC1453">
        <w:t xml:space="preserve">As such, </w:t>
      </w:r>
      <w:r>
        <w:t>the</w:t>
      </w:r>
      <w:r w:rsidRPr="00DC1453">
        <w:t xml:space="preserve"> security controls </w:t>
      </w:r>
      <w:r>
        <w:t xml:space="preserve">below </w:t>
      </w:r>
      <w:r w:rsidRPr="00DC1453">
        <w:t>may require adjustment.</w:t>
      </w:r>
    </w:p>
    <w:p w14:paraId="1C6A4A74" w14:textId="01FFB5D6" w:rsidR="00985E29" w:rsidRPr="00535892" w:rsidRDefault="00985E29" w:rsidP="00535892">
      <w:pPr>
        <w:pStyle w:val="Heading3"/>
      </w:pPr>
      <w:r w:rsidRPr="00535892">
        <w:t>Administrative accounts</w:t>
      </w:r>
    </w:p>
    <w:p w14:paraId="34B6F31F" w14:textId="6D8D935B" w:rsidR="00985E29" w:rsidRDefault="00985E29" w:rsidP="00985E29">
      <w:pPr>
        <w:pStyle w:val="BodyText"/>
      </w:pPr>
      <w:r w:rsidRPr="00DF7362">
        <w:t>The use of the same credentials on both an administrator workstation and a user workstation puts the administrator workstation at risk of compromise if the user workstation is compromised. The table below provides clarification on the use of different accounts.</w:t>
      </w:r>
    </w:p>
    <w:tbl>
      <w:tblPr>
        <w:tblStyle w:val="TableGrid"/>
        <w:tblW w:w="0" w:type="auto"/>
        <w:tblLook w:val="04A0" w:firstRow="1" w:lastRow="0" w:firstColumn="1" w:lastColumn="0" w:noHBand="0" w:noVBand="1"/>
      </w:tblPr>
      <w:tblGrid>
        <w:gridCol w:w="3248"/>
        <w:gridCol w:w="3249"/>
        <w:gridCol w:w="3249"/>
      </w:tblGrid>
      <w:tr w:rsidR="00496983" w:rsidRPr="00985867" w14:paraId="51F7CA94" w14:textId="77777777" w:rsidTr="00BB0342">
        <w:trPr>
          <w:cnfStyle w:val="100000000000" w:firstRow="1" w:lastRow="0" w:firstColumn="0" w:lastColumn="0" w:oddVBand="0" w:evenVBand="0" w:oddHBand="0" w:evenHBand="0" w:firstRowFirstColumn="0" w:firstRowLastColumn="0" w:lastRowFirstColumn="0" w:lastRowLastColumn="0"/>
        </w:trPr>
        <w:tc>
          <w:tcPr>
            <w:tcW w:w="3248" w:type="dxa"/>
          </w:tcPr>
          <w:p w14:paraId="3770C625" w14:textId="77777777" w:rsidR="00496983" w:rsidRPr="00985867" w:rsidRDefault="00496983" w:rsidP="00985867">
            <w:pPr>
              <w:pStyle w:val="TableHeading"/>
            </w:pPr>
            <w:r w:rsidRPr="00985867">
              <w:t>Regular User Account</w:t>
            </w:r>
          </w:p>
        </w:tc>
        <w:tc>
          <w:tcPr>
            <w:tcW w:w="3249" w:type="dxa"/>
          </w:tcPr>
          <w:p w14:paraId="7C6E4005" w14:textId="77777777" w:rsidR="00496983" w:rsidRPr="00985867" w:rsidRDefault="00496983" w:rsidP="00985867">
            <w:pPr>
              <w:pStyle w:val="TableHeading"/>
            </w:pPr>
            <w:r w:rsidRPr="00985867">
              <w:t>Unprivileged Administration Account</w:t>
            </w:r>
          </w:p>
        </w:tc>
        <w:tc>
          <w:tcPr>
            <w:tcW w:w="3249" w:type="dxa"/>
          </w:tcPr>
          <w:p w14:paraId="2C9B0411" w14:textId="77777777" w:rsidR="00496983" w:rsidRPr="00985867" w:rsidRDefault="00496983" w:rsidP="00985867">
            <w:pPr>
              <w:pStyle w:val="TableHeading"/>
            </w:pPr>
            <w:r w:rsidRPr="00985867">
              <w:t>Privileged Administration Account</w:t>
            </w:r>
          </w:p>
        </w:tc>
      </w:tr>
      <w:tr w:rsidR="00496983" w:rsidRPr="00023B93" w14:paraId="117799F4" w14:textId="77777777" w:rsidTr="00BB0342">
        <w:tc>
          <w:tcPr>
            <w:tcW w:w="3248" w:type="dxa"/>
          </w:tcPr>
          <w:p w14:paraId="2A2377C5" w14:textId="77777777" w:rsidR="00496983" w:rsidRPr="0077628D" w:rsidRDefault="00496983" w:rsidP="00BB0342">
            <w:pPr>
              <w:pStyle w:val="TableText"/>
            </w:pPr>
            <w:r w:rsidRPr="0077628D">
              <w:t>Unprivileged account</w:t>
            </w:r>
          </w:p>
        </w:tc>
        <w:tc>
          <w:tcPr>
            <w:tcW w:w="3249" w:type="dxa"/>
          </w:tcPr>
          <w:p w14:paraId="2DB6788A" w14:textId="77777777" w:rsidR="00496983" w:rsidRPr="0077628D" w:rsidRDefault="00496983" w:rsidP="00BB0342">
            <w:pPr>
              <w:pStyle w:val="TableText"/>
            </w:pPr>
            <w:r w:rsidRPr="0077628D">
              <w:t>Unprivileged account</w:t>
            </w:r>
          </w:p>
        </w:tc>
        <w:tc>
          <w:tcPr>
            <w:tcW w:w="3249" w:type="dxa"/>
          </w:tcPr>
          <w:p w14:paraId="4C3B13E8" w14:textId="77777777" w:rsidR="00496983" w:rsidRPr="0077628D" w:rsidRDefault="00496983" w:rsidP="00BB0342">
            <w:pPr>
              <w:pStyle w:val="TableText"/>
            </w:pPr>
            <w:r w:rsidRPr="0077628D">
              <w:t>Privileged account</w:t>
            </w:r>
          </w:p>
        </w:tc>
      </w:tr>
      <w:tr w:rsidR="00496983" w:rsidRPr="00023B93" w14:paraId="5ED8B6FE" w14:textId="77777777" w:rsidTr="00BB0342">
        <w:tc>
          <w:tcPr>
            <w:tcW w:w="3248" w:type="dxa"/>
          </w:tcPr>
          <w:p w14:paraId="3459E3FB" w14:textId="77777777" w:rsidR="00496983" w:rsidRDefault="00496983" w:rsidP="00BB0342">
            <w:pPr>
              <w:pStyle w:val="TableText"/>
            </w:pPr>
            <w:r w:rsidRPr="0077628D">
              <w:t>Used for web and email access</w:t>
            </w:r>
          </w:p>
          <w:p w14:paraId="778BF2D1" w14:textId="77777777" w:rsidR="00496983" w:rsidRPr="0077628D" w:rsidRDefault="00496983" w:rsidP="00BB0342">
            <w:pPr>
              <w:pStyle w:val="TableText"/>
            </w:pPr>
            <w:r>
              <w:t>Used for d</w:t>
            </w:r>
            <w:r w:rsidRPr="0077628D">
              <w:t>ay-to-day non-administrative tasks</w:t>
            </w:r>
          </w:p>
        </w:tc>
        <w:tc>
          <w:tcPr>
            <w:tcW w:w="3249" w:type="dxa"/>
          </w:tcPr>
          <w:p w14:paraId="4EEF2593" w14:textId="77777777" w:rsidR="00496983" w:rsidRDefault="00496983" w:rsidP="00BB0342">
            <w:pPr>
              <w:pStyle w:val="TableText"/>
            </w:pPr>
            <w:r>
              <w:t>Used for a</w:t>
            </w:r>
            <w:r w:rsidRPr="0077628D">
              <w:t>uthentication to dedicated administrator workstation</w:t>
            </w:r>
          </w:p>
          <w:p w14:paraId="478156BD" w14:textId="77777777" w:rsidR="00496983" w:rsidRPr="0077628D" w:rsidRDefault="00496983" w:rsidP="00BB0342">
            <w:pPr>
              <w:pStyle w:val="TableText"/>
            </w:pPr>
            <w:r>
              <w:t>Used for a</w:t>
            </w:r>
            <w:r w:rsidRPr="0077628D">
              <w:t>uthentication to jump server(s)</w:t>
            </w:r>
          </w:p>
        </w:tc>
        <w:tc>
          <w:tcPr>
            <w:tcW w:w="3249" w:type="dxa"/>
          </w:tcPr>
          <w:p w14:paraId="47E95E70" w14:textId="77777777" w:rsidR="00496983" w:rsidRPr="0077628D" w:rsidRDefault="00496983" w:rsidP="00BB0342">
            <w:pPr>
              <w:pStyle w:val="TableText"/>
            </w:pPr>
            <w:r w:rsidRPr="0077628D">
              <w:t>Used for performance of administration tasks</w:t>
            </w:r>
          </w:p>
        </w:tc>
      </w:tr>
      <w:tr w:rsidR="00496983" w:rsidRPr="00023B93" w14:paraId="35597992" w14:textId="77777777" w:rsidTr="00BB0342">
        <w:tc>
          <w:tcPr>
            <w:tcW w:w="3248" w:type="dxa"/>
          </w:tcPr>
          <w:p w14:paraId="3AF112FA" w14:textId="77777777" w:rsidR="00496983" w:rsidRPr="0077628D" w:rsidRDefault="00496983" w:rsidP="00BB0342">
            <w:pPr>
              <w:pStyle w:val="TableText"/>
            </w:pPr>
          </w:p>
        </w:tc>
        <w:tc>
          <w:tcPr>
            <w:tcW w:w="3249" w:type="dxa"/>
          </w:tcPr>
          <w:p w14:paraId="4D71DF74" w14:textId="6EB3CFCA" w:rsidR="00496983" w:rsidRPr="0077628D" w:rsidRDefault="00496983" w:rsidP="00BB0342">
            <w:pPr>
              <w:pStyle w:val="TableText"/>
            </w:pPr>
            <w:r w:rsidRPr="0077628D">
              <w:t xml:space="preserve">Different username and </w:t>
            </w:r>
            <w:r>
              <w:t>passphrase</w:t>
            </w:r>
            <w:r w:rsidRPr="0077628D">
              <w:t xml:space="preserve"> to </w:t>
            </w:r>
            <w:r>
              <w:t>r</w:t>
            </w:r>
            <w:r w:rsidRPr="0077628D">
              <w:t xml:space="preserve">egular </w:t>
            </w:r>
            <w:r>
              <w:t>u</w:t>
            </w:r>
            <w:r w:rsidRPr="0077628D">
              <w:t xml:space="preserve">ser </w:t>
            </w:r>
            <w:r>
              <w:t>a</w:t>
            </w:r>
            <w:r w:rsidRPr="0077628D">
              <w:t>ccount</w:t>
            </w:r>
          </w:p>
        </w:tc>
        <w:tc>
          <w:tcPr>
            <w:tcW w:w="3249" w:type="dxa"/>
          </w:tcPr>
          <w:p w14:paraId="24964ECB" w14:textId="0726CFBD" w:rsidR="00496983" w:rsidRPr="0077628D" w:rsidRDefault="00496983" w:rsidP="00BB0342">
            <w:pPr>
              <w:pStyle w:val="TableText"/>
            </w:pPr>
            <w:r w:rsidRPr="0077628D">
              <w:t xml:space="preserve">Different username and </w:t>
            </w:r>
            <w:r>
              <w:t>passphrase</w:t>
            </w:r>
            <w:r w:rsidRPr="0077628D">
              <w:t xml:space="preserve"> to </w:t>
            </w:r>
            <w:r>
              <w:t>r</w:t>
            </w:r>
            <w:r w:rsidRPr="0077628D">
              <w:t xml:space="preserve">egular </w:t>
            </w:r>
            <w:r>
              <w:t>u</w:t>
            </w:r>
            <w:r w:rsidRPr="0077628D">
              <w:t xml:space="preserve">ser </w:t>
            </w:r>
            <w:r>
              <w:t>a</w:t>
            </w:r>
            <w:r w:rsidRPr="0077628D">
              <w:t>ccount</w:t>
            </w:r>
          </w:p>
        </w:tc>
      </w:tr>
    </w:tbl>
    <w:p w14:paraId="506F7825" w14:textId="49FB1740" w:rsidR="00BF6E0C" w:rsidRPr="00535892" w:rsidRDefault="00BF6E0C" w:rsidP="00535892">
      <w:pPr>
        <w:pStyle w:val="Heading3"/>
      </w:pPr>
      <w:r w:rsidRPr="00535892">
        <w:t>System administration process and procedures</w:t>
      </w:r>
    </w:p>
    <w:p w14:paraId="5F610CDD" w14:textId="6DCBDADE" w:rsidR="00BF6E0C" w:rsidRDefault="00BF6E0C" w:rsidP="00BF6E0C">
      <w:pPr>
        <w:pStyle w:val="BodyText"/>
      </w:pPr>
      <w:r>
        <w:t>A key component of secure system administration is ensuring that privileged actions are performed using an approved system administration process supported by system administration procedures. This will ensure that privileged actions are undertaken in a repeatable and accountable manner.</w:t>
      </w:r>
    </w:p>
    <w:p w14:paraId="494B982E" w14:textId="71C5BEB0" w:rsidR="00BF6E0C" w:rsidRPr="000E43A7" w:rsidRDefault="00BF6E0C" w:rsidP="00BF6E0C">
      <w:pPr>
        <w:pStyle w:val="IntenseHeading"/>
      </w:pPr>
      <w:r w:rsidRPr="000E43A7">
        <w:t xml:space="preserve">Security Control: 0042; Revision: </w:t>
      </w:r>
      <w:r>
        <w:t>4</w:t>
      </w:r>
      <w:r w:rsidRPr="000E43A7">
        <w:t xml:space="preserve">; Updated: </w:t>
      </w:r>
      <w:r>
        <w:t>Aug-19</w:t>
      </w:r>
      <w:r w:rsidRPr="000E43A7">
        <w:t>; Applicability: O, P, S, TS</w:t>
      </w:r>
    </w:p>
    <w:p w14:paraId="43D06C0F" w14:textId="105E600D" w:rsidR="00BF6E0C" w:rsidRPr="00845B51" w:rsidRDefault="00BF6E0C" w:rsidP="00845B51">
      <w:pPr>
        <w:rPr>
          <w:rStyle w:val="IntenseEmphasis"/>
        </w:rPr>
      </w:pPr>
      <w:r w:rsidRPr="00845B51">
        <w:rPr>
          <w:rStyle w:val="IntenseEmphasis"/>
        </w:rPr>
        <w:t>A system administration process, with supporting system administration procedures, is developed and implemented.</w:t>
      </w:r>
    </w:p>
    <w:p w14:paraId="2A10D5F1" w14:textId="033F58DF" w:rsidR="00985E29" w:rsidRPr="00535892" w:rsidRDefault="00985E29" w:rsidP="00535892">
      <w:pPr>
        <w:pStyle w:val="Heading3"/>
      </w:pPr>
      <w:r w:rsidRPr="00535892">
        <w:lastRenderedPageBreak/>
        <w:t>Separate administrator workstations</w:t>
      </w:r>
    </w:p>
    <w:p w14:paraId="62EC4655" w14:textId="77777777" w:rsidR="00985E29" w:rsidRPr="00DF7362" w:rsidRDefault="00985E29" w:rsidP="00985E29">
      <w:pPr>
        <w:pStyle w:val="BodyText"/>
      </w:pPr>
      <w:r w:rsidRPr="00DF7362">
        <w:t>One of the greatest threats to the security of a network as a whole is the compromise of a workstation used for administration activities. Providing a physically separate hardened administrator workstation to privileged users, in addition to their workstation used for unprivileged user access, provides greater assurance that privileged activities and credentials will not be compromised.</w:t>
      </w:r>
    </w:p>
    <w:p w14:paraId="1D53052C" w14:textId="77777777" w:rsidR="00985E29" w:rsidRPr="00DF7362" w:rsidRDefault="00985E29" w:rsidP="00985E29">
      <w:pPr>
        <w:pStyle w:val="BodyText"/>
      </w:pPr>
      <w:r w:rsidRPr="00DF7362">
        <w:t>Using different physical machines is considered the most secure solution to separate workstations; however, a risk-based approach may determine that a virtualisation-based solution is sufficient. In such cases, the unprivileged user environment should be the ‘guest’ and the administrative environment should be the ‘host’.</w:t>
      </w:r>
    </w:p>
    <w:p w14:paraId="783A00F0" w14:textId="062E5851" w:rsidR="00E51AB5" w:rsidRPr="00E51AB5" w:rsidRDefault="00985E29" w:rsidP="00E51AB5">
      <w:pPr>
        <w:pStyle w:val="IntenseHeading"/>
      </w:pPr>
      <w:r w:rsidRPr="00E51AB5">
        <w:t xml:space="preserve">Security Control: 1380; Revision: </w:t>
      </w:r>
      <w:r w:rsidR="007A3635">
        <w:t>4</w:t>
      </w:r>
      <w:r w:rsidRPr="00E51AB5">
        <w:t>; Updated</w:t>
      </w:r>
      <w:r w:rsidR="0098251F" w:rsidRPr="00E51AB5">
        <w:t xml:space="preserve">: </w:t>
      </w:r>
      <w:r w:rsidR="007A3635">
        <w:t>Oct-19</w:t>
      </w:r>
      <w:r w:rsidRPr="00E51AB5">
        <w:t>; Applicability: O, P</w:t>
      </w:r>
      <w:r w:rsidR="007A3635">
        <w:t>, S, TS</w:t>
      </w:r>
    </w:p>
    <w:p w14:paraId="14FA17BE" w14:textId="3573344D" w:rsidR="00985E29" w:rsidRPr="00845B51" w:rsidRDefault="00985E29" w:rsidP="00845B51">
      <w:pPr>
        <w:rPr>
          <w:rStyle w:val="IntenseEmphasis"/>
        </w:rPr>
      </w:pPr>
      <w:r w:rsidRPr="00845B51">
        <w:rPr>
          <w:rStyle w:val="IntenseEmphasis"/>
        </w:rPr>
        <w:t>Privileged users use a dedicated administrator workstation when performing privileged tasks.</w:t>
      </w:r>
    </w:p>
    <w:p w14:paraId="537B1278" w14:textId="6B2E631F" w:rsidR="00E51AB5" w:rsidRPr="00E51AB5" w:rsidRDefault="00985E29" w:rsidP="00E51AB5">
      <w:pPr>
        <w:pStyle w:val="IntenseHeading"/>
      </w:pPr>
      <w:r w:rsidRPr="00E51AB5">
        <w:t>Security Control: 1382; Revision: 2; Updated</w:t>
      </w:r>
      <w:r w:rsidR="0098251F" w:rsidRPr="00E51AB5">
        <w:t>: Sep-18</w:t>
      </w:r>
      <w:r w:rsidRPr="00E51AB5">
        <w:t>; Applicability: O, P, S, TS</w:t>
      </w:r>
    </w:p>
    <w:p w14:paraId="5BEDF469" w14:textId="4903CE2D" w:rsidR="00985E29" w:rsidRPr="00845B51" w:rsidRDefault="00985E29" w:rsidP="00845B51">
      <w:pPr>
        <w:rPr>
          <w:rStyle w:val="IntenseEmphasis"/>
        </w:rPr>
      </w:pPr>
      <w:r w:rsidRPr="00845B51">
        <w:rPr>
          <w:rStyle w:val="IntenseEmphasis"/>
        </w:rPr>
        <w:t>Privileged users are assigned an unprivileged administration account for authenticating to their dedicated administrator workstations.</w:t>
      </w:r>
    </w:p>
    <w:p w14:paraId="07B67740" w14:textId="6D9D7C2B" w:rsidR="00E51AB5" w:rsidRPr="00E51AB5" w:rsidRDefault="00985E29" w:rsidP="00E51AB5">
      <w:pPr>
        <w:pStyle w:val="IntenseHeading"/>
      </w:pPr>
      <w:r w:rsidRPr="00E51AB5">
        <w:t>Security Control: 1381; Revision: 2; Updated</w:t>
      </w:r>
      <w:r w:rsidR="0098251F" w:rsidRPr="00E51AB5">
        <w:t>: Sep-18</w:t>
      </w:r>
      <w:r w:rsidRPr="00E51AB5">
        <w:t>; Applicability: O, P, S, TS</w:t>
      </w:r>
    </w:p>
    <w:p w14:paraId="52C63D21" w14:textId="413EAFEA" w:rsidR="00985E29" w:rsidRPr="00845B51" w:rsidRDefault="00985E29" w:rsidP="00845B51">
      <w:pPr>
        <w:rPr>
          <w:rStyle w:val="IntenseEmphasis"/>
        </w:rPr>
      </w:pPr>
      <w:r w:rsidRPr="00845B51">
        <w:rPr>
          <w:rStyle w:val="IntenseEmphasis"/>
        </w:rPr>
        <w:t>Dedicated administrator workstations used for privileged tasks are prevented from communicating to assets not related to administrative activities.</w:t>
      </w:r>
    </w:p>
    <w:p w14:paraId="25887649" w14:textId="4DB16AA4" w:rsidR="00E51AB5" w:rsidRPr="00E51AB5" w:rsidRDefault="00985E29" w:rsidP="00E51AB5">
      <w:pPr>
        <w:pStyle w:val="IntenseHeading"/>
      </w:pPr>
      <w:r w:rsidRPr="00E51AB5">
        <w:t>Security Control: 1383; Revision: 2; Updated</w:t>
      </w:r>
      <w:r w:rsidR="0098251F" w:rsidRPr="00E51AB5">
        <w:t>: Sep-18</w:t>
      </w:r>
      <w:r w:rsidRPr="00E51AB5">
        <w:t>; Applicability: O, P, S, TS</w:t>
      </w:r>
    </w:p>
    <w:p w14:paraId="1A2404CA" w14:textId="1E9C20A8" w:rsidR="00985E29" w:rsidRPr="00845B51" w:rsidRDefault="00985E29" w:rsidP="00845B51">
      <w:pPr>
        <w:rPr>
          <w:rStyle w:val="IntenseEmphasis"/>
        </w:rPr>
      </w:pPr>
      <w:r w:rsidRPr="00845B51">
        <w:rPr>
          <w:rStyle w:val="IntenseEmphasis"/>
        </w:rPr>
        <w:t>All administrative infrastructure including, but not limited to, administrator workstations and jump servers are hardened.</w:t>
      </w:r>
    </w:p>
    <w:p w14:paraId="4E2EABFE" w14:textId="43B61147" w:rsidR="00985E29" w:rsidRPr="00535892" w:rsidRDefault="00985E29" w:rsidP="00535892">
      <w:pPr>
        <w:pStyle w:val="Heading3"/>
      </w:pPr>
      <w:r w:rsidRPr="00535892">
        <w:t>Dedicated administration zones and communication restrictions</w:t>
      </w:r>
    </w:p>
    <w:p w14:paraId="6F891C24" w14:textId="6D356246" w:rsidR="00985E29" w:rsidRPr="00DF7362" w:rsidRDefault="00985E29" w:rsidP="00985E29">
      <w:pPr>
        <w:pStyle w:val="BodyText"/>
      </w:pPr>
      <w:r w:rsidRPr="00DF7362">
        <w:t xml:space="preserve">Administration security can be improved by segregating administrator workstations from the wider network. This can be achieved a number of ways, such as via the use of </w:t>
      </w:r>
      <w:r w:rsidR="005248DB" w:rsidRPr="00DF7362">
        <w:t>Virtual Local Area Networks</w:t>
      </w:r>
      <w:r w:rsidRPr="00DF7362">
        <w:t>, firewalls, network access controls and Internet Protocol Security Server and Domain Isolation.</w:t>
      </w:r>
    </w:p>
    <w:p w14:paraId="7A098E5B" w14:textId="77777777" w:rsidR="00985E29" w:rsidRPr="00DF7362" w:rsidRDefault="00985E29" w:rsidP="00985E29">
      <w:pPr>
        <w:pStyle w:val="BodyText"/>
      </w:pPr>
      <w:r w:rsidRPr="00DF7362">
        <w:t>It is recommended that segmentation and segregation be applied regardless of whether privileged users have physically separate administrator workstations or not.</w:t>
      </w:r>
    </w:p>
    <w:p w14:paraId="24579F0D" w14:textId="191B1A68" w:rsidR="00E51AB5" w:rsidRPr="00E51AB5" w:rsidRDefault="00985E29" w:rsidP="00E51AB5">
      <w:pPr>
        <w:pStyle w:val="IntenseHeading"/>
      </w:pPr>
      <w:r w:rsidRPr="00E51AB5">
        <w:t>Security Control: 1385; Revision: 2; Updated</w:t>
      </w:r>
      <w:r w:rsidR="0098251F" w:rsidRPr="00E51AB5">
        <w:t>: Sep-18</w:t>
      </w:r>
      <w:r w:rsidRPr="00E51AB5">
        <w:t>; Applicability: O, P, S, TS</w:t>
      </w:r>
    </w:p>
    <w:p w14:paraId="5BA72DDF" w14:textId="709830C3" w:rsidR="00985E29" w:rsidRPr="00845B51" w:rsidRDefault="00985E29" w:rsidP="00845B51">
      <w:pPr>
        <w:rPr>
          <w:rStyle w:val="IntenseEmphasis"/>
        </w:rPr>
      </w:pPr>
      <w:r w:rsidRPr="00845B51">
        <w:rPr>
          <w:rStyle w:val="IntenseEmphasis"/>
        </w:rPr>
        <w:t>Administrator workstations are placed into a separate network zone to user workstations.</w:t>
      </w:r>
    </w:p>
    <w:p w14:paraId="3797A4BF" w14:textId="77777777" w:rsidR="00985E29" w:rsidRPr="00535892" w:rsidRDefault="00985E29" w:rsidP="00535892">
      <w:pPr>
        <w:pStyle w:val="Heading3"/>
      </w:pPr>
      <w:r w:rsidRPr="00535892">
        <w:t>Restriction of management traffic flows</w:t>
      </w:r>
    </w:p>
    <w:p w14:paraId="4F97F9F8" w14:textId="77777777" w:rsidR="00985E29" w:rsidRPr="00DF7362" w:rsidRDefault="00985E29" w:rsidP="00985E29">
      <w:pPr>
        <w:pStyle w:val="BodyText"/>
      </w:pPr>
      <w:r w:rsidRPr="00DF7362">
        <w:t>Limiting the flow of management traffic to only those network elements and segments explicitly required to communicate with each other can reduce the consequences of a network compromise and make it easier to detect if it does occur.</w:t>
      </w:r>
    </w:p>
    <w:p w14:paraId="145D7CFB" w14:textId="232A1126" w:rsidR="00985E29" w:rsidRPr="00DF7362" w:rsidRDefault="00985E29" w:rsidP="00985E29">
      <w:pPr>
        <w:pStyle w:val="BodyText"/>
      </w:pPr>
      <w:r w:rsidRPr="00DF7362">
        <w:t xml:space="preserve">Although user workstations will have a need to communicate with critical assets such as web servers or domain controllers in order to function, it is highly unlikely that they will need to send or receive management traffic (such as Remote Desktop Protocol </w:t>
      </w:r>
      <w:r w:rsidR="00C6698D">
        <w:t>[</w:t>
      </w:r>
      <w:r w:rsidRPr="00DF7362">
        <w:t>RDP</w:t>
      </w:r>
      <w:r w:rsidR="00C6698D">
        <w:t>]</w:t>
      </w:r>
      <w:r w:rsidRPr="00DF7362">
        <w:t xml:space="preserve">, Secure Shell </w:t>
      </w:r>
      <w:r w:rsidR="00C6698D">
        <w:t>[</w:t>
      </w:r>
      <w:r w:rsidRPr="00DF7362">
        <w:t>SSH</w:t>
      </w:r>
      <w:r w:rsidR="00C6698D">
        <w:t>]</w:t>
      </w:r>
      <w:r w:rsidRPr="00DF7362">
        <w:t xml:space="preserve"> and similar protocols) to these assets.</w:t>
      </w:r>
    </w:p>
    <w:p w14:paraId="61907383" w14:textId="77777777" w:rsidR="00985E29" w:rsidRPr="00DF7362" w:rsidRDefault="00985E29" w:rsidP="00985E29">
      <w:pPr>
        <w:pStyle w:val="BodyText"/>
      </w:pPr>
      <w:r w:rsidRPr="00DF7362">
        <w:t>The following diagram outlines how management traffic filtering could be implemented between a network comprising different network zones. The only flows of management traffic allowed are those between the ‘Administrator Workstation Zone’ and the ‘Jump Server Zone’ as well as the ‘Jump Server Zone’ and the ‘Critical Asset Zone’. All other traffic is blocked as there is no reason for management traffic to flow between the other network zones.</w:t>
      </w:r>
    </w:p>
    <w:p w14:paraId="7DAC499E" w14:textId="77777777" w:rsidR="0077628D" w:rsidRPr="00DF7362" w:rsidRDefault="0077628D" w:rsidP="0077628D">
      <w:pPr>
        <w:pStyle w:val="BodyText"/>
        <w:jc w:val="center"/>
      </w:pPr>
      <w:r w:rsidRPr="00DF7362">
        <w:rPr>
          <w:noProof/>
          <w:lang w:eastAsia="en-AU"/>
        </w:rPr>
        <w:lastRenderedPageBreak/>
        <w:drawing>
          <wp:inline distT="0" distB="0" distL="0" distR="0" wp14:anchorId="7A1990ED" wp14:editId="41D9C5FD">
            <wp:extent cx="5648400" cy="499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48400" cy="4993200"/>
                    </a:xfrm>
                    <a:prstGeom prst="rect">
                      <a:avLst/>
                    </a:prstGeom>
                    <a:noFill/>
                    <a:ln>
                      <a:noFill/>
                    </a:ln>
                  </pic:spPr>
                </pic:pic>
              </a:graphicData>
            </a:graphic>
          </wp:inline>
        </w:drawing>
      </w:r>
    </w:p>
    <w:p w14:paraId="675EAC60" w14:textId="5BDC54AA" w:rsidR="00E51AB5" w:rsidRPr="00E51AB5" w:rsidRDefault="00985E29" w:rsidP="00E51AB5">
      <w:pPr>
        <w:pStyle w:val="IntenseHeading"/>
      </w:pPr>
      <w:r w:rsidRPr="00E51AB5">
        <w:t xml:space="preserve">Security Control: 1386; Revision: </w:t>
      </w:r>
      <w:r w:rsidR="007A3635">
        <w:t>4</w:t>
      </w:r>
      <w:r w:rsidRPr="00E51AB5">
        <w:t>; Updated</w:t>
      </w:r>
      <w:r w:rsidR="0098251F" w:rsidRPr="00E51AB5">
        <w:t xml:space="preserve">: </w:t>
      </w:r>
      <w:r w:rsidR="007A3635">
        <w:t>Oct-19</w:t>
      </w:r>
      <w:r w:rsidRPr="00E51AB5">
        <w:t>; Applicability: O, P</w:t>
      </w:r>
      <w:r w:rsidR="007A3635">
        <w:t>, S, TS</w:t>
      </w:r>
    </w:p>
    <w:p w14:paraId="55913B37" w14:textId="42A3251A" w:rsidR="00985E29" w:rsidRPr="00845B51" w:rsidRDefault="00985E29" w:rsidP="00845B51">
      <w:pPr>
        <w:rPr>
          <w:rStyle w:val="IntenseEmphasis"/>
        </w:rPr>
      </w:pPr>
      <w:r w:rsidRPr="00845B51">
        <w:rPr>
          <w:rStyle w:val="IntenseEmphasis"/>
        </w:rPr>
        <w:t>Management traffic is only allowed to originate from network zones that are used to administer systems and applications.</w:t>
      </w:r>
    </w:p>
    <w:p w14:paraId="03BE4AF6" w14:textId="77777777" w:rsidR="00985E29" w:rsidRPr="00535892" w:rsidRDefault="00985E29" w:rsidP="00535892">
      <w:pPr>
        <w:pStyle w:val="Heading3"/>
      </w:pPr>
      <w:r w:rsidRPr="00535892">
        <w:t>Jump servers</w:t>
      </w:r>
    </w:p>
    <w:p w14:paraId="364E63B5" w14:textId="77777777" w:rsidR="00985E29" w:rsidRPr="00DF7362" w:rsidRDefault="00985E29" w:rsidP="00985E29">
      <w:pPr>
        <w:pStyle w:val="BodyText"/>
      </w:pPr>
      <w:r w:rsidRPr="00DF7362">
        <w:t>A jump server (also known as a jump host or jump box) is used to manage important or critical resources in a separate security domain. The use of jump servers as a form of ‘management proxy’ can be an effective way of simplifying and securing privileged activities. Implementing a jump server can yield the following benefits:</w:t>
      </w:r>
    </w:p>
    <w:p w14:paraId="7853F443" w14:textId="77777777" w:rsidR="00985E29" w:rsidRPr="00172469" w:rsidRDefault="00985E29" w:rsidP="00172469">
      <w:pPr>
        <w:pStyle w:val="Bullets1"/>
      </w:pPr>
      <w:r w:rsidRPr="00172469">
        <w:t>an efficient and effective focal point to perform multi-factor authentication</w:t>
      </w:r>
    </w:p>
    <w:p w14:paraId="47CEA28E" w14:textId="77777777" w:rsidR="00985E29" w:rsidRPr="00172469" w:rsidRDefault="00985E29" w:rsidP="00172469">
      <w:pPr>
        <w:pStyle w:val="Bullets1"/>
      </w:pPr>
      <w:r w:rsidRPr="00172469">
        <w:t>a single place to store and patch management tools</w:t>
      </w:r>
    </w:p>
    <w:p w14:paraId="5D3EF0EF" w14:textId="77777777" w:rsidR="00985E29" w:rsidRPr="00172469" w:rsidRDefault="00985E29" w:rsidP="00172469">
      <w:pPr>
        <w:pStyle w:val="Bullets1"/>
      </w:pPr>
      <w:r w:rsidRPr="00172469">
        <w:t>simplified implementation of management traffic filtering</w:t>
      </w:r>
    </w:p>
    <w:p w14:paraId="52ADE860" w14:textId="77777777" w:rsidR="00985E29" w:rsidRPr="00172469" w:rsidRDefault="00985E29" w:rsidP="00172469">
      <w:pPr>
        <w:pStyle w:val="Bullets1"/>
      </w:pPr>
      <w:r w:rsidRPr="00172469">
        <w:t>a focal point for logging, monitoring and alerting.</w:t>
      </w:r>
    </w:p>
    <w:p w14:paraId="74B885C3" w14:textId="77777777" w:rsidR="00985E29" w:rsidRPr="00DF7362" w:rsidRDefault="00985E29" w:rsidP="00985E29">
      <w:pPr>
        <w:pStyle w:val="BodyText"/>
      </w:pPr>
      <w:r w:rsidRPr="00DF7362">
        <w:t>In a typical scenario, if a privileged user wanted to perform administrative activities they would connect directly to the target server using RDP or SSH. However, in a jump server setup the privileged user would first connect and authenticate to the jump server, then RDP, SSH, or use remote administration tools to access the target server.</w:t>
      </w:r>
    </w:p>
    <w:p w14:paraId="65F07057" w14:textId="77777777" w:rsidR="00985E29" w:rsidRPr="00DF7362" w:rsidRDefault="00985E29" w:rsidP="00985E29">
      <w:pPr>
        <w:pStyle w:val="BodyText"/>
      </w:pPr>
      <w:r w:rsidRPr="00DF7362">
        <w:lastRenderedPageBreak/>
        <w:t>When implementing a jump server, it is recommended that organisations implement multi-factor authentication, enforce strict device communication restrictions, and harden administrative infrastructure, otherwise a jump server will yield little security benefit.</w:t>
      </w:r>
    </w:p>
    <w:p w14:paraId="5412A607" w14:textId="77777777" w:rsidR="0077628D" w:rsidRPr="00DF7362" w:rsidRDefault="0077628D" w:rsidP="0077628D">
      <w:pPr>
        <w:pStyle w:val="BodyText"/>
        <w:jc w:val="center"/>
      </w:pPr>
      <w:r w:rsidRPr="00DF7362">
        <w:rPr>
          <w:noProof/>
          <w:lang w:eastAsia="en-AU"/>
        </w:rPr>
        <w:drawing>
          <wp:inline distT="0" distB="0" distL="0" distR="0" wp14:anchorId="5A8D5858" wp14:editId="7B831536">
            <wp:extent cx="5659200" cy="32544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59200" cy="3254400"/>
                    </a:xfrm>
                    <a:prstGeom prst="rect">
                      <a:avLst/>
                    </a:prstGeom>
                    <a:noFill/>
                    <a:ln>
                      <a:noFill/>
                    </a:ln>
                  </pic:spPr>
                </pic:pic>
              </a:graphicData>
            </a:graphic>
          </wp:inline>
        </w:drawing>
      </w:r>
    </w:p>
    <w:p w14:paraId="27444441" w14:textId="2FA9FA49" w:rsidR="00E51AB5" w:rsidRPr="00E51AB5" w:rsidRDefault="00985E29" w:rsidP="00E51AB5">
      <w:pPr>
        <w:pStyle w:val="IntenseHeading"/>
      </w:pPr>
      <w:r w:rsidRPr="00E51AB5">
        <w:t>Security Control: 1387; Revision: 1; Updated</w:t>
      </w:r>
      <w:r w:rsidR="0098251F" w:rsidRPr="00E51AB5">
        <w:t>: Sep-18</w:t>
      </w:r>
      <w:r w:rsidRPr="00E51AB5">
        <w:t>; Applicability: O, P, S, TS</w:t>
      </w:r>
    </w:p>
    <w:p w14:paraId="6A782E03" w14:textId="3FEA2DA3" w:rsidR="00985E29" w:rsidRPr="00845B51" w:rsidRDefault="00985E29" w:rsidP="00845B51">
      <w:pPr>
        <w:rPr>
          <w:rStyle w:val="IntenseEmphasis"/>
        </w:rPr>
      </w:pPr>
      <w:r w:rsidRPr="00845B51">
        <w:rPr>
          <w:rStyle w:val="IntenseEmphasis"/>
        </w:rPr>
        <w:t>All administrative actions are conducted through a jump server.</w:t>
      </w:r>
    </w:p>
    <w:p w14:paraId="401A83FE" w14:textId="26F383C9" w:rsidR="00E51AB5" w:rsidRPr="00E51AB5" w:rsidRDefault="00985E29" w:rsidP="00E51AB5">
      <w:pPr>
        <w:pStyle w:val="IntenseHeading"/>
      </w:pPr>
      <w:r w:rsidRPr="00E51AB5">
        <w:t>Security Control: 1388; Revision: 1; Updated</w:t>
      </w:r>
      <w:r w:rsidR="0098251F" w:rsidRPr="00E51AB5">
        <w:t>: Sep-18</w:t>
      </w:r>
      <w:r w:rsidRPr="00E51AB5">
        <w:t>; Applicability: O, P, S, TS</w:t>
      </w:r>
    </w:p>
    <w:p w14:paraId="1F8A1045" w14:textId="2C22C5DB" w:rsidR="00985E29" w:rsidRPr="00845B51" w:rsidRDefault="00985E29" w:rsidP="00845B51">
      <w:pPr>
        <w:rPr>
          <w:rStyle w:val="IntenseEmphasis"/>
        </w:rPr>
      </w:pPr>
      <w:r w:rsidRPr="00845B51">
        <w:rPr>
          <w:rStyle w:val="IntenseEmphasis"/>
        </w:rPr>
        <w:t>Jump servers are prevented from communicating to assets and sending and receiving traffic not related to administrative activities.</w:t>
      </w:r>
    </w:p>
    <w:p w14:paraId="0E9EDF1E" w14:textId="77777777" w:rsidR="00985E29" w:rsidRPr="00535892" w:rsidRDefault="00985E29" w:rsidP="00535892">
      <w:pPr>
        <w:pStyle w:val="Heading3"/>
      </w:pPr>
      <w:r w:rsidRPr="00535892">
        <w:t>Further information</w:t>
      </w:r>
    </w:p>
    <w:p w14:paraId="7FE23047" w14:textId="3DEDCAC5" w:rsidR="00985E29" w:rsidRPr="00DF7362" w:rsidRDefault="00985E29" w:rsidP="00985E29">
      <w:pPr>
        <w:pStyle w:val="BodyText"/>
      </w:pPr>
      <w:r w:rsidRPr="00DF7362">
        <w:t>Further information on the use of privileged accounts can be found in the</w:t>
      </w:r>
      <w:r w:rsidR="00E10279">
        <w:t xml:space="preserve"> access to systems and their resources</w:t>
      </w:r>
      <w:r w:rsidRPr="00DF7362">
        <w:t xml:space="preserve"> section of the </w:t>
      </w:r>
      <w:r w:rsidR="001809F6" w:rsidRPr="00DF7362">
        <w:rPr>
          <w:rStyle w:val="BookTitle"/>
        </w:rPr>
        <w:t xml:space="preserve">Guidelines for </w:t>
      </w:r>
      <w:r w:rsidR="00E10279">
        <w:rPr>
          <w:rStyle w:val="BookTitle"/>
        </w:rPr>
        <w:t>P</w:t>
      </w:r>
      <w:r w:rsidRPr="00DF7362">
        <w:rPr>
          <w:rStyle w:val="BookTitle"/>
        </w:rPr>
        <w:t xml:space="preserve">ersonnel </w:t>
      </w:r>
      <w:r w:rsidR="00E10279">
        <w:rPr>
          <w:rStyle w:val="BookTitle"/>
        </w:rPr>
        <w:t>S</w:t>
      </w:r>
      <w:r w:rsidRPr="00DF7362">
        <w:rPr>
          <w:rStyle w:val="BookTitle"/>
        </w:rPr>
        <w:t>ecurity</w:t>
      </w:r>
      <w:r w:rsidRPr="00DF7362">
        <w:t>.</w:t>
      </w:r>
    </w:p>
    <w:p w14:paraId="2362FE58" w14:textId="1A07BA7F" w:rsidR="00985E29" w:rsidRPr="00DF7362" w:rsidRDefault="00985E29" w:rsidP="00985E29">
      <w:pPr>
        <w:pStyle w:val="BodyText"/>
      </w:pPr>
      <w:r w:rsidRPr="00DF7362">
        <w:t xml:space="preserve">Further information on multi-factor authentication </w:t>
      </w:r>
      <w:r w:rsidR="00105824">
        <w:t xml:space="preserve">for system administration </w:t>
      </w:r>
      <w:r w:rsidRPr="00DF7362">
        <w:t>can be found in the</w:t>
      </w:r>
      <w:r w:rsidR="00E10279">
        <w:t xml:space="preserve"> </w:t>
      </w:r>
      <w:r w:rsidR="00875D65">
        <w:t>authentication hardening</w:t>
      </w:r>
      <w:r w:rsidR="00E10279">
        <w:t xml:space="preserve"> s</w:t>
      </w:r>
      <w:r w:rsidRPr="00DF7362">
        <w:t xml:space="preserve">ection of the </w:t>
      </w:r>
      <w:r w:rsidR="001809F6" w:rsidRPr="00DF7362">
        <w:rPr>
          <w:rStyle w:val="BookTitle"/>
        </w:rPr>
        <w:t xml:space="preserve">Guidelines for </w:t>
      </w:r>
      <w:r w:rsidR="00E10279">
        <w:rPr>
          <w:rStyle w:val="BookTitle"/>
        </w:rPr>
        <w:t>S</w:t>
      </w:r>
      <w:r w:rsidRPr="00DF7362">
        <w:rPr>
          <w:rStyle w:val="BookTitle"/>
        </w:rPr>
        <w:t xml:space="preserve">ystem </w:t>
      </w:r>
      <w:r w:rsidR="00E10279">
        <w:rPr>
          <w:rStyle w:val="BookTitle"/>
        </w:rPr>
        <w:t>H</w:t>
      </w:r>
      <w:r w:rsidRPr="00DF7362">
        <w:rPr>
          <w:rStyle w:val="BookTitle"/>
        </w:rPr>
        <w:t>ardening</w:t>
      </w:r>
      <w:r w:rsidRPr="00DF7362">
        <w:t>.</w:t>
      </w:r>
    </w:p>
    <w:p w14:paraId="27C434D6" w14:textId="513D644D" w:rsidR="00985E29" w:rsidRPr="00DF7362" w:rsidRDefault="00985E29" w:rsidP="00985E29">
      <w:pPr>
        <w:pStyle w:val="BodyText"/>
      </w:pPr>
      <w:r w:rsidRPr="00DF7362">
        <w:t>Further information on network segmentation can be found in the</w:t>
      </w:r>
      <w:r w:rsidR="00E10279">
        <w:t xml:space="preserve"> network design and configuration</w:t>
      </w:r>
      <w:r w:rsidRPr="00DF7362">
        <w:t xml:space="preserve"> section of the </w:t>
      </w:r>
      <w:r w:rsidR="001809F6" w:rsidRPr="00DF7362">
        <w:rPr>
          <w:rStyle w:val="BookTitle"/>
        </w:rPr>
        <w:t xml:space="preserve">Guidelines for </w:t>
      </w:r>
      <w:r w:rsidR="00E10279">
        <w:rPr>
          <w:rStyle w:val="BookTitle"/>
        </w:rPr>
        <w:t>N</w:t>
      </w:r>
      <w:r w:rsidRPr="00DF7362">
        <w:rPr>
          <w:rStyle w:val="BookTitle"/>
        </w:rPr>
        <w:t>etwork</w:t>
      </w:r>
      <w:r w:rsidR="009D447B">
        <w:rPr>
          <w:rStyle w:val="BookTitle"/>
        </w:rPr>
        <w:t>ing</w:t>
      </w:r>
      <w:r w:rsidRPr="00DF7362">
        <w:t>.</w:t>
      </w:r>
    </w:p>
    <w:p w14:paraId="2D2BB86E" w14:textId="6F6DF48B" w:rsidR="00985E29" w:rsidRDefault="00985E29" w:rsidP="0081795B">
      <w:pPr>
        <w:pStyle w:val="BodyText"/>
      </w:pPr>
      <w:r w:rsidRPr="00DF7362">
        <w:t>Further information on secure system administration can be found in the</w:t>
      </w:r>
      <w:r w:rsidR="00385589" w:rsidRPr="00DF7362">
        <w:t xml:space="preserve"> Australian Cyber Security Centre (ACSC)’s</w:t>
      </w:r>
      <w:r w:rsidRPr="00DF7362">
        <w:t xml:space="preserve"> </w:t>
      </w:r>
      <w:r w:rsidRPr="00DF7362">
        <w:rPr>
          <w:rStyle w:val="BookTitle"/>
        </w:rPr>
        <w:t>Secure Administration</w:t>
      </w:r>
      <w:r w:rsidRPr="00DF7362">
        <w:t xml:space="preserve"> publication at</w:t>
      </w:r>
      <w:hyperlink w:history="1"/>
      <w:r w:rsidR="00FC18D6">
        <w:rPr>
          <w:rStyle w:val="Hyperlink"/>
          <w:u w:val="none"/>
        </w:rPr>
        <w:t xml:space="preserve"> </w:t>
      </w:r>
      <w:hyperlink r:id="rId103" w:history="1">
        <w:r w:rsidR="00FC18D6" w:rsidRPr="00146145">
          <w:rPr>
            <w:rStyle w:val="Hyperlink"/>
          </w:rPr>
          <w:t>https://www.cyber.gov.au/acsc/view-all-content/publications/secure-administration</w:t>
        </w:r>
      </w:hyperlink>
      <w:r w:rsidRPr="00DF7362">
        <w:t>.</w:t>
      </w:r>
    </w:p>
    <w:p w14:paraId="014F20C4" w14:textId="3A1D10B2" w:rsidR="00985E29" w:rsidRDefault="00985E29" w:rsidP="0081795B">
      <w:pPr>
        <w:pStyle w:val="BodyText"/>
      </w:pPr>
      <w:r w:rsidRPr="00DF7362">
        <w:t>Further information on mitigating the use of stolen credentials can be found in the</w:t>
      </w:r>
      <w:r w:rsidR="00385589" w:rsidRPr="00DF7362">
        <w:t xml:space="preserve"> ACSC’s</w:t>
      </w:r>
      <w:r w:rsidRPr="00DF7362">
        <w:t xml:space="preserve"> </w:t>
      </w:r>
      <w:r w:rsidRPr="00DF7362">
        <w:rPr>
          <w:rStyle w:val="BookTitle"/>
        </w:rPr>
        <w:t>Mitigating the Use of Stolen Credentials</w:t>
      </w:r>
      <w:r w:rsidRPr="00DF7362">
        <w:t xml:space="preserve"> publication at</w:t>
      </w:r>
      <w:hyperlink w:history="1"/>
      <w:r w:rsidR="00FC18D6">
        <w:rPr>
          <w:rStyle w:val="Hyperlink"/>
          <w:u w:val="none"/>
        </w:rPr>
        <w:t xml:space="preserve"> </w:t>
      </w:r>
      <w:hyperlink r:id="rId104" w:history="1">
        <w:r w:rsidR="00CB4BEA" w:rsidRPr="00CB4BEA">
          <w:rPr>
            <w:rStyle w:val="Hyperlink"/>
          </w:rPr>
          <w:t>https://www.cyber.gov.au/acsc/view-all-content/publications/mitigating-the-use-of-stolen-credentials</w:t>
        </w:r>
      </w:hyperlink>
      <w:r w:rsidRPr="00DF7362">
        <w:t>.</w:t>
      </w:r>
    </w:p>
    <w:p w14:paraId="53A8B9A5" w14:textId="77777777" w:rsidR="0064270C" w:rsidRPr="00DF7362" w:rsidRDefault="00985E29" w:rsidP="005B4D2C">
      <w:pPr>
        <w:pStyle w:val="BodyText"/>
      </w:pPr>
      <w:r w:rsidRPr="00DF7362">
        <w:t xml:space="preserve">Further information can also be found in Microsoft’s </w:t>
      </w:r>
      <w:r w:rsidRPr="00DF7362">
        <w:rPr>
          <w:rStyle w:val="BookTitle"/>
        </w:rPr>
        <w:t>Mitigating Pass-the-Hash (PtH) Attacks and Other Credential Theft Techniques, Version 1 and 2</w:t>
      </w:r>
      <w:r w:rsidRPr="00DF7362">
        <w:t xml:space="preserve"> publication at </w:t>
      </w:r>
      <w:hyperlink r:id="rId105" w:history="1">
        <w:r w:rsidR="0077628D" w:rsidRPr="00DF7362">
          <w:rPr>
            <w:rStyle w:val="Hyperlink"/>
          </w:rPr>
          <w:t>https://www.microsoft.com/en-au/download/confirmation.aspx?id=36036</w:t>
        </w:r>
      </w:hyperlink>
      <w:r w:rsidRPr="00DF7362">
        <w:t>.</w:t>
      </w:r>
    </w:p>
    <w:p w14:paraId="0AE6E2DC" w14:textId="77777777" w:rsidR="00985E29" w:rsidRPr="004C3415" w:rsidRDefault="00985E29" w:rsidP="004C3415">
      <w:pPr>
        <w:pStyle w:val="Heading2"/>
      </w:pPr>
      <w:bookmarkStart w:id="110" w:name="_Toc41044806"/>
      <w:bookmarkStart w:id="111" w:name="_Toc72181386"/>
      <w:r w:rsidRPr="004C3415">
        <w:lastRenderedPageBreak/>
        <w:t>System patching</w:t>
      </w:r>
      <w:bookmarkEnd w:id="110"/>
      <w:bookmarkEnd w:id="111"/>
    </w:p>
    <w:p w14:paraId="5699D0C9" w14:textId="77777777" w:rsidR="00985E29" w:rsidRPr="00535892" w:rsidRDefault="00985E29" w:rsidP="00535892">
      <w:pPr>
        <w:pStyle w:val="Heading3"/>
      </w:pPr>
      <w:r w:rsidRPr="00535892">
        <w:t>Patching approaches</w:t>
      </w:r>
    </w:p>
    <w:p w14:paraId="65EB9811" w14:textId="77777777" w:rsidR="00985E29" w:rsidRPr="00DF7362" w:rsidRDefault="00985E29" w:rsidP="00985E29">
      <w:pPr>
        <w:pStyle w:val="BodyText"/>
      </w:pPr>
      <w:r w:rsidRPr="00DF7362">
        <w:t>Patches for security vulnerabilities are provided by vendors in many forms, such as:</w:t>
      </w:r>
    </w:p>
    <w:p w14:paraId="1A35B758" w14:textId="77777777" w:rsidR="00985E29" w:rsidRPr="00172469" w:rsidRDefault="00985E29" w:rsidP="00172469">
      <w:pPr>
        <w:pStyle w:val="Bullets1"/>
      </w:pPr>
      <w:r w:rsidRPr="00172469">
        <w:t>fixes that can be applied to pre-existing application versions</w:t>
      </w:r>
    </w:p>
    <w:p w14:paraId="19C7656A" w14:textId="77777777" w:rsidR="00985E29" w:rsidRPr="00172469" w:rsidRDefault="00985E29" w:rsidP="00172469">
      <w:pPr>
        <w:pStyle w:val="Bullets1"/>
      </w:pPr>
      <w:r w:rsidRPr="00172469">
        <w:t>fixes incorporated into new applications or drivers that require pre-existing versions to be replaced</w:t>
      </w:r>
    </w:p>
    <w:p w14:paraId="118A6110" w14:textId="77777777" w:rsidR="00985E29" w:rsidRPr="00172469" w:rsidRDefault="00985E29" w:rsidP="00172469">
      <w:pPr>
        <w:pStyle w:val="Bullets1"/>
      </w:pPr>
      <w:r w:rsidRPr="00172469">
        <w:t>fixes that require the overwriting of firmware on ICT equipment.</w:t>
      </w:r>
    </w:p>
    <w:p w14:paraId="04BA5638" w14:textId="77777777" w:rsidR="00985E29" w:rsidRPr="00535892" w:rsidRDefault="00985E29" w:rsidP="00535892">
      <w:pPr>
        <w:pStyle w:val="Heading3"/>
      </w:pPr>
      <w:r w:rsidRPr="00535892">
        <w:t>When patches are not available</w:t>
      </w:r>
    </w:p>
    <w:p w14:paraId="7B8A46AE" w14:textId="77777777" w:rsidR="00985E29" w:rsidRPr="00DF7362" w:rsidRDefault="00985E29" w:rsidP="00985E29">
      <w:pPr>
        <w:pStyle w:val="BodyText"/>
      </w:pPr>
      <w:r w:rsidRPr="00DF7362">
        <w:t>When patches are not available for security vulnerabilities there are a number of approaches that can be undertaken to reduce security risk</w:t>
      </w:r>
      <w:r w:rsidR="00202F4A" w:rsidRPr="00DF7362">
        <w:t>s</w:t>
      </w:r>
      <w:r w:rsidRPr="00DF7362">
        <w:t>. In priority order this includes resolving the security vulnerability, preventing exploitation of the security vulnerability, containing the exploitation of the security vulnerability or detecting exploitation of the security vulnerability.</w:t>
      </w:r>
    </w:p>
    <w:p w14:paraId="02C68517" w14:textId="348AC00D" w:rsidR="00985E29" w:rsidRPr="00DF7362" w:rsidRDefault="00985E29" w:rsidP="00985E29">
      <w:pPr>
        <w:pStyle w:val="BodyText"/>
      </w:pPr>
      <w:r w:rsidRPr="00DF7362">
        <w:t xml:space="preserve">Security vulnerabilities </w:t>
      </w:r>
      <w:r w:rsidR="004E0F7D">
        <w:t>might</w:t>
      </w:r>
      <w:r w:rsidRPr="00DF7362">
        <w:t xml:space="preserve"> be resolved by:</w:t>
      </w:r>
    </w:p>
    <w:p w14:paraId="14EC6AD8" w14:textId="77777777" w:rsidR="00985E29" w:rsidRPr="00172469" w:rsidRDefault="00985E29" w:rsidP="00172469">
      <w:pPr>
        <w:pStyle w:val="Bullets1"/>
      </w:pPr>
      <w:r w:rsidRPr="00172469">
        <w:t>disabling the functionality associated with the security vulnerability</w:t>
      </w:r>
    </w:p>
    <w:p w14:paraId="4CCBAFBF" w14:textId="77777777" w:rsidR="00985E29" w:rsidRPr="00172469" w:rsidRDefault="00985E29" w:rsidP="00172469">
      <w:pPr>
        <w:pStyle w:val="Bullets1"/>
      </w:pPr>
      <w:r w:rsidRPr="00172469">
        <w:t>engaging a software developer to resolve the security vulnerability</w:t>
      </w:r>
    </w:p>
    <w:p w14:paraId="3D22039C" w14:textId="77777777" w:rsidR="00985E29" w:rsidRPr="00172469" w:rsidRDefault="00985E29" w:rsidP="00172469">
      <w:pPr>
        <w:pStyle w:val="Bullets1"/>
      </w:pPr>
      <w:r w:rsidRPr="00172469">
        <w:t>changing to different software or ICT equipment with a more responsive vendor.</w:t>
      </w:r>
    </w:p>
    <w:p w14:paraId="5CF14D9D" w14:textId="49F69434" w:rsidR="00985E29" w:rsidRPr="00DF7362" w:rsidRDefault="00985E29" w:rsidP="00985E29">
      <w:pPr>
        <w:pStyle w:val="BodyText"/>
      </w:pPr>
      <w:r w:rsidRPr="00DF7362">
        <w:t xml:space="preserve">Exploitation of security vulnerabilities </w:t>
      </w:r>
      <w:r w:rsidR="004E0F7D">
        <w:t>might</w:t>
      </w:r>
      <w:r w:rsidRPr="00DF7362">
        <w:t xml:space="preserve"> be prevented by:</w:t>
      </w:r>
    </w:p>
    <w:p w14:paraId="303B66FD" w14:textId="13A074CC" w:rsidR="00985E29" w:rsidRPr="00172469" w:rsidRDefault="00985E29" w:rsidP="00172469">
      <w:pPr>
        <w:pStyle w:val="Bullets1"/>
      </w:pPr>
      <w:r w:rsidRPr="00172469">
        <w:t>applying external input sanitisation</w:t>
      </w:r>
    </w:p>
    <w:p w14:paraId="71EAC169" w14:textId="0DAD6ACA" w:rsidR="00985E29" w:rsidRPr="00172469" w:rsidRDefault="00985E29" w:rsidP="00172469">
      <w:pPr>
        <w:pStyle w:val="Bullets1"/>
      </w:pPr>
      <w:r w:rsidRPr="00172469">
        <w:t>applying filtering or verification on output</w:t>
      </w:r>
    </w:p>
    <w:p w14:paraId="560AE09D" w14:textId="77777777" w:rsidR="00985E29" w:rsidRPr="00172469" w:rsidRDefault="00985E29" w:rsidP="00172469">
      <w:pPr>
        <w:pStyle w:val="Bullets1"/>
      </w:pPr>
      <w:r w:rsidRPr="00172469">
        <w:t>applying additional access controls that prevent access to the security vulnerability</w:t>
      </w:r>
    </w:p>
    <w:p w14:paraId="7A57D075" w14:textId="77777777" w:rsidR="00985E29" w:rsidRPr="00172469" w:rsidRDefault="00985E29" w:rsidP="00172469">
      <w:pPr>
        <w:pStyle w:val="Bullets1"/>
      </w:pPr>
      <w:r w:rsidRPr="00172469">
        <w:t>configuring firewall rules to limit access to the security vulnerability.</w:t>
      </w:r>
    </w:p>
    <w:p w14:paraId="15E50826" w14:textId="50E66F18" w:rsidR="00985E29" w:rsidRPr="00DF7362" w:rsidRDefault="00985E29" w:rsidP="00985E29">
      <w:pPr>
        <w:pStyle w:val="BodyText"/>
      </w:pPr>
      <w:r w:rsidRPr="00DF7362">
        <w:t xml:space="preserve">Exploitation of security vulnerabilities </w:t>
      </w:r>
      <w:r w:rsidR="004E0F7D">
        <w:t>might</w:t>
      </w:r>
      <w:r w:rsidRPr="00DF7362">
        <w:t xml:space="preserve"> be contained by:</w:t>
      </w:r>
    </w:p>
    <w:p w14:paraId="0E766629" w14:textId="77777777" w:rsidR="00985E29" w:rsidRPr="00172469" w:rsidRDefault="00985E29" w:rsidP="00172469">
      <w:pPr>
        <w:pStyle w:val="Bullets1"/>
      </w:pPr>
      <w:r w:rsidRPr="00172469">
        <w:t>applying firewall rules limiting outward traffic that is likely in the event of an exploitation</w:t>
      </w:r>
    </w:p>
    <w:p w14:paraId="6F39E9E4" w14:textId="77777777" w:rsidR="00985E29" w:rsidRPr="00172469" w:rsidRDefault="00985E29" w:rsidP="00172469">
      <w:pPr>
        <w:pStyle w:val="Bullets1"/>
      </w:pPr>
      <w:r w:rsidRPr="00172469">
        <w:t>applying mandatory access control preventing the execution of exploitation code</w:t>
      </w:r>
    </w:p>
    <w:p w14:paraId="1BCEB61C" w14:textId="77777777" w:rsidR="00985E29" w:rsidRPr="00172469" w:rsidRDefault="00985E29" w:rsidP="00172469">
      <w:pPr>
        <w:pStyle w:val="Bullets1"/>
      </w:pPr>
      <w:r w:rsidRPr="00172469">
        <w:t>setting file system permissions preventing exploitation code from being written to disk.</w:t>
      </w:r>
    </w:p>
    <w:p w14:paraId="642D0166" w14:textId="3340CFE6" w:rsidR="00985E29" w:rsidRPr="00DF7362" w:rsidRDefault="00985E29" w:rsidP="00985E29">
      <w:pPr>
        <w:pStyle w:val="BodyText"/>
      </w:pPr>
      <w:r w:rsidRPr="00DF7362">
        <w:t xml:space="preserve">Exploitation of security vulnerabilities </w:t>
      </w:r>
      <w:r w:rsidR="004E0F7D">
        <w:t>might</w:t>
      </w:r>
      <w:r w:rsidRPr="00DF7362">
        <w:t xml:space="preserve"> be detected by:</w:t>
      </w:r>
    </w:p>
    <w:p w14:paraId="2D9B8CDC" w14:textId="60CB6806" w:rsidR="00985E29" w:rsidRPr="00172469" w:rsidRDefault="00985E29" w:rsidP="00172469">
      <w:pPr>
        <w:pStyle w:val="Bullets1"/>
      </w:pPr>
      <w:r w:rsidRPr="00172469">
        <w:t xml:space="preserve">deploying a Host-based Intrusion </w:t>
      </w:r>
      <w:r w:rsidR="00AD4780" w:rsidRPr="00172469">
        <w:t>Prevention System</w:t>
      </w:r>
    </w:p>
    <w:p w14:paraId="43778F7D" w14:textId="77777777" w:rsidR="00985E29" w:rsidRPr="00172469" w:rsidRDefault="00985E29" w:rsidP="00172469">
      <w:pPr>
        <w:pStyle w:val="Bullets1"/>
      </w:pPr>
      <w:r w:rsidRPr="00172469">
        <w:t>monitoring logging alerts</w:t>
      </w:r>
    </w:p>
    <w:p w14:paraId="5CC897C2" w14:textId="77777777" w:rsidR="00985E29" w:rsidRPr="00172469" w:rsidRDefault="00985E29" w:rsidP="00172469">
      <w:pPr>
        <w:pStyle w:val="Bullets1"/>
      </w:pPr>
      <w:r w:rsidRPr="00172469">
        <w:t>using other mechanisms for the detection of exploits using the known security vulnerability.</w:t>
      </w:r>
    </w:p>
    <w:p w14:paraId="1672D627" w14:textId="08975306" w:rsidR="00985E29" w:rsidRPr="00535892" w:rsidRDefault="003D254A" w:rsidP="00535892">
      <w:pPr>
        <w:pStyle w:val="Heading3"/>
      </w:pPr>
      <w:r w:rsidRPr="00535892">
        <w:t>Patch management process and procedures</w:t>
      </w:r>
    </w:p>
    <w:p w14:paraId="4E8E667E" w14:textId="58747EC6" w:rsidR="00985E29" w:rsidRPr="00DF7362" w:rsidRDefault="00985E29" w:rsidP="00985E29">
      <w:pPr>
        <w:pStyle w:val="BodyText"/>
      </w:pPr>
      <w:r w:rsidRPr="00DF7362">
        <w:t xml:space="preserve">Applying patches or updates is critical to ensuring the security of </w:t>
      </w:r>
      <w:r w:rsidR="006913C4">
        <w:t>applications, drivers, operating systems and firmware in workstations, servers, mobile devices, network devices and all other ICT equipment</w:t>
      </w:r>
      <w:r w:rsidRPr="00DF7362">
        <w:t xml:space="preserve">. To assist in this, </w:t>
      </w:r>
      <w:r w:rsidR="00745065">
        <w:t>suitable</w:t>
      </w:r>
      <w:r w:rsidR="00745065" w:rsidRPr="00DF7362">
        <w:t xml:space="preserve"> </w:t>
      </w:r>
      <w:r w:rsidRPr="00DF7362">
        <w:t xml:space="preserve">sources </w:t>
      </w:r>
      <w:r w:rsidR="00211A53">
        <w:t xml:space="preserve">of information </w:t>
      </w:r>
      <w:r w:rsidRPr="00DF7362">
        <w:t>should be monitored for information about new patches or updates.</w:t>
      </w:r>
    </w:p>
    <w:p w14:paraId="6B916554" w14:textId="67137183" w:rsidR="00E51AB5" w:rsidRPr="00E51AB5" w:rsidRDefault="00985E29" w:rsidP="00E51AB5">
      <w:pPr>
        <w:pStyle w:val="IntenseHeading"/>
      </w:pPr>
      <w:r w:rsidRPr="00E51AB5">
        <w:t xml:space="preserve">Security Control: 1143; Revision: </w:t>
      </w:r>
      <w:r w:rsidR="006913C4">
        <w:t>7</w:t>
      </w:r>
      <w:r w:rsidRPr="00E51AB5">
        <w:t>; Updated</w:t>
      </w:r>
      <w:r w:rsidR="0098251F" w:rsidRPr="00E51AB5">
        <w:t xml:space="preserve">: </w:t>
      </w:r>
      <w:r w:rsidR="006913C4">
        <w:t>Aug-19</w:t>
      </w:r>
      <w:r w:rsidRPr="00E51AB5">
        <w:t>; Applicability: O, P, S, TS</w:t>
      </w:r>
    </w:p>
    <w:p w14:paraId="47FEBED3" w14:textId="7D766044" w:rsidR="00985E29" w:rsidRPr="00845B51" w:rsidRDefault="006913C4" w:rsidP="00845B51">
      <w:pPr>
        <w:rPr>
          <w:rStyle w:val="IntenseEmphasis"/>
        </w:rPr>
      </w:pPr>
      <w:r w:rsidRPr="00845B51">
        <w:rPr>
          <w:rStyle w:val="IntenseEmphasis"/>
        </w:rPr>
        <w:t xml:space="preserve">A patch management process, and supporting patch management procedures, is </w:t>
      </w:r>
      <w:r w:rsidR="00985E29" w:rsidRPr="00845B51">
        <w:rPr>
          <w:rStyle w:val="IntenseEmphasis"/>
        </w:rPr>
        <w:t>developed and implemented.</w:t>
      </w:r>
    </w:p>
    <w:p w14:paraId="27111588" w14:textId="40C90B60" w:rsidR="00E51AB5" w:rsidRPr="00E51AB5" w:rsidRDefault="00985E29" w:rsidP="00E51AB5">
      <w:pPr>
        <w:pStyle w:val="IntenseHeading"/>
      </w:pPr>
      <w:r w:rsidRPr="00E51AB5">
        <w:lastRenderedPageBreak/>
        <w:t xml:space="preserve">Security Control: 1493; Revision: </w:t>
      </w:r>
      <w:r w:rsidR="00274D5F">
        <w:t>2</w:t>
      </w:r>
      <w:r w:rsidRPr="00E51AB5">
        <w:t>; Updated</w:t>
      </w:r>
      <w:r w:rsidR="0098251F" w:rsidRPr="00E51AB5">
        <w:t xml:space="preserve">: </w:t>
      </w:r>
      <w:r w:rsidR="00274D5F">
        <w:t>Jun-21</w:t>
      </w:r>
      <w:r w:rsidRPr="00E51AB5">
        <w:t>; Applicability: O, P, S, TS</w:t>
      </w:r>
    </w:p>
    <w:p w14:paraId="12EB7055" w14:textId="302ABA9A" w:rsidR="00985E29" w:rsidRDefault="00BD662C" w:rsidP="00845B51">
      <w:pPr>
        <w:rPr>
          <w:rStyle w:val="IntenseEmphasis"/>
        </w:rPr>
      </w:pPr>
      <w:r>
        <w:rPr>
          <w:rStyle w:val="IntenseEmphasis"/>
        </w:rPr>
        <w:t>S</w:t>
      </w:r>
      <w:r w:rsidR="00F442CB" w:rsidRPr="00845B51">
        <w:rPr>
          <w:rStyle w:val="IntenseEmphasis"/>
        </w:rPr>
        <w:t>oftware register</w:t>
      </w:r>
      <w:r>
        <w:rPr>
          <w:rStyle w:val="IntenseEmphasis"/>
        </w:rPr>
        <w:t>s are</w:t>
      </w:r>
      <w:r w:rsidR="00F442CB" w:rsidRPr="00845B51">
        <w:rPr>
          <w:rStyle w:val="IntenseEmphasis"/>
        </w:rPr>
        <w:t xml:space="preserve"> maintained and regularly audited</w:t>
      </w:r>
      <w:r w:rsidRPr="00845B51">
        <w:rPr>
          <w:rStyle w:val="IntenseEmphasis"/>
        </w:rPr>
        <w:t xml:space="preserve"> for workstations, servers, mobile devices, network devices and all other ICT equipment</w:t>
      </w:r>
      <w:r w:rsidR="00985E29" w:rsidRPr="00845B51">
        <w:rPr>
          <w:rStyle w:val="IntenseEmphasis"/>
        </w:rPr>
        <w:t>.</w:t>
      </w:r>
    </w:p>
    <w:p w14:paraId="012C2322" w14:textId="240E3E25" w:rsidR="00274D5F" w:rsidRPr="00E51AB5" w:rsidRDefault="00274D5F" w:rsidP="00274D5F">
      <w:pPr>
        <w:pStyle w:val="IntenseHeading"/>
      </w:pPr>
      <w:r w:rsidRPr="00E51AB5">
        <w:t xml:space="preserve">Security Control: </w:t>
      </w:r>
      <w:r w:rsidR="00BD662C">
        <w:t>1643</w:t>
      </w:r>
      <w:r w:rsidRPr="00E51AB5">
        <w:t xml:space="preserve">; Revision: </w:t>
      </w:r>
      <w:r>
        <w:t>0</w:t>
      </w:r>
      <w:r w:rsidRPr="00E51AB5">
        <w:t xml:space="preserve">; Updated: </w:t>
      </w:r>
      <w:r w:rsidR="00BD662C">
        <w:t>Jun-21</w:t>
      </w:r>
      <w:r w:rsidRPr="00E51AB5">
        <w:t>; Applicability: O, P, S, TS</w:t>
      </w:r>
    </w:p>
    <w:p w14:paraId="154C7C03" w14:textId="79C65201" w:rsidR="00274D5F" w:rsidRPr="00845B51" w:rsidRDefault="00274D5F" w:rsidP="00274D5F">
      <w:pPr>
        <w:rPr>
          <w:rStyle w:val="IntenseEmphasis"/>
        </w:rPr>
      </w:pPr>
      <w:r>
        <w:rPr>
          <w:rStyle w:val="IntenseEmphasis"/>
        </w:rPr>
        <w:t>S</w:t>
      </w:r>
      <w:r w:rsidRPr="00845B51">
        <w:rPr>
          <w:rStyle w:val="IntenseEmphasis"/>
        </w:rPr>
        <w:t>oftware register</w:t>
      </w:r>
      <w:r>
        <w:rPr>
          <w:rStyle w:val="IntenseEmphasis"/>
        </w:rPr>
        <w:t xml:space="preserve">s contain </w:t>
      </w:r>
      <w:r w:rsidRPr="00845B51">
        <w:rPr>
          <w:rStyle w:val="IntenseEmphasis"/>
        </w:rPr>
        <w:t>versions and patch histories of applications, drivers, operating systems and firmware.</w:t>
      </w:r>
    </w:p>
    <w:p w14:paraId="6D4131E3" w14:textId="77777777" w:rsidR="00985E29" w:rsidRPr="00535892" w:rsidRDefault="00985E29" w:rsidP="00535892">
      <w:pPr>
        <w:pStyle w:val="Heading3"/>
      </w:pPr>
      <w:r w:rsidRPr="00535892">
        <w:t>When to patch security vulnerabilities</w:t>
      </w:r>
    </w:p>
    <w:p w14:paraId="7923B677" w14:textId="72456B53" w:rsidR="00985E29" w:rsidRPr="00DF7362" w:rsidRDefault="00985E29" w:rsidP="00985E29">
      <w:pPr>
        <w:pStyle w:val="BodyText"/>
      </w:pPr>
      <w:r w:rsidRPr="00DF7362">
        <w:t>There are multiple sources</w:t>
      </w:r>
      <w:r w:rsidR="00211A53">
        <w:t xml:space="preserve"> of information</w:t>
      </w:r>
      <w:r w:rsidRPr="00DF7362">
        <w:t xml:space="preserve"> that organisations can use to assess the applicability and impact of security vulnerabilities in the context of their environment. This can include information published in vendor security bulletins or in severity ratings assigned to security vulnerabilities using standards such as the Common Vul</w:t>
      </w:r>
      <w:r w:rsidR="00AD4780">
        <w:t>nerability Scoring System</w:t>
      </w:r>
      <w:r w:rsidRPr="00DF7362">
        <w:t>.</w:t>
      </w:r>
    </w:p>
    <w:p w14:paraId="6A1BEDBC" w14:textId="77777777" w:rsidR="00985E29" w:rsidRPr="00DF7362" w:rsidRDefault="00985E29" w:rsidP="00985E29">
      <w:pPr>
        <w:pStyle w:val="BodyText"/>
      </w:pPr>
      <w:r w:rsidRPr="00DF7362">
        <w:t>Once a patch is released by a vendor, and the associated security vulnerability has been assessed for its applicability and importance, the patch should be deployed in a timeframe that is commensurate with the security risk. Doing so ensures that resources are spent in an effective and efficient manner by focusing effort on the most significant security risk</w:t>
      </w:r>
      <w:r w:rsidR="00C316AF" w:rsidRPr="00DF7362">
        <w:t>s first.</w:t>
      </w:r>
    </w:p>
    <w:p w14:paraId="4C7C44E6" w14:textId="5F5BC150" w:rsidR="00985E29" w:rsidRPr="00DF7362" w:rsidRDefault="00985E29" w:rsidP="00985E29">
      <w:pPr>
        <w:pStyle w:val="BodyText"/>
      </w:pPr>
      <w:r w:rsidRPr="00DF7362">
        <w:t xml:space="preserve">If a patch is released for high assurance ICT equipment, the </w:t>
      </w:r>
      <w:r w:rsidR="00385589" w:rsidRPr="00DF7362">
        <w:t>ACS</w:t>
      </w:r>
      <w:r w:rsidRPr="00DF7362">
        <w:t>C will conduct an assessment of the patch and may revise the ICT equipment’s usage guidance. If a patch for high assurance ICT equipment is approved for deployment, the ACSC will inform organisations of the timeframe in which the patch is to be deployed.</w:t>
      </w:r>
    </w:p>
    <w:p w14:paraId="566C1235" w14:textId="77777777" w:rsidR="00985E29" w:rsidRPr="00DF7362" w:rsidRDefault="00985E29" w:rsidP="00985E29">
      <w:pPr>
        <w:pStyle w:val="BodyText"/>
      </w:pPr>
      <w:r w:rsidRPr="00DF7362">
        <w:t>If no patches are immediately available for security vulnerabilities, temporary workarounds may provide the only effective protection until patches become available. These workarounds may be published in conjunction with, or soon after, security vulnerability announcements. Temporary workarounds may include disabling the vulnerable functionality within the operating system, application or device, or restricting or blocking access to the vulnerable service using firewalls or other access controls. The decision as to whether a temporary workaround is implemented should be risk-based, as with patching.</w:t>
      </w:r>
    </w:p>
    <w:p w14:paraId="4DA85597" w14:textId="612466E3" w:rsidR="00E51AB5" w:rsidRPr="00E51AB5" w:rsidRDefault="00985E29" w:rsidP="00E51AB5">
      <w:pPr>
        <w:pStyle w:val="IntenseHeading"/>
      </w:pPr>
      <w:r w:rsidRPr="00E51AB5">
        <w:t>Security Control: 1144; Revision: 9; Updated</w:t>
      </w:r>
      <w:r w:rsidR="0098251F" w:rsidRPr="00E51AB5">
        <w:t>: Sep-18</w:t>
      </w:r>
      <w:r w:rsidRPr="00E51AB5">
        <w:t>; Applicability: O, P, S, TS</w:t>
      </w:r>
    </w:p>
    <w:p w14:paraId="0B034F41" w14:textId="311BEF9B" w:rsidR="00985E29" w:rsidRPr="00845B51" w:rsidRDefault="00985E29" w:rsidP="00845B51">
      <w:pPr>
        <w:rPr>
          <w:rStyle w:val="IntenseEmphasis"/>
        </w:rPr>
      </w:pPr>
      <w:r w:rsidRPr="00845B51">
        <w:rPr>
          <w:rStyle w:val="IntenseEmphasis"/>
        </w:rPr>
        <w:t>Security vulnerabilities in applications and drivers assessed as extreme risk are patched, updated or mitigated within 48 hours of the security vulnerabilities being identified by vendors, independent third parties, system managers or users.</w:t>
      </w:r>
    </w:p>
    <w:p w14:paraId="2C191371" w14:textId="4C8C08C7" w:rsidR="00E51AB5" w:rsidRPr="00E51AB5" w:rsidRDefault="00985E29" w:rsidP="00E51AB5">
      <w:pPr>
        <w:pStyle w:val="IntenseHeading"/>
      </w:pPr>
      <w:r w:rsidRPr="00E51AB5">
        <w:t>Security Control: 0940; Revision: 8; Updated</w:t>
      </w:r>
      <w:r w:rsidR="0098251F" w:rsidRPr="00E51AB5">
        <w:t>: Sep-18</w:t>
      </w:r>
      <w:r w:rsidRPr="00E51AB5">
        <w:t>; Applicability: O, P, S, TS</w:t>
      </w:r>
    </w:p>
    <w:p w14:paraId="1904157B" w14:textId="120949D6" w:rsidR="00985E29" w:rsidRPr="00845B51" w:rsidRDefault="00985E29" w:rsidP="00845B51">
      <w:pPr>
        <w:rPr>
          <w:rStyle w:val="IntenseEmphasis"/>
        </w:rPr>
      </w:pPr>
      <w:r w:rsidRPr="00845B51">
        <w:rPr>
          <w:rStyle w:val="IntenseEmphasis"/>
        </w:rPr>
        <w:t>Security vulnerabilities in applications and drivers assessed as high risk are patched, updated or mitigated within two weeks of the security vulnerability being identified by vendors, independent third parties, system managers or users.</w:t>
      </w:r>
    </w:p>
    <w:p w14:paraId="290D1F9A" w14:textId="33398CDD" w:rsidR="00E51AB5" w:rsidRPr="00E51AB5" w:rsidRDefault="00985E29" w:rsidP="00E51AB5">
      <w:pPr>
        <w:pStyle w:val="IntenseHeading"/>
      </w:pPr>
      <w:r w:rsidRPr="00E51AB5">
        <w:t>Security Control: 1472; Revision: 1; Updated</w:t>
      </w:r>
      <w:r w:rsidR="0098251F" w:rsidRPr="00E51AB5">
        <w:t>: Sep-18</w:t>
      </w:r>
      <w:r w:rsidRPr="00E51AB5">
        <w:t>; Applicability: O, P, S, TS</w:t>
      </w:r>
    </w:p>
    <w:p w14:paraId="4CB8D13F" w14:textId="05043EA7" w:rsidR="00985E29" w:rsidRPr="00845B51" w:rsidRDefault="00985E29" w:rsidP="00845B51">
      <w:pPr>
        <w:rPr>
          <w:rStyle w:val="IntenseEmphasis"/>
        </w:rPr>
      </w:pPr>
      <w:r w:rsidRPr="00845B51">
        <w:rPr>
          <w:rStyle w:val="IntenseEmphasis"/>
        </w:rPr>
        <w:t>Security vulnerabilities in applications and drivers assessed as moderate or low risk are patched, updated or mitigated within one month of the security vulnerability being identified by vendors, independent third parties, system managers or users.</w:t>
      </w:r>
    </w:p>
    <w:p w14:paraId="40A2998A" w14:textId="41DDDA91" w:rsidR="00E51AB5" w:rsidRPr="00E51AB5" w:rsidRDefault="00985E29" w:rsidP="00E51AB5">
      <w:pPr>
        <w:pStyle w:val="IntenseHeading"/>
      </w:pPr>
      <w:r w:rsidRPr="00E51AB5">
        <w:t>Security Control: 1494; Revision: 0; Updated</w:t>
      </w:r>
      <w:r w:rsidR="0098251F" w:rsidRPr="00E51AB5">
        <w:t>: Sep-18</w:t>
      </w:r>
      <w:r w:rsidRPr="00E51AB5">
        <w:t>; Applicability: O, P, S, TS</w:t>
      </w:r>
    </w:p>
    <w:p w14:paraId="69403540" w14:textId="70D02A4D" w:rsidR="00985E29" w:rsidRPr="00845B51" w:rsidRDefault="00985E29" w:rsidP="00845B51">
      <w:pPr>
        <w:rPr>
          <w:rStyle w:val="IntenseEmphasis"/>
        </w:rPr>
      </w:pPr>
      <w:r w:rsidRPr="00845B51">
        <w:rPr>
          <w:rStyle w:val="IntenseEmphasis"/>
        </w:rPr>
        <w:t>Security vulnerabilities in operating systems and firmware assessed as extreme risk are patched, updated or mitigated within 48 hours of the security vulnerabilities being identified by vendors, independent third parties, system managers or users.</w:t>
      </w:r>
    </w:p>
    <w:p w14:paraId="11B77052" w14:textId="42234C99" w:rsidR="00E51AB5" w:rsidRPr="00E51AB5" w:rsidRDefault="00985E29" w:rsidP="00E51AB5">
      <w:pPr>
        <w:pStyle w:val="IntenseHeading"/>
      </w:pPr>
      <w:r w:rsidRPr="00E51AB5">
        <w:t>Security Control: 1495; Revision: 0; Updated</w:t>
      </w:r>
      <w:r w:rsidR="0098251F" w:rsidRPr="00E51AB5">
        <w:t>: Sep-18</w:t>
      </w:r>
      <w:r w:rsidRPr="00E51AB5">
        <w:t>; Applicability: O, P, S, TS</w:t>
      </w:r>
    </w:p>
    <w:p w14:paraId="5F47D082" w14:textId="30C0290A" w:rsidR="00985E29" w:rsidRPr="00845B51" w:rsidRDefault="00985E29" w:rsidP="00845B51">
      <w:pPr>
        <w:rPr>
          <w:rStyle w:val="IntenseEmphasis"/>
        </w:rPr>
      </w:pPr>
      <w:r w:rsidRPr="00845B51">
        <w:rPr>
          <w:rStyle w:val="IntenseEmphasis"/>
        </w:rPr>
        <w:t>Security vulnerabilities in operating systems and firmware assessed as high risk are patched, updated or mitigated within two weeks of the security vulnerability being identified by vendors, independent third parties, system managers or users.</w:t>
      </w:r>
    </w:p>
    <w:p w14:paraId="0ACB5AC6" w14:textId="5F3E51BD" w:rsidR="00E51AB5" w:rsidRPr="00E51AB5" w:rsidRDefault="00985E29" w:rsidP="00E51AB5">
      <w:pPr>
        <w:pStyle w:val="IntenseHeading"/>
      </w:pPr>
      <w:r w:rsidRPr="00E51AB5">
        <w:t>Security Control: 1496; Revision: 0; Updated</w:t>
      </w:r>
      <w:r w:rsidR="0098251F" w:rsidRPr="00E51AB5">
        <w:t>: Sep-18</w:t>
      </w:r>
      <w:r w:rsidRPr="00E51AB5">
        <w:t>; Applicability: O, P, S, TS</w:t>
      </w:r>
    </w:p>
    <w:p w14:paraId="6116F985" w14:textId="58005486" w:rsidR="00985E29" w:rsidRPr="00845B51" w:rsidRDefault="00985E29" w:rsidP="00845B51">
      <w:pPr>
        <w:rPr>
          <w:rStyle w:val="IntenseEmphasis"/>
        </w:rPr>
      </w:pPr>
      <w:r w:rsidRPr="00845B51">
        <w:rPr>
          <w:rStyle w:val="IntenseEmphasis"/>
        </w:rPr>
        <w:t>Security vulnerabilities in operating systems and firmware assessed as moderate or low risk are patched, updated or mitigated within one month of the security vulnerability being identified by vendors, independent third parties, system managers or users.</w:t>
      </w:r>
    </w:p>
    <w:p w14:paraId="266F71AD" w14:textId="74D2966D" w:rsidR="00E51AB5" w:rsidRPr="00E51AB5" w:rsidRDefault="00985E29" w:rsidP="00E51AB5">
      <w:pPr>
        <w:pStyle w:val="IntenseHeading"/>
      </w:pPr>
      <w:r w:rsidRPr="00E51AB5">
        <w:lastRenderedPageBreak/>
        <w:t>Security Control: 0300; Revision: 6; Updated</w:t>
      </w:r>
      <w:r w:rsidR="0098251F" w:rsidRPr="00E51AB5">
        <w:t>: Sep-18</w:t>
      </w:r>
      <w:r w:rsidRPr="00E51AB5">
        <w:t>; Applicability: S, TS</w:t>
      </w:r>
    </w:p>
    <w:p w14:paraId="496F4B8B" w14:textId="102DADDF" w:rsidR="00985E29" w:rsidRPr="00845B51" w:rsidRDefault="00985E29" w:rsidP="00845B51">
      <w:pPr>
        <w:rPr>
          <w:rStyle w:val="IntenseEmphasis"/>
        </w:rPr>
      </w:pPr>
      <w:r w:rsidRPr="00845B51">
        <w:rPr>
          <w:rStyle w:val="IntenseEmphasis"/>
        </w:rPr>
        <w:t>High assurance ICT equipment is only patched with patches approved by the ACSC using methods and timeframes prescribed by the ACSC.</w:t>
      </w:r>
    </w:p>
    <w:p w14:paraId="4DB1E05F" w14:textId="77777777" w:rsidR="00985E29" w:rsidRPr="00535892" w:rsidRDefault="00985E29" w:rsidP="00535892">
      <w:pPr>
        <w:pStyle w:val="Heading3"/>
      </w:pPr>
      <w:r w:rsidRPr="00535892">
        <w:t>How to patch security vulnerabilities</w:t>
      </w:r>
    </w:p>
    <w:p w14:paraId="3BF9844A" w14:textId="77777777" w:rsidR="00985E29" w:rsidRPr="00DF7362" w:rsidRDefault="00985E29" w:rsidP="00985E29">
      <w:pPr>
        <w:pStyle w:val="BodyText"/>
      </w:pPr>
      <w:r w:rsidRPr="00DF7362">
        <w:t>To ensure that patches are applied consistently across an organisation’s workstation and server fleet, it is essential that organisations use a centralised and managed approach. This will assist in ensuring the integrity and authenticity of patches being applied to workstations and servers.</w:t>
      </w:r>
    </w:p>
    <w:p w14:paraId="1E96FFA3" w14:textId="238042A9" w:rsidR="00E51AB5" w:rsidRPr="00E51AB5" w:rsidRDefault="00985E29" w:rsidP="00E51AB5">
      <w:pPr>
        <w:pStyle w:val="IntenseHeading"/>
      </w:pPr>
      <w:r w:rsidRPr="00E51AB5">
        <w:t xml:space="preserve">Security Control: 0298; Revision: </w:t>
      </w:r>
      <w:r w:rsidR="00032BBD">
        <w:t>7</w:t>
      </w:r>
      <w:r w:rsidRPr="00E51AB5">
        <w:t>; Updated</w:t>
      </w:r>
      <w:r w:rsidR="0098251F" w:rsidRPr="00E51AB5">
        <w:t xml:space="preserve">: </w:t>
      </w:r>
      <w:r w:rsidR="00032BBD">
        <w:t>Oct-19</w:t>
      </w:r>
      <w:r w:rsidRPr="00E51AB5">
        <w:t>; Applicability: O, P, S, TS</w:t>
      </w:r>
    </w:p>
    <w:p w14:paraId="6E54D44F" w14:textId="0A8A0BF7" w:rsidR="00985E29" w:rsidRPr="00845B51" w:rsidRDefault="00032BBD" w:rsidP="00845B51">
      <w:pPr>
        <w:rPr>
          <w:rStyle w:val="IntenseEmphasis"/>
        </w:rPr>
      </w:pPr>
      <w:r w:rsidRPr="00845B51">
        <w:rPr>
          <w:rStyle w:val="IntenseEmphasis"/>
        </w:rPr>
        <w:t>A</w:t>
      </w:r>
      <w:r w:rsidR="00985E29" w:rsidRPr="00845B51">
        <w:rPr>
          <w:rStyle w:val="IntenseEmphasis"/>
        </w:rPr>
        <w:t xml:space="preserve"> centralised and managed approach is used to patch or update applications and drivers.</w:t>
      </w:r>
    </w:p>
    <w:p w14:paraId="08EB8EFE" w14:textId="6CF9A98A" w:rsidR="00E51AB5" w:rsidRPr="00E51AB5" w:rsidRDefault="00985E29" w:rsidP="00E51AB5">
      <w:pPr>
        <w:pStyle w:val="IntenseHeading"/>
      </w:pPr>
      <w:r w:rsidRPr="00E51AB5">
        <w:t>Security Control: 0303; Revision: 6; Updated</w:t>
      </w:r>
      <w:r w:rsidR="0098251F" w:rsidRPr="00E51AB5">
        <w:t>: Sep-18</w:t>
      </w:r>
      <w:r w:rsidRPr="00E51AB5">
        <w:t>; Applicability: O, P, S, TS</w:t>
      </w:r>
    </w:p>
    <w:p w14:paraId="4761DB33" w14:textId="2BEC0803" w:rsidR="00985E29" w:rsidRPr="00845B51" w:rsidRDefault="00985E29" w:rsidP="00845B51">
      <w:pPr>
        <w:rPr>
          <w:rStyle w:val="IntenseEmphasis"/>
        </w:rPr>
      </w:pPr>
      <w:r w:rsidRPr="00845B51">
        <w:rPr>
          <w:rStyle w:val="IntenseEmphasis"/>
        </w:rPr>
        <w:t>An approach for patching or updating applications and drivers that ensures the integrity and authenticity of patches or updates, as well as the processes used to apply them, is used.</w:t>
      </w:r>
    </w:p>
    <w:p w14:paraId="4C4CE279" w14:textId="40EA16C8" w:rsidR="00E51AB5" w:rsidRPr="00E51AB5" w:rsidRDefault="00985E29" w:rsidP="00E51AB5">
      <w:pPr>
        <w:pStyle w:val="IntenseHeading"/>
      </w:pPr>
      <w:r w:rsidRPr="00E51AB5">
        <w:t>Security Control: 1497; Revision: 0; Updated</w:t>
      </w:r>
      <w:r w:rsidR="0098251F" w:rsidRPr="00E51AB5">
        <w:t>: Sep-18</w:t>
      </w:r>
      <w:r w:rsidRPr="00E51AB5">
        <w:t>; Applicability: O, P, S, TS</w:t>
      </w:r>
    </w:p>
    <w:p w14:paraId="10232127" w14:textId="6820C602" w:rsidR="00985E29" w:rsidRPr="00845B51" w:rsidRDefault="00985E29" w:rsidP="00845B51">
      <w:pPr>
        <w:rPr>
          <w:rStyle w:val="IntenseEmphasis"/>
        </w:rPr>
      </w:pPr>
      <w:r w:rsidRPr="00845B51">
        <w:rPr>
          <w:rStyle w:val="IntenseEmphasis"/>
        </w:rPr>
        <w:t>An automated mechanism is used to confirm and record that deployed application and driver patches or updates have been installed, applied successfully and remain in place.</w:t>
      </w:r>
    </w:p>
    <w:p w14:paraId="7ED6691C" w14:textId="77B99F7F" w:rsidR="00E51AB5" w:rsidRPr="00E51AB5" w:rsidRDefault="00985E29" w:rsidP="00E51AB5">
      <w:pPr>
        <w:pStyle w:val="IntenseHeading"/>
      </w:pPr>
      <w:r w:rsidRPr="00E51AB5">
        <w:t xml:space="preserve">Security Control: 1498; Revision: </w:t>
      </w:r>
      <w:r w:rsidR="00032BBD">
        <w:t>1</w:t>
      </w:r>
      <w:r w:rsidRPr="00E51AB5">
        <w:t>; Updated</w:t>
      </w:r>
      <w:r w:rsidR="0098251F" w:rsidRPr="00E51AB5">
        <w:t xml:space="preserve">: </w:t>
      </w:r>
      <w:r w:rsidR="00032BBD">
        <w:t>Oct-19</w:t>
      </w:r>
      <w:r w:rsidRPr="00E51AB5">
        <w:t>; Applicability: O, P, S, TS</w:t>
      </w:r>
    </w:p>
    <w:p w14:paraId="2EBB7EAE" w14:textId="2728B516" w:rsidR="00985E29" w:rsidRPr="00845B51" w:rsidRDefault="00032BBD" w:rsidP="00845B51">
      <w:pPr>
        <w:rPr>
          <w:rStyle w:val="IntenseEmphasis"/>
        </w:rPr>
      </w:pPr>
      <w:r w:rsidRPr="00845B51">
        <w:rPr>
          <w:rStyle w:val="IntenseEmphasis"/>
        </w:rPr>
        <w:t>A</w:t>
      </w:r>
      <w:r w:rsidR="00985E29" w:rsidRPr="00845B51">
        <w:rPr>
          <w:rStyle w:val="IntenseEmphasis"/>
        </w:rPr>
        <w:t xml:space="preserve"> centralised and managed approach is used to patch or update operating systems and firmware.</w:t>
      </w:r>
    </w:p>
    <w:p w14:paraId="090A13BE" w14:textId="5FB7E0D6" w:rsidR="00E51AB5" w:rsidRPr="00E51AB5" w:rsidRDefault="00985E29" w:rsidP="00E51AB5">
      <w:pPr>
        <w:pStyle w:val="IntenseHeading"/>
      </w:pPr>
      <w:r w:rsidRPr="00E51AB5">
        <w:t>Security Control: 1499; Revision: 0; Updated</w:t>
      </w:r>
      <w:r w:rsidR="0098251F" w:rsidRPr="00E51AB5">
        <w:t>: Sep-18</w:t>
      </w:r>
      <w:r w:rsidRPr="00E51AB5">
        <w:t>; Applicability: O, P, S, TS</w:t>
      </w:r>
    </w:p>
    <w:p w14:paraId="69F7A4D0" w14:textId="77668AA2" w:rsidR="00985E29" w:rsidRPr="00845B51" w:rsidRDefault="00985E29" w:rsidP="00845B51">
      <w:pPr>
        <w:rPr>
          <w:rStyle w:val="IntenseEmphasis"/>
        </w:rPr>
      </w:pPr>
      <w:r w:rsidRPr="00845B51">
        <w:rPr>
          <w:rStyle w:val="IntenseEmphasis"/>
        </w:rPr>
        <w:t>An approach for patching or updating operating systems and firmware that ensures the integrity and authenticity of patches or updates, as well as the processes used to apply them, is used.</w:t>
      </w:r>
    </w:p>
    <w:p w14:paraId="7E5D640B" w14:textId="2C395566" w:rsidR="00E51AB5" w:rsidRPr="00E51AB5" w:rsidRDefault="00985E29" w:rsidP="00E51AB5">
      <w:pPr>
        <w:pStyle w:val="IntenseHeading"/>
      </w:pPr>
      <w:r w:rsidRPr="00E51AB5">
        <w:t>Security Control: 1500; Revision: 0; Updated</w:t>
      </w:r>
      <w:r w:rsidR="0098251F" w:rsidRPr="00E51AB5">
        <w:t>: Sep-18</w:t>
      </w:r>
      <w:r w:rsidRPr="00E51AB5">
        <w:t>; Applicability: O, P, S, TS</w:t>
      </w:r>
    </w:p>
    <w:p w14:paraId="5C7AA3F7" w14:textId="3F813C38" w:rsidR="00985E29" w:rsidRPr="00845B51" w:rsidRDefault="00985E29" w:rsidP="00845B51">
      <w:pPr>
        <w:rPr>
          <w:rStyle w:val="IntenseEmphasis"/>
        </w:rPr>
      </w:pPr>
      <w:r w:rsidRPr="00845B51">
        <w:rPr>
          <w:rStyle w:val="IntenseEmphasis"/>
        </w:rPr>
        <w:t>An automated mechanism is used to confirm and record that deployed operating system and firmware patches or updates have been installed, applied successfully and remain in place.</w:t>
      </w:r>
    </w:p>
    <w:p w14:paraId="67F123DA" w14:textId="77777777" w:rsidR="00985E29" w:rsidRPr="00535892" w:rsidRDefault="00985E29" w:rsidP="00535892">
      <w:pPr>
        <w:pStyle w:val="Heading3"/>
      </w:pPr>
      <w:r w:rsidRPr="00535892">
        <w:t>Cessation of support</w:t>
      </w:r>
    </w:p>
    <w:p w14:paraId="28F95C55" w14:textId="77777777" w:rsidR="00985E29" w:rsidRPr="00DF7362" w:rsidRDefault="00985E29" w:rsidP="00985E29">
      <w:pPr>
        <w:pStyle w:val="BodyText"/>
      </w:pPr>
      <w:r w:rsidRPr="00DF7362">
        <w:t>When applications, operating systems and ICT equipment reach their cessation date for support, organisations will find it increasingly difficult to protect against security vulnerabilities as patches, or other forms of support, will not be made available by vendors. While the cessation date for support for operating systems is generally advised many years in advance by vendors, other applications and ICT equipment may cease to receive support immediately after a newer version is released by a vendor.</w:t>
      </w:r>
    </w:p>
    <w:p w14:paraId="2216B129" w14:textId="2E8DF3DC" w:rsidR="00E51AB5" w:rsidRPr="00E51AB5" w:rsidRDefault="00985E29" w:rsidP="00E51AB5">
      <w:pPr>
        <w:pStyle w:val="IntenseHeading"/>
      </w:pPr>
      <w:r w:rsidRPr="00E51AB5">
        <w:t>Security Control: 0304; Revision: 5; Updated</w:t>
      </w:r>
      <w:r w:rsidR="0098251F" w:rsidRPr="00E51AB5">
        <w:t>: Sep-18</w:t>
      </w:r>
      <w:r w:rsidRPr="00E51AB5">
        <w:t>; Applicability: O, P, S, TS</w:t>
      </w:r>
    </w:p>
    <w:p w14:paraId="0157DF35" w14:textId="604B348A" w:rsidR="00985E29" w:rsidRPr="00845B51" w:rsidRDefault="00985E29" w:rsidP="00845B51">
      <w:pPr>
        <w:rPr>
          <w:rStyle w:val="IntenseEmphasis"/>
        </w:rPr>
      </w:pPr>
      <w:r w:rsidRPr="00845B51">
        <w:rPr>
          <w:rStyle w:val="IntenseEmphasis"/>
        </w:rPr>
        <w:t>Applications that are no longer supported by vendors with patches or updates for security vulnerabilities are updated or replaced with vendor-supported versions.</w:t>
      </w:r>
    </w:p>
    <w:p w14:paraId="6C939273" w14:textId="16D1158B" w:rsidR="00E51AB5" w:rsidRPr="00E51AB5" w:rsidRDefault="00985E29" w:rsidP="00E51AB5">
      <w:pPr>
        <w:pStyle w:val="IntenseHeading"/>
      </w:pPr>
      <w:r w:rsidRPr="00E51AB5">
        <w:t>Security Control: 1501; Revision: 0; Updated</w:t>
      </w:r>
      <w:r w:rsidR="0098251F" w:rsidRPr="00E51AB5">
        <w:t>: Sep-18</w:t>
      </w:r>
      <w:r w:rsidRPr="00E51AB5">
        <w:t>; Applicability: O, P, S, TS</w:t>
      </w:r>
    </w:p>
    <w:p w14:paraId="231A9BD1" w14:textId="60FD2F14" w:rsidR="00985E29" w:rsidRPr="00845B51" w:rsidRDefault="00985E29" w:rsidP="00845B51">
      <w:pPr>
        <w:rPr>
          <w:rStyle w:val="IntenseEmphasis"/>
        </w:rPr>
      </w:pPr>
      <w:r w:rsidRPr="00845B51">
        <w:rPr>
          <w:rStyle w:val="IntenseEmphasis"/>
        </w:rPr>
        <w:t>Operating systems for workstations, servers and ICT equipment that are no longer supported by vendors with patches or updates for security vulnerabilities are updated or replaced with vendor-supported versions.</w:t>
      </w:r>
    </w:p>
    <w:p w14:paraId="4ED8772B" w14:textId="77777777" w:rsidR="00985E29" w:rsidRPr="00535892" w:rsidRDefault="00985E29" w:rsidP="00535892">
      <w:pPr>
        <w:pStyle w:val="Heading3"/>
      </w:pPr>
      <w:r w:rsidRPr="00535892">
        <w:t>Further information</w:t>
      </w:r>
    </w:p>
    <w:p w14:paraId="61609495" w14:textId="2566482D" w:rsidR="00985E29" w:rsidRPr="00DF7362" w:rsidRDefault="00985E29" w:rsidP="00985E29">
      <w:pPr>
        <w:pStyle w:val="BodyText"/>
      </w:pPr>
      <w:r w:rsidRPr="00DF7362">
        <w:t>Further information on patching evaluated products can be found in the</w:t>
      </w:r>
      <w:r w:rsidR="00E10279">
        <w:t xml:space="preserve"> evaluated product usage</w:t>
      </w:r>
      <w:r w:rsidRPr="00DF7362">
        <w:t xml:space="preserve"> section of the </w:t>
      </w:r>
      <w:r w:rsidR="001809F6" w:rsidRPr="00DF7362">
        <w:rPr>
          <w:rStyle w:val="BookTitle"/>
        </w:rPr>
        <w:t xml:space="preserve">Guidelines for </w:t>
      </w:r>
      <w:r w:rsidR="00E10279">
        <w:rPr>
          <w:rStyle w:val="BookTitle"/>
        </w:rPr>
        <w:t>E</w:t>
      </w:r>
      <w:r w:rsidRPr="00DF7362">
        <w:rPr>
          <w:rStyle w:val="BookTitle"/>
        </w:rPr>
        <w:t xml:space="preserve">valuated </w:t>
      </w:r>
      <w:r w:rsidR="00E10279">
        <w:rPr>
          <w:rStyle w:val="BookTitle"/>
        </w:rPr>
        <w:t>P</w:t>
      </w:r>
      <w:r w:rsidRPr="00DF7362">
        <w:rPr>
          <w:rStyle w:val="BookTitle"/>
        </w:rPr>
        <w:t>roducts</w:t>
      </w:r>
      <w:r w:rsidRPr="00DF7362">
        <w:t>.</w:t>
      </w:r>
    </w:p>
    <w:p w14:paraId="5131061F" w14:textId="0B67C553" w:rsidR="00C316AF" w:rsidRDefault="00C316AF" w:rsidP="0081795B">
      <w:pPr>
        <w:pStyle w:val="BodyText"/>
      </w:pPr>
      <w:r w:rsidRPr="00DF7362">
        <w:t>Further information on what constitutes different levels of security risk for security vulnerabilities can be found in the</w:t>
      </w:r>
      <w:r w:rsidR="00385589" w:rsidRPr="00DF7362">
        <w:t xml:space="preserve"> ACSC’s </w:t>
      </w:r>
      <w:r w:rsidRPr="00DF7362">
        <w:rPr>
          <w:rStyle w:val="BookTitle"/>
        </w:rPr>
        <w:t>Assessing Security Vulnerabilities and Applying Patches</w:t>
      </w:r>
      <w:r w:rsidRPr="00DF7362">
        <w:t xml:space="preserve"> publication at</w:t>
      </w:r>
      <w:hyperlink w:history="1"/>
      <w:r w:rsidR="00FC18D6">
        <w:rPr>
          <w:rStyle w:val="Hyperlink"/>
          <w:u w:val="none"/>
        </w:rPr>
        <w:t xml:space="preserve"> </w:t>
      </w:r>
      <w:hyperlink r:id="rId106" w:history="1">
        <w:r w:rsidR="00FC18D6" w:rsidRPr="00146145">
          <w:rPr>
            <w:rStyle w:val="Hyperlink"/>
          </w:rPr>
          <w:t>https://www.cyber.gov.au/acsc/view-all-content/publications/assessing-security-vulnerabilities-and-applying-patches</w:t>
        </w:r>
      </w:hyperlink>
      <w:r w:rsidRPr="00DF7362">
        <w:t>.</w:t>
      </w:r>
    </w:p>
    <w:p w14:paraId="325B3822" w14:textId="6ADE20EF" w:rsidR="0038772A" w:rsidRDefault="0038772A" w:rsidP="0081795B">
      <w:pPr>
        <w:pStyle w:val="BodyText"/>
      </w:pPr>
      <w:r>
        <w:lastRenderedPageBreak/>
        <w:t xml:space="preserve">Further information on patching during change freezes can be found in the ACSC’s </w:t>
      </w:r>
      <w:r w:rsidRPr="009330DB">
        <w:rPr>
          <w:rStyle w:val="BookTitle"/>
        </w:rPr>
        <w:t>Patching During Change Freezes</w:t>
      </w:r>
      <w:r>
        <w:t xml:space="preserve"> publication at </w:t>
      </w:r>
      <w:hyperlink r:id="rId107" w:history="1">
        <w:r w:rsidRPr="00D229CE">
          <w:rPr>
            <w:rStyle w:val="Hyperlink"/>
          </w:rPr>
          <w:t>https://www.cyber.gov.au/acsc/view-all-content/publications/patching-during-change-freezes</w:t>
        </w:r>
      </w:hyperlink>
      <w:r>
        <w:t>.</w:t>
      </w:r>
    </w:p>
    <w:p w14:paraId="60C4C5FA" w14:textId="77777777" w:rsidR="00985E29" w:rsidRPr="004C3415" w:rsidRDefault="00985E29" w:rsidP="004C3415">
      <w:pPr>
        <w:pStyle w:val="Heading2"/>
      </w:pPr>
      <w:bookmarkStart w:id="112" w:name="_Toc41044807"/>
      <w:bookmarkStart w:id="113" w:name="_Toc72181387"/>
      <w:r w:rsidRPr="004C3415">
        <w:t>Change management</w:t>
      </w:r>
      <w:bookmarkEnd w:id="112"/>
      <w:bookmarkEnd w:id="113"/>
    </w:p>
    <w:p w14:paraId="77EBE52E" w14:textId="77777777" w:rsidR="00985E29" w:rsidRPr="00535892" w:rsidRDefault="00985E29" w:rsidP="00535892">
      <w:pPr>
        <w:pStyle w:val="Heading3"/>
      </w:pPr>
      <w:r w:rsidRPr="00535892">
        <w:t>Identifying the need for change</w:t>
      </w:r>
    </w:p>
    <w:p w14:paraId="2FC3FBFD" w14:textId="77777777" w:rsidR="00985E29" w:rsidRPr="00DF7362" w:rsidRDefault="00985E29" w:rsidP="00985E29">
      <w:pPr>
        <w:pStyle w:val="BodyText"/>
      </w:pPr>
      <w:r w:rsidRPr="00DF7362">
        <w:t>The need for change can be identified in various ways, including:</w:t>
      </w:r>
    </w:p>
    <w:p w14:paraId="0CA6F081" w14:textId="77777777" w:rsidR="00985E29" w:rsidRPr="00172469" w:rsidRDefault="00985E29" w:rsidP="00172469">
      <w:pPr>
        <w:pStyle w:val="Bullets1"/>
      </w:pPr>
      <w:r w:rsidRPr="00172469">
        <w:t>identification of security vulnerabilities or cyber threats</w:t>
      </w:r>
    </w:p>
    <w:p w14:paraId="7B65454C" w14:textId="77777777" w:rsidR="00985E29" w:rsidRPr="00172469" w:rsidRDefault="00985E29" w:rsidP="00172469">
      <w:pPr>
        <w:pStyle w:val="Bullets1"/>
      </w:pPr>
      <w:r w:rsidRPr="00172469">
        <w:t>users identifying problems or a need for system enhancements</w:t>
      </w:r>
    </w:p>
    <w:p w14:paraId="77207CE7" w14:textId="77777777" w:rsidR="00985E29" w:rsidRPr="00172469" w:rsidRDefault="00985E29" w:rsidP="00172469">
      <w:pPr>
        <w:pStyle w:val="Bullets1"/>
      </w:pPr>
      <w:r w:rsidRPr="00172469">
        <w:t>upgrades or patches for software or ICT equipment</w:t>
      </w:r>
    </w:p>
    <w:p w14:paraId="34649358" w14:textId="77777777" w:rsidR="00985E29" w:rsidRPr="00172469" w:rsidRDefault="00985E29" w:rsidP="00172469">
      <w:pPr>
        <w:pStyle w:val="Bullets1"/>
      </w:pPr>
      <w:r w:rsidRPr="00172469">
        <w:t>vendors notifying the end of life for software or ICT equipment</w:t>
      </w:r>
    </w:p>
    <w:p w14:paraId="11756054" w14:textId="77777777" w:rsidR="00985E29" w:rsidRPr="00172469" w:rsidRDefault="00985E29" w:rsidP="00172469">
      <w:pPr>
        <w:pStyle w:val="Bullets1"/>
      </w:pPr>
      <w:r w:rsidRPr="00172469">
        <w:t>the implementation of new software or ICT equipment</w:t>
      </w:r>
    </w:p>
    <w:p w14:paraId="5EFD2352" w14:textId="77777777" w:rsidR="00985E29" w:rsidRPr="00172469" w:rsidRDefault="00985E29" w:rsidP="00172469">
      <w:pPr>
        <w:pStyle w:val="Bullets1"/>
      </w:pPr>
      <w:r w:rsidRPr="00172469">
        <w:t>organisational or business process changes</w:t>
      </w:r>
    </w:p>
    <w:p w14:paraId="3040F275" w14:textId="77777777" w:rsidR="00985E29" w:rsidRPr="00172469" w:rsidRDefault="00985E29" w:rsidP="00172469">
      <w:pPr>
        <w:pStyle w:val="Bullets1"/>
      </w:pPr>
      <w:r w:rsidRPr="00172469">
        <w:t>other continuous improvement activities.</w:t>
      </w:r>
    </w:p>
    <w:p w14:paraId="46A23B09" w14:textId="700C1A11" w:rsidR="00985E29" w:rsidRPr="00535892" w:rsidRDefault="00985E29" w:rsidP="00535892">
      <w:pPr>
        <w:pStyle w:val="Heading3"/>
      </w:pPr>
      <w:r w:rsidRPr="00535892">
        <w:t>Change management process</w:t>
      </w:r>
      <w:r w:rsidR="00EC78D0" w:rsidRPr="00535892">
        <w:t xml:space="preserve"> and procedures</w:t>
      </w:r>
    </w:p>
    <w:p w14:paraId="58BF9B84" w14:textId="75E2A937" w:rsidR="00985E29" w:rsidRPr="00DF7362" w:rsidRDefault="00985E29" w:rsidP="00985E29">
      <w:pPr>
        <w:pStyle w:val="BodyText"/>
      </w:pPr>
      <w:r w:rsidRPr="00DF7362">
        <w:t>The use of a change management process ensures that changes</w:t>
      </w:r>
      <w:r w:rsidR="00EC78D0">
        <w:t xml:space="preserve"> to systems</w:t>
      </w:r>
      <w:r w:rsidRPr="00DF7362">
        <w:t xml:space="preserve"> are made in an accountable manner with appropriate </w:t>
      </w:r>
      <w:r w:rsidR="00EC78D0">
        <w:t xml:space="preserve">consultation and </w:t>
      </w:r>
      <w:r w:rsidRPr="00DF7362">
        <w:t xml:space="preserve">approval. Furthermore, a change management process provides an opportunity for the security impact of </w:t>
      </w:r>
      <w:r w:rsidR="00EC78D0">
        <w:t xml:space="preserve">any </w:t>
      </w:r>
      <w:r w:rsidRPr="00DF7362">
        <w:t xml:space="preserve">changes </w:t>
      </w:r>
      <w:r w:rsidR="00EC78D0">
        <w:t xml:space="preserve">to systems </w:t>
      </w:r>
      <w:r w:rsidRPr="00DF7362">
        <w:t>to be considered.</w:t>
      </w:r>
    </w:p>
    <w:p w14:paraId="49BDE939" w14:textId="1B4E5656" w:rsidR="00985E29" w:rsidRPr="00DF7362" w:rsidRDefault="00EC78D0" w:rsidP="00985E29">
      <w:pPr>
        <w:pStyle w:val="BodyText"/>
      </w:pPr>
      <w:r>
        <w:t>In implementing changes to systems</w:t>
      </w:r>
      <w:r w:rsidR="00985E29" w:rsidRPr="00DF7362">
        <w:t xml:space="preserve">, it is </w:t>
      </w:r>
      <w:r w:rsidR="00506DD4">
        <w:t>important</w:t>
      </w:r>
      <w:r w:rsidR="00506DD4" w:rsidRPr="00DF7362">
        <w:t xml:space="preserve"> </w:t>
      </w:r>
      <w:r w:rsidR="00985E29" w:rsidRPr="00DF7362">
        <w:t xml:space="preserve">that change management </w:t>
      </w:r>
      <w:r>
        <w:t>procedures</w:t>
      </w:r>
      <w:r w:rsidRPr="00DF7362">
        <w:t xml:space="preserve"> </w:t>
      </w:r>
      <w:r>
        <w:t xml:space="preserve">clearly articulate the steps to be taken </w:t>
      </w:r>
      <w:r w:rsidR="00B278A3">
        <w:t>for each</w:t>
      </w:r>
      <w:r>
        <w:t xml:space="preserve"> part of the change management process</w:t>
      </w:r>
      <w:r w:rsidR="00985E29" w:rsidRPr="00DF7362">
        <w:t>.</w:t>
      </w:r>
    </w:p>
    <w:p w14:paraId="0EA0E9D2" w14:textId="5E31F678" w:rsidR="00E51AB5" w:rsidRPr="00E51AB5" w:rsidRDefault="00985E29" w:rsidP="00E51AB5">
      <w:pPr>
        <w:pStyle w:val="IntenseHeading"/>
      </w:pPr>
      <w:r w:rsidRPr="00E51AB5">
        <w:t xml:space="preserve">Security Control: 1211; Revision: </w:t>
      </w:r>
      <w:r w:rsidR="00AA6183">
        <w:t>3</w:t>
      </w:r>
      <w:r w:rsidRPr="00E51AB5">
        <w:t>; Updated</w:t>
      </w:r>
      <w:r w:rsidR="0098251F" w:rsidRPr="00E51AB5">
        <w:t xml:space="preserve">: </w:t>
      </w:r>
      <w:r w:rsidR="00F13916">
        <w:t>Jul</w:t>
      </w:r>
      <w:r w:rsidR="00776267">
        <w:t>-20</w:t>
      </w:r>
      <w:r w:rsidRPr="00E51AB5">
        <w:t>; Applicability: O, P, S, TS</w:t>
      </w:r>
    </w:p>
    <w:p w14:paraId="15A91A7C" w14:textId="3375A373" w:rsidR="00985E29" w:rsidRPr="00845B51" w:rsidRDefault="00985E29" w:rsidP="00845B51">
      <w:pPr>
        <w:rPr>
          <w:rStyle w:val="IntenseEmphasis"/>
        </w:rPr>
      </w:pPr>
      <w:r w:rsidRPr="00845B51">
        <w:rPr>
          <w:rStyle w:val="IntenseEmphasis"/>
        </w:rPr>
        <w:t>A change management process</w:t>
      </w:r>
      <w:r w:rsidR="00E15530" w:rsidRPr="00845B51">
        <w:rPr>
          <w:rStyle w:val="IntenseEmphasis"/>
        </w:rPr>
        <w:t>, and supporting change management procedures,</w:t>
      </w:r>
      <w:r w:rsidRPr="00845B51">
        <w:rPr>
          <w:rStyle w:val="IntenseEmphasis"/>
        </w:rPr>
        <w:t xml:space="preserve"> is developed and implemented </w:t>
      </w:r>
      <w:r w:rsidR="00E15530" w:rsidRPr="00845B51">
        <w:rPr>
          <w:rStyle w:val="IntenseEmphasis"/>
        </w:rPr>
        <w:t>covering</w:t>
      </w:r>
      <w:r w:rsidRPr="00845B51">
        <w:rPr>
          <w:rStyle w:val="IntenseEmphasis"/>
        </w:rPr>
        <w:t>:</w:t>
      </w:r>
    </w:p>
    <w:p w14:paraId="7FED2DEF" w14:textId="0E32FF8B" w:rsidR="00AA6183" w:rsidRPr="00845B51" w:rsidRDefault="00985E29" w:rsidP="00295902">
      <w:pPr>
        <w:pStyle w:val="Bullets1"/>
        <w:rPr>
          <w:rStyle w:val="IntenseEmphasis"/>
        </w:rPr>
      </w:pPr>
      <w:r w:rsidRPr="00845B51">
        <w:rPr>
          <w:rStyle w:val="IntenseEmphasis"/>
        </w:rPr>
        <w:t xml:space="preserve">identification and documentation of </w:t>
      </w:r>
      <w:r w:rsidR="00B278A3" w:rsidRPr="00845B51">
        <w:rPr>
          <w:rStyle w:val="IntenseEmphasis"/>
        </w:rPr>
        <w:t xml:space="preserve">requests for </w:t>
      </w:r>
      <w:r w:rsidRPr="00845B51">
        <w:rPr>
          <w:rStyle w:val="IntenseEmphasis"/>
        </w:rPr>
        <w:t>change</w:t>
      </w:r>
    </w:p>
    <w:p w14:paraId="5936E316" w14:textId="58B8A9D8" w:rsidR="00985E29" w:rsidRPr="00845B51" w:rsidRDefault="00985E29" w:rsidP="00295902">
      <w:pPr>
        <w:pStyle w:val="Bullets1"/>
        <w:rPr>
          <w:rStyle w:val="IntenseEmphasis"/>
        </w:rPr>
      </w:pPr>
      <w:r w:rsidRPr="00845B51">
        <w:rPr>
          <w:rStyle w:val="IntenseEmphasis"/>
        </w:rPr>
        <w:t>approval required for changes to be made</w:t>
      </w:r>
    </w:p>
    <w:p w14:paraId="78C6CFAD" w14:textId="77777777" w:rsidR="00B62BB1" w:rsidRPr="00845B51" w:rsidRDefault="00B62BB1" w:rsidP="00295902">
      <w:pPr>
        <w:pStyle w:val="Bullets1"/>
        <w:rPr>
          <w:rStyle w:val="IntenseEmphasis"/>
        </w:rPr>
      </w:pPr>
      <w:r w:rsidRPr="00845B51">
        <w:rPr>
          <w:rStyle w:val="IntenseEmphasis"/>
        </w:rPr>
        <w:t>assessment of potential security impacts</w:t>
      </w:r>
    </w:p>
    <w:p w14:paraId="736D4DA4" w14:textId="45E5706D" w:rsidR="00B62BB1" w:rsidRPr="00845B51" w:rsidRDefault="00B62BB1" w:rsidP="00295902">
      <w:pPr>
        <w:pStyle w:val="Bullets1"/>
        <w:rPr>
          <w:rStyle w:val="IntenseEmphasis"/>
        </w:rPr>
      </w:pPr>
      <w:r w:rsidRPr="00845B51">
        <w:rPr>
          <w:rStyle w:val="IntenseEmphasis"/>
        </w:rPr>
        <w:t xml:space="preserve">notification of any planned </w:t>
      </w:r>
      <w:r w:rsidR="007F753C" w:rsidRPr="00845B51">
        <w:rPr>
          <w:rStyle w:val="IntenseEmphasis"/>
        </w:rPr>
        <w:t xml:space="preserve">disruptions or </w:t>
      </w:r>
      <w:r w:rsidRPr="00845B51">
        <w:rPr>
          <w:rStyle w:val="IntenseEmphasis"/>
        </w:rPr>
        <w:t>outages</w:t>
      </w:r>
    </w:p>
    <w:p w14:paraId="29B29929" w14:textId="79BDF1C4" w:rsidR="00985E29" w:rsidRPr="00845B51" w:rsidRDefault="00985E29" w:rsidP="00295902">
      <w:pPr>
        <w:pStyle w:val="Bullets1"/>
        <w:rPr>
          <w:rStyle w:val="IntenseEmphasis"/>
        </w:rPr>
      </w:pPr>
      <w:r w:rsidRPr="00845B51">
        <w:rPr>
          <w:rStyle w:val="IntenseEmphasis"/>
        </w:rPr>
        <w:t>implementation and testing of approved changes</w:t>
      </w:r>
    </w:p>
    <w:p w14:paraId="43AA8F63" w14:textId="7E77FE18" w:rsidR="00985E29" w:rsidRPr="00845B51" w:rsidRDefault="00EA5BA4" w:rsidP="00295902">
      <w:pPr>
        <w:pStyle w:val="Bullets1"/>
        <w:rPr>
          <w:rStyle w:val="IntenseEmphasis"/>
        </w:rPr>
      </w:pPr>
      <w:r w:rsidRPr="00845B51">
        <w:rPr>
          <w:rStyle w:val="IntenseEmphasis"/>
        </w:rPr>
        <w:t>the maintenance of system and security documentation</w:t>
      </w:r>
      <w:r w:rsidR="00985E29" w:rsidRPr="00845B51">
        <w:rPr>
          <w:rStyle w:val="IntenseEmphasis"/>
        </w:rPr>
        <w:t>.</w:t>
      </w:r>
    </w:p>
    <w:p w14:paraId="07196DB2" w14:textId="1DE8223F" w:rsidR="00985E29" w:rsidRPr="004C3415" w:rsidRDefault="00985E29" w:rsidP="004C3415">
      <w:pPr>
        <w:pStyle w:val="Heading2"/>
      </w:pPr>
      <w:bookmarkStart w:id="114" w:name="_Toc41044808"/>
      <w:bookmarkStart w:id="115" w:name="_Toc72181388"/>
      <w:r w:rsidRPr="004C3415">
        <w:t>Data backup</w:t>
      </w:r>
      <w:r w:rsidR="003D1B51" w:rsidRPr="004C3415">
        <w:t xml:space="preserve"> and restoration</w:t>
      </w:r>
      <w:bookmarkEnd w:id="114"/>
      <w:bookmarkEnd w:id="115"/>
    </w:p>
    <w:p w14:paraId="32B9C658" w14:textId="77777777" w:rsidR="0056714D" w:rsidRPr="00535892" w:rsidRDefault="0056714D" w:rsidP="00535892">
      <w:pPr>
        <w:pStyle w:val="Heading3"/>
      </w:pPr>
      <w:r w:rsidRPr="00535892">
        <w:t>Digital preservation policy</w:t>
      </w:r>
    </w:p>
    <w:p w14:paraId="1BFAF82F" w14:textId="5E13FEB1" w:rsidR="0056714D" w:rsidRDefault="0056714D" w:rsidP="0056714D">
      <w:pPr>
        <w:pStyle w:val="BodyText"/>
      </w:pPr>
      <w:r>
        <w:t xml:space="preserve">Developing and implementing a digital preservation policy </w:t>
      </w:r>
      <w:r w:rsidR="0097737C">
        <w:t xml:space="preserve">as part of digital continuity planning </w:t>
      </w:r>
      <w:r>
        <w:t xml:space="preserve">can assist in </w:t>
      </w:r>
      <w:r w:rsidRPr="00DF7362">
        <w:t xml:space="preserve">ensuring the </w:t>
      </w:r>
      <w:r>
        <w:t xml:space="preserve">long term integrity and </w:t>
      </w:r>
      <w:r w:rsidRPr="00DF7362">
        <w:t xml:space="preserve">availability of important </w:t>
      </w:r>
      <w:r w:rsidR="00053AC7">
        <w:t>data</w:t>
      </w:r>
      <w:r w:rsidR="00053AC7" w:rsidRPr="00DF7362">
        <w:t xml:space="preserve"> </w:t>
      </w:r>
      <w:r>
        <w:t>i</w:t>
      </w:r>
      <w:r w:rsidRPr="00DF7362">
        <w:t>s maintained</w:t>
      </w:r>
      <w:r>
        <w:t>. Especially when taking into account the potential for data degradation and media, hardware and software obsolesce.</w:t>
      </w:r>
    </w:p>
    <w:p w14:paraId="060FF13A" w14:textId="61F22BAE" w:rsidR="0056714D" w:rsidRPr="00E51AB5" w:rsidRDefault="0056714D" w:rsidP="0056714D">
      <w:pPr>
        <w:pStyle w:val="IntenseHeading"/>
      </w:pPr>
      <w:r w:rsidRPr="00E51AB5">
        <w:t xml:space="preserve">Security Control: </w:t>
      </w:r>
      <w:r>
        <w:t>15</w:t>
      </w:r>
      <w:r w:rsidR="00D174C7">
        <w:t>10</w:t>
      </w:r>
      <w:r w:rsidRPr="00E51AB5">
        <w:t xml:space="preserve">; Revision: </w:t>
      </w:r>
      <w:r w:rsidR="00D174C7">
        <w:t>1</w:t>
      </w:r>
      <w:r w:rsidRPr="00E51AB5">
        <w:t xml:space="preserve">; Updated: </w:t>
      </w:r>
      <w:r>
        <w:t>Aug-19</w:t>
      </w:r>
      <w:r w:rsidRPr="00E51AB5">
        <w:t>; Applicability: O, P, S, TS</w:t>
      </w:r>
    </w:p>
    <w:p w14:paraId="2CA602DB" w14:textId="68DB2357" w:rsidR="0056714D" w:rsidRPr="00845B51" w:rsidRDefault="0056714D" w:rsidP="00845B51">
      <w:pPr>
        <w:rPr>
          <w:rStyle w:val="IntenseEmphasis"/>
        </w:rPr>
      </w:pPr>
      <w:r w:rsidRPr="00845B51">
        <w:rPr>
          <w:rStyle w:val="IntenseEmphasis"/>
        </w:rPr>
        <w:t>A digital preservation policy is developed and implemented.</w:t>
      </w:r>
    </w:p>
    <w:p w14:paraId="7591F5FD" w14:textId="0CC66EA6" w:rsidR="00767132" w:rsidRPr="00535892" w:rsidRDefault="00C8451D" w:rsidP="00535892">
      <w:pPr>
        <w:pStyle w:val="Heading3"/>
      </w:pPr>
      <w:r w:rsidRPr="00535892">
        <w:lastRenderedPageBreak/>
        <w:t>Data b</w:t>
      </w:r>
      <w:r w:rsidR="00767132" w:rsidRPr="00535892">
        <w:t>ackup</w:t>
      </w:r>
      <w:r w:rsidR="0056714D" w:rsidRPr="00535892">
        <w:t xml:space="preserve"> and</w:t>
      </w:r>
      <w:r w:rsidR="00767132" w:rsidRPr="00535892">
        <w:t xml:space="preserve"> restoration </w:t>
      </w:r>
      <w:r w:rsidR="0056714D" w:rsidRPr="00535892">
        <w:t>processes and procedures</w:t>
      </w:r>
    </w:p>
    <w:p w14:paraId="7B96F12E" w14:textId="6DCEF064" w:rsidR="00767132" w:rsidRPr="00DF7362" w:rsidRDefault="00767132" w:rsidP="00767132">
      <w:pPr>
        <w:pStyle w:val="BodyText"/>
      </w:pPr>
      <w:r w:rsidRPr="00DF7362">
        <w:t xml:space="preserve">Having </w:t>
      </w:r>
      <w:r w:rsidR="00C8451D">
        <w:t xml:space="preserve">data </w:t>
      </w:r>
      <w:r>
        <w:t>backup</w:t>
      </w:r>
      <w:r w:rsidR="0056714D">
        <w:t xml:space="preserve"> and</w:t>
      </w:r>
      <w:r>
        <w:t xml:space="preserve"> restoration </w:t>
      </w:r>
      <w:r w:rsidR="0056714D">
        <w:t xml:space="preserve">processes and procedures </w:t>
      </w:r>
      <w:r w:rsidRPr="00DF7362">
        <w:t>is an important part of business continuity</w:t>
      </w:r>
      <w:r w:rsidR="0056714D">
        <w:t xml:space="preserve"> and</w:t>
      </w:r>
      <w:r w:rsidRPr="00DF7362">
        <w:t xml:space="preserve"> disaster recovery</w:t>
      </w:r>
      <w:r w:rsidR="0056714D">
        <w:t xml:space="preserve"> planning. Such activities will also form an integral part of an overarching digital preservation policy</w:t>
      </w:r>
      <w:r w:rsidRPr="00DF7362">
        <w:t>.</w:t>
      </w:r>
    </w:p>
    <w:p w14:paraId="2FA7CAF3" w14:textId="228296D7" w:rsidR="00E51AB5" w:rsidRPr="00E51AB5" w:rsidRDefault="00985E29" w:rsidP="00E51AB5">
      <w:pPr>
        <w:pStyle w:val="IntenseHeading"/>
      </w:pPr>
      <w:r w:rsidRPr="00E51AB5">
        <w:t>Security Control: 15</w:t>
      </w:r>
      <w:r w:rsidR="00D174C7">
        <w:t>47</w:t>
      </w:r>
      <w:r w:rsidRPr="00E51AB5">
        <w:t xml:space="preserve">; Revision: </w:t>
      </w:r>
      <w:r w:rsidR="00D174C7">
        <w:t>0</w:t>
      </w:r>
      <w:r w:rsidRPr="00E51AB5">
        <w:t>; Updated</w:t>
      </w:r>
      <w:r w:rsidR="0098251F" w:rsidRPr="00E51AB5">
        <w:t xml:space="preserve">: </w:t>
      </w:r>
      <w:r w:rsidR="0056714D">
        <w:t>Aug-19</w:t>
      </w:r>
      <w:r w:rsidRPr="00E51AB5">
        <w:t>; Applicability: O, P, S, TS</w:t>
      </w:r>
    </w:p>
    <w:p w14:paraId="68AF5EBB" w14:textId="217B71BC" w:rsidR="00985E29" w:rsidRPr="00845B51" w:rsidRDefault="00C8451D" w:rsidP="00845B51">
      <w:pPr>
        <w:rPr>
          <w:rStyle w:val="IntenseEmphasis"/>
        </w:rPr>
      </w:pPr>
      <w:r w:rsidRPr="00845B51">
        <w:rPr>
          <w:rStyle w:val="IntenseEmphasis"/>
        </w:rPr>
        <w:t>A data b</w:t>
      </w:r>
      <w:r w:rsidR="00767132" w:rsidRPr="00845B51">
        <w:rPr>
          <w:rStyle w:val="IntenseEmphasis"/>
        </w:rPr>
        <w:t>ackup</w:t>
      </w:r>
      <w:r w:rsidR="0056714D" w:rsidRPr="00845B51">
        <w:rPr>
          <w:rStyle w:val="IntenseEmphasis"/>
        </w:rPr>
        <w:t xml:space="preserve"> process</w:t>
      </w:r>
      <w:r w:rsidRPr="00845B51">
        <w:rPr>
          <w:rStyle w:val="IntenseEmphasis"/>
        </w:rPr>
        <w:t xml:space="preserve">, </w:t>
      </w:r>
      <w:r w:rsidR="0056714D" w:rsidRPr="00845B51">
        <w:rPr>
          <w:rStyle w:val="IntenseEmphasis"/>
        </w:rPr>
        <w:t xml:space="preserve">and </w:t>
      </w:r>
      <w:r w:rsidRPr="00845B51">
        <w:rPr>
          <w:rStyle w:val="IntenseEmphasis"/>
        </w:rPr>
        <w:t xml:space="preserve">supporting data backup </w:t>
      </w:r>
      <w:r w:rsidR="0056714D" w:rsidRPr="00845B51">
        <w:rPr>
          <w:rStyle w:val="IntenseEmphasis"/>
        </w:rPr>
        <w:t>procedures</w:t>
      </w:r>
      <w:r w:rsidRPr="00845B51">
        <w:rPr>
          <w:rStyle w:val="IntenseEmphasis"/>
        </w:rPr>
        <w:t>, is</w:t>
      </w:r>
      <w:r w:rsidR="00767132" w:rsidRPr="00845B51">
        <w:rPr>
          <w:rStyle w:val="IntenseEmphasis"/>
        </w:rPr>
        <w:t xml:space="preserve"> developed and implemented.</w:t>
      </w:r>
    </w:p>
    <w:p w14:paraId="2A5CB1D8" w14:textId="06E18DC6" w:rsidR="00C8451D" w:rsidRPr="00E51AB5" w:rsidRDefault="00C8451D" w:rsidP="00C8451D">
      <w:pPr>
        <w:pStyle w:val="IntenseHeading"/>
      </w:pPr>
      <w:r w:rsidRPr="00E51AB5">
        <w:t>Security Control: 15</w:t>
      </w:r>
      <w:r>
        <w:t>48</w:t>
      </w:r>
      <w:r w:rsidRPr="00E51AB5">
        <w:t xml:space="preserve">; Revision: </w:t>
      </w:r>
      <w:r>
        <w:t>0</w:t>
      </w:r>
      <w:r w:rsidRPr="00E51AB5">
        <w:t xml:space="preserve">; Updated: </w:t>
      </w:r>
      <w:r>
        <w:t>Aug-19</w:t>
      </w:r>
      <w:r w:rsidRPr="00E51AB5">
        <w:t>; Applicability: O, P, S, TS</w:t>
      </w:r>
    </w:p>
    <w:p w14:paraId="445AF987" w14:textId="5F3EC40C" w:rsidR="00C8451D" w:rsidRPr="00845B51" w:rsidRDefault="00C8451D" w:rsidP="00845B51">
      <w:pPr>
        <w:rPr>
          <w:rStyle w:val="IntenseEmphasis"/>
        </w:rPr>
      </w:pPr>
      <w:r w:rsidRPr="00845B51">
        <w:rPr>
          <w:rStyle w:val="IntenseEmphasis"/>
        </w:rPr>
        <w:t>A data restoration process, and supporting data restoration procedures, is developed and implemented.</w:t>
      </w:r>
    </w:p>
    <w:p w14:paraId="2AD210DD" w14:textId="77777777" w:rsidR="00985E29" w:rsidRPr="00535892" w:rsidRDefault="00985E29" w:rsidP="00535892">
      <w:pPr>
        <w:pStyle w:val="Heading3"/>
      </w:pPr>
      <w:r w:rsidRPr="00535892">
        <w:t>Performing backups</w:t>
      </w:r>
    </w:p>
    <w:p w14:paraId="57DDBB76" w14:textId="7285287F" w:rsidR="00985E29" w:rsidRPr="00DF7362" w:rsidRDefault="00985E29" w:rsidP="00985E29">
      <w:pPr>
        <w:pStyle w:val="BodyText"/>
      </w:pPr>
      <w:r w:rsidRPr="00DF7362">
        <w:t xml:space="preserve">When performing backups, all important </w:t>
      </w:r>
      <w:r w:rsidR="00053AC7">
        <w:t>data</w:t>
      </w:r>
      <w:r w:rsidRPr="00DF7362">
        <w:t xml:space="preserve">, software and configuration settings for software, network devices and other ICT equipment should be captured on a daily basis. This will ensure that should a system fall victim to a ransomware attack, important </w:t>
      </w:r>
      <w:r w:rsidR="00053AC7">
        <w:t>data</w:t>
      </w:r>
      <w:r w:rsidR="00053AC7" w:rsidRPr="00DF7362">
        <w:t xml:space="preserve"> </w:t>
      </w:r>
      <w:r w:rsidRPr="00DF7362">
        <w:t>will not be lost and that business operations will have reduced downtime.</w:t>
      </w:r>
    </w:p>
    <w:p w14:paraId="7373FBF3" w14:textId="4899846C" w:rsidR="00E51AB5" w:rsidRPr="00E51AB5" w:rsidRDefault="00985E29" w:rsidP="00E51AB5">
      <w:pPr>
        <w:pStyle w:val="IntenseHeading"/>
      </w:pPr>
      <w:r w:rsidRPr="00E51AB5">
        <w:t xml:space="preserve">Security Control: 1511; Revision: </w:t>
      </w:r>
      <w:r w:rsidR="00053AC7">
        <w:t>1</w:t>
      </w:r>
      <w:r w:rsidRPr="00E51AB5">
        <w:t>; Updated</w:t>
      </w:r>
      <w:r w:rsidR="0098251F" w:rsidRPr="00E51AB5">
        <w:t xml:space="preserve">: </w:t>
      </w:r>
      <w:r w:rsidR="005F3ACE">
        <w:t>Jun</w:t>
      </w:r>
      <w:r w:rsidR="00053AC7">
        <w:t>-21</w:t>
      </w:r>
      <w:r w:rsidRPr="00E51AB5">
        <w:t>; Applicability: O, P, S, TS</w:t>
      </w:r>
    </w:p>
    <w:p w14:paraId="706D7B26" w14:textId="447A0876" w:rsidR="00985E29" w:rsidRPr="00845B51" w:rsidRDefault="00985E29" w:rsidP="00845B51">
      <w:pPr>
        <w:rPr>
          <w:rStyle w:val="IntenseEmphasis"/>
        </w:rPr>
      </w:pPr>
      <w:r w:rsidRPr="00845B51">
        <w:rPr>
          <w:rStyle w:val="IntenseEmphasis"/>
        </w:rPr>
        <w:t xml:space="preserve">Backups of important </w:t>
      </w:r>
      <w:r w:rsidR="00053AC7">
        <w:rPr>
          <w:rStyle w:val="IntenseEmphasis"/>
        </w:rPr>
        <w:t>data</w:t>
      </w:r>
      <w:r w:rsidRPr="00845B51">
        <w:rPr>
          <w:rStyle w:val="IntenseEmphasis"/>
        </w:rPr>
        <w:t>, software and configuration settings are performed at least daily.</w:t>
      </w:r>
    </w:p>
    <w:p w14:paraId="331A667A" w14:textId="77777777" w:rsidR="00985E29" w:rsidRPr="00535892" w:rsidRDefault="00985E29" w:rsidP="00535892">
      <w:pPr>
        <w:pStyle w:val="Heading3"/>
      </w:pPr>
      <w:r w:rsidRPr="00535892">
        <w:t>Backup storage</w:t>
      </w:r>
    </w:p>
    <w:p w14:paraId="16DA31F6" w14:textId="18A37FEB" w:rsidR="00985E29" w:rsidRPr="00DF7362" w:rsidRDefault="00985E29" w:rsidP="00985E29">
      <w:pPr>
        <w:pStyle w:val="BodyText"/>
      </w:pPr>
      <w:r w:rsidRPr="00DF7362">
        <w:t xml:space="preserve">To mitigate the likelihood of </w:t>
      </w:r>
      <w:r w:rsidR="00053AC7">
        <w:t>data</w:t>
      </w:r>
      <w:r w:rsidR="00053AC7" w:rsidRPr="00DF7362">
        <w:t xml:space="preserve"> </w:t>
      </w:r>
      <w:r w:rsidRPr="00DF7362">
        <w:t>becoming unavailable due to accidental or malicious deletion of backups, organisations should ensure that backups are protected from unauthorised modification, corruption and deletion. This can be achieved by storing backups offline, ideally at multiple geographically-dispersed locations, or online but in a non-rewritable and non-erasable manner, such as through the use of write once, read many technologies.</w:t>
      </w:r>
    </w:p>
    <w:p w14:paraId="36250E68" w14:textId="65C83D0D" w:rsidR="00E51AB5" w:rsidRPr="00E51AB5" w:rsidRDefault="00985E29" w:rsidP="00E51AB5">
      <w:pPr>
        <w:pStyle w:val="IntenseHeading"/>
      </w:pPr>
      <w:r w:rsidRPr="00E51AB5">
        <w:t>Security Control: 1512; Revision: 0; Updated</w:t>
      </w:r>
      <w:r w:rsidR="0098251F" w:rsidRPr="00E51AB5">
        <w:t>: Sep-18</w:t>
      </w:r>
      <w:r w:rsidRPr="00E51AB5">
        <w:t>; Applicability: O, P, S, TS</w:t>
      </w:r>
    </w:p>
    <w:p w14:paraId="4BBB6376" w14:textId="7EFC5262" w:rsidR="00985E29" w:rsidRPr="00845B51" w:rsidRDefault="00985E29" w:rsidP="00845B51">
      <w:pPr>
        <w:rPr>
          <w:rStyle w:val="IntenseEmphasis"/>
        </w:rPr>
      </w:pPr>
      <w:r w:rsidRPr="00845B51">
        <w:rPr>
          <w:rStyle w:val="IntenseEmphasis"/>
        </w:rPr>
        <w:t>Backups are stored offline, or online but in a non-rewritable and non-erasable manner.</w:t>
      </w:r>
    </w:p>
    <w:p w14:paraId="4DDD06AD" w14:textId="4DDB0572" w:rsidR="00E51AB5" w:rsidRPr="00E51AB5" w:rsidRDefault="00985E29" w:rsidP="00E51AB5">
      <w:pPr>
        <w:pStyle w:val="IntenseHeading"/>
      </w:pPr>
      <w:r w:rsidRPr="00E51AB5">
        <w:t>Security Control: 1513; Revision: 0; Updated</w:t>
      </w:r>
      <w:r w:rsidR="0098251F" w:rsidRPr="00E51AB5">
        <w:t>: Sep-18</w:t>
      </w:r>
      <w:r w:rsidRPr="00E51AB5">
        <w:t>; Applicability: O, P, S, TS</w:t>
      </w:r>
    </w:p>
    <w:p w14:paraId="6EE38F70" w14:textId="5A9A6DCB" w:rsidR="00985E29" w:rsidRPr="00845B51" w:rsidRDefault="00985E29" w:rsidP="00845B51">
      <w:pPr>
        <w:rPr>
          <w:rStyle w:val="IntenseEmphasis"/>
        </w:rPr>
      </w:pPr>
      <w:r w:rsidRPr="00845B51">
        <w:rPr>
          <w:rStyle w:val="IntenseEmphasis"/>
        </w:rPr>
        <w:t>Backups are stored at a multiple geographically-dispersed locations.</w:t>
      </w:r>
    </w:p>
    <w:p w14:paraId="2B02B945" w14:textId="77777777" w:rsidR="00985E29" w:rsidRPr="00535892" w:rsidRDefault="00985E29" w:rsidP="00535892">
      <w:pPr>
        <w:pStyle w:val="Heading3"/>
      </w:pPr>
      <w:r w:rsidRPr="00535892">
        <w:t>Retention periods for backups</w:t>
      </w:r>
    </w:p>
    <w:p w14:paraId="228A5007" w14:textId="536F272C" w:rsidR="00985E29" w:rsidRPr="00DF7362" w:rsidRDefault="00985E29" w:rsidP="00985E29">
      <w:pPr>
        <w:pStyle w:val="BodyText"/>
      </w:pPr>
      <w:r w:rsidRPr="00DF7362">
        <w:t xml:space="preserve">To prevent backups from being retained for an insufficient amount of time to allow for the recovery of </w:t>
      </w:r>
      <w:r w:rsidR="00053AC7">
        <w:t>data</w:t>
      </w:r>
      <w:r w:rsidRPr="00DF7362">
        <w:t>, organisations are strongly encouraged to store backups for three months or greater.</w:t>
      </w:r>
    </w:p>
    <w:p w14:paraId="11604D52" w14:textId="666CCB91" w:rsidR="00E51AB5" w:rsidRPr="00E51AB5" w:rsidRDefault="00985E29" w:rsidP="00E51AB5">
      <w:pPr>
        <w:pStyle w:val="IntenseHeading"/>
      </w:pPr>
      <w:r w:rsidRPr="00E51AB5">
        <w:t>Security Control: 1514; Revision: 0; Updated</w:t>
      </w:r>
      <w:r w:rsidR="0098251F" w:rsidRPr="00E51AB5">
        <w:t>: Sep-18</w:t>
      </w:r>
      <w:r w:rsidRPr="00E51AB5">
        <w:t>; Applicability: O, P, S, TS</w:t>
      </w:r>
    </w:p>
    <w:p w14:paraId="2F2CECB8" w14:textId="76CFB34E" w:rsidR="00985E29" w:rsidRPr="00845B51" w:rsidRDefault="00985E29" w:rsidP="00845B51">
      <w:pPr>
        <w:rPr>
          <w:rStyle w:val="IntenseEmphasis"/>
        </w:rPr>
      </w:pPr>
      <w:r w:rsidRPr="00845B51">
        <w:rPr>
          <w:rStyle w:val="IntenseEmphasis"/>
        </w:rPr>
        <w:t>Backups are stored for three months or greater.</w:t>
      </w:r>
    </w:p>
    <w:p w14:paraId="74F07328" w14:textId="0868FDC0" w:rsidR="00813850" w:rsidRPr="00535892" w:rsidRDefault="00813850" w:rsidP="00535892">
      <w:pPr>
        <w:pStyle w:val="Heading3"/>
      </w:pPr>
      <w:r w:rsidRPr="00535892">
        <w:t xml:space="preserve">Testing restoration </w:t>
      </w:r>
      <w:r w:rsidR="008E3678" w:rsidRPr="00535892">
        <w:t>of backups</w:t>
      </w:r>
    </w:p>
    <w:p w14:paraId="477EC2E3" w14:textId="58C1135D" w:rsidR="00813850" w:rsidRDefault="00813850" w:rsidP="00813850">
      <w:pPr>
        <w:pStyle w:val="BodyText"/>
      </w:pPr>
      <w:r>
        <w:t xml:space="preserve">To ensure that backups can be restored when the need arises, </w:t>
      </w:r>
      <w:r w:rsidR="00B6063B">
        <w:t xml:space="preserve">and that any dependencies can be identified and managed, </w:t>
      </w:r>
      <w:r>
        <w:t xml:space="preserve">it is important that full restoration </w:t>
      </w:r>
      <w:r w:rsidR="00796245">
        <w:t xml:space="preserve">of backups </w:t>
      </w:r>
      <w:r>
        <w:t>has been tested at least once following the implementation of backup technologies and processes. Furthermore, full restoration</w:t>
      </w:r>
      <w:r w:rsidR="00796245">
        <w:t xml:space="preserve"> of backups</w:t>
      </w:r>
      <w:r>
        <w:t xml:space="preserve"> should be tested each time fundamental information technology changes occur, such as when deploying new backup technologies. In the intervening time, it is important that regular testing in the form of partial restoration</w:t>
      </w:r>
      <w:r w:rsidR="00796245">
        <w:t xml:space="preserve"> of backups</w:t>
      </w:r>
      <w:r>
        <w:t xml:space="preserve"> is undertaken.</w:t>
      </w:r>
    </w:p>
    <w:p w14:paraId="22A684C0" w14:textId="76CA5BC1" w:rsidR="00E51AB5" w:rsidRPr="00E51AB5" w:rsidRDefault="00985E29" w:rsidP="00E51AB5">
      <w:pPr>
        <w:pStyle w:val="IntenseHeading"/>
      </w:pPr>
      <w:r w:rsidRPr="00E51AB5">
        <w:t xml:space="preserve">Security Control: 1515; Revision: </w:t>
      </w:r>
      <w:r w:rsidR="00813850" w:rsidRPr="00E51AB5">
        <w:t>1</w:t>
      </w:r>
      <w:r w:rsidRPr="00E51AB5">
        <w:t>; Updated</w:t>
      </w:r>
      <w:r w:rsidR="0098251F" w:rsidRPr="00E51AB5">
        <w:t xml:space="preserve">: </w:t>
      </w:r>
      <w:r w:rsidR="00813850" w:rsidRPr="00E51AB5">
        <w:t>Jul-19</w:t>
      </w:r>
      <w:r w:rsidRPr="00E51AB5">
        <w:t>; Applicability: O, P, S, TS</w:t>
      </w:r>
    </w:p>
    <w:p w14:paraId="63DC315B" w14:textId="77FC884D" w:rsidR="00985E29" w:rsidRPr="00845B51" w:rsidRDefault="00985E29" w:rsidP="00845B51">
      <w:pPr>
        <w:rPr>
          <w:rStyle w:val="IntenseEmphasis"/>
        </w:rPr>
      </w:pPr>
      <w:r w:rsidRPr="00845B51">
        <w:rPr>
          <w:rStyle w:val="IntenseEmphasis"/>
        </w:rPr>
        <w:t xml:space="preserve">Full restoration </w:t>
      </w:r>
      <w:r w:rsidR="008E3678" w:rsidRPr="00845B51">
        <w:rPr>
          <w:rStyle w:val="IntenseEmphasis"/>
        </w:rPr>
        <w:t xml:space="preserve">of backups </w:t>
      </w:r>
      <w:r w:rsidR="00813850" w:rsidRPr="00845B51">
        <w:rPr>
          <w:rStyle w:val="IntenseEmphasis"/>
        </w:rPr>
        <w:t>is</w:t>
      </w:r>
      <w:r w:rsidRPr="00845B51">
        <w:rPr>
          <w:rStyle w:val="IntenseEmphasis"/>
        </w:rPr>
        <w:t xml:space="preserve"> tested at least once when initially implemented and each time fundamental information technology infrastructure changes occur.</w:t>
      </w:r>
    </w:p>
    <w:p w14:paraId="6A13CD3A" w14:textId="4C2EF266" w:rsidR="00E51AB5" w:rsidRPr="00E51AB5" w:rsidRDefault="00985E29" w:rsidP="00E51AB5">
      <w:pPr>
        <w:pStyle w:val="IntenseHeading"/>
      </w:pPr>
      <w:r w:rsidRPr="00E51AB5">
        <w:t xml:space="preserve">Security Control: 1516; Revision: </w:t>
      </w:r>
      <w:r w:rsidR="00813850" w:rsidRPr="00E51AB5">
        <w:t>1</w:t>
      </w:r>
      <w:r w:rsidRPr="00E51AB5">
        <w:t>; Updated</w:t>
      </w:r>
      <w:r w:rsidR="0098251F" w:rsidRPr="00E51AB5">
        <w:t xml:space="preserve">: </w:t>
      </w:r>
      <w:r w:rsidR="00813850" w:rsidRPr="00E51AB5">
        <w:t>Jul-19</w:t>
      </w:r>
      <w:r w:rsidRPr="00E51AB5">
        <w:t>; Applicability: O, P, S, TS</w:t>
      </w:r>
    </w:p>
    <w:p w14:paraId="115E5C1C" w14:textId="57D7F1E4" w:rsidR="00985E29" w:rsidRPr="00845B51" w:rsidRDefault="00985E29" w:rsidP="00845B51">
      <w:pPr>
        <w:rPr>
          <w:rStyle w:val="IntenseEmphasis"/>
        </w:rPr>
      </w:pPr>
      <w:r w:rsidRPr="00845B51">
        <w:rPr>
          <w:rStyle w:val="IntenseEmphasis"/>
        </w:rPr>
        <w:t xml:space="preserve">Partial restoration </w:t>
      </w:r>
      <w:r w:rsidR="008E3678" w:rsidRPr="00845B51">
        <w:rPr>
          <w:rStyle w:val="IntenseEmphasis"/>
        </w:rPr>
        <w:t xml:space="preserve">of backups </w:t>
      </w:r>
      <w:r w:rsidR="00813850" w:rsidRPr="00845B51">
        <w:rPr>
          <w:rStyle w:val="IntenseEmphasis"/>
        </w:rPr>
        <w:t>is</w:t>
      </w:r>
      <w:r w:rsidRPr="00845B51">
        <w:rPr>
          <w:rStyle w:val="IntenseEmphasis"/>
        </w:rPr>
        <w:t xml:space="preserve"> tested on a</w:t>
      </w:r>
      <w:r w:rsidR="00813850" w:rsidRPr="00845B51">
        <w:rPr>
          <w:rStyle w:val="IntenseEmphasis"/>
        </w:rPr>
        <w:t xml:space="preserve"> quarterly</w:t>
      </w:r>
      <w:r w:rsidRPr="00845B51">
        <w:rPr>
          <w:rStyle w:val="IntenseEmphasis"/>
        </w:rPr>
        <w:t xml:space="preserve"> or more frequent basis.</w:t>
      </w:r>
    </w:p>
    <w:p w14:paraId="6C004ECC" w14:textId="77777777" w:rsidR="00985E29" w:rsidRPr="00535892" w:rsidRDefault="00985E29" w:rsidP="00535892">
      <w:pPr>
        <w:pStyle w:val="Heading3"/>
      </w:pPr>
      <w:r w:rsidRPr="00535892">
        <w:lastRenderedPageBreak/>
        <w:t>Further information</w:t>
      </w:r>
    </w:p>
    <w:p w14:paraId="62DBE3E4" w14:textId="50936490" w:rsidR="00985E29" w:rsidRDefault="00985E29" w:rsidP="00985E29">
      <w:pPr>
        <w:pStyle w:val="BodyText"/>
      </w:pPr>
      <w:r w:rsidRPr="00DF7362">
        <w:t>Further information on business continuity can be found in the</w:t>
      </w:r>
      <w:r w:rsidR="00E10279">
        <w:t xml:space="preserve"> service continuity for online services</w:t>
      </w:r>
      <w:r w:rsidRPr="00DF7362">
        <w:t xml:space="preserve"> section of the </w:t>
      </w:r>
      <w:r w:rsidR="001809F6" w:rsidRPr="00DF7362">
        <w:rPr>
          <w:rStyle w:val="BookTitle"/>
        </w:rPr>
        <w:t xml:space="preserve">Guidelines for </w:t>
      </w:r>
      <w:r w:rsidR="00E10279">
        <w:rPr>
          <w:rStyle w:val="BookTitle"/>
        </w:rPr>
        <w:t>N</w:t>
      </w:r>
      <w:r w:rsidRPr="00DF7362">
        <w:rPr>
          <w:rStyle w:val="BookTitle"/>
        </w:rPr>
        <w:t>etwork</w:t>
      </w:r>
      <w:r w:rsidR="009D447B">
        <w:rPr>
          <w:rStyle w:val="BookTitle"/>
        </w:rPr>
        <w:t>ing</w:t>
      </w:r>
      <w:r w:rsidRPr="00DF7362">
        <w:t>.</w:t>
      </w:r>
    </w:p>
    <w:p w14:paraId="48769C23" w14:textId="695671B0" w:rsidR="007A4533" w:rsidRPr="00DF7362" w:rsidRDefault="0056714D" w:rsidP="007A4533">
      <w:pPr>
        <w:pStyle w:val="BodyText"/>
      </w:pPr>
      <w:r>
        <w:t xml:space="preserve">Further information on preserving digital information can be found on the National Archives of Australia’s website at: </w:t>
      </w:r>
      <w:hyperlink r:id="rId108" w:history="1">
        <w:r w:rsidR="00B37C9B" w:rsidRPr="006C6494">
          <w:rPr>
            <w:rStyle w:val="Hyperlink"/>
          </w:rPr>
          <w:t>https://www.naa.gov.au/information-management/store-and-preserve-information/preserving-information/preserving-digital-information/digital-preservation-planning</w:t>
        </w:r>
      </w:hyperlink>
      <w:r>
        <w:t>.</w:t>
      </w:r>
      <w:r w:rsidR="007A4533" w:rsidRPr="00DF7362">
        <w:br w:type="page"/>
      </w:r>
    </w:p>
    <w:p w14:paraId="0950C934" w14:textId="3306CC1F" w:rsidR="00985E29" w:rsidRPr="004C3415" w:rsidRDefault="003A657E" w:rsidP="004C3415">
      <w:pPr>
        <w:pStyle w:val="Heading1"/>
      </w:pPr>
      <w:bookmarkStart w:id="116" w:name="_Toc41044809"/>
      <w:bookmarkStart w:id="117" w:name="_Toc72181389"/>
      <w:r w:rsidRPr="004C3415">
        <w:lastRenderedPageBreak/>
        <w:t xml:space="preserve">Guidelines for </w:t>
      </w:r>
      <w:r w:rsidR="00E975A3" w:rsidRPr="004C3415">
        <w:t>System M</w:t>
      </w:r>
      <w:r w:rsidR="00985E29" w:rsidRPr="004C3415">
        <w:t>onitoring</w:t>
      </w:r>
      <w:bookmarkEnd w:id="116"/>
      <w:bookmarkEnd w:id="117"/>
    </w:p>
    <w:p w14:paraId="7B43853C" w14:textId="77777777" w:rsidR="00985E29" w:rsidRPr="004C3415" w:rsidRDefault="00985E29" w:rsidP="004C3415">
      <w:pPr>
        <w:pStyle w:val="Heading2"/>
      </w:pPr>
      <w:bookmarkStart w:id="118" w:name="_Toc41044810"/>
      <w:bookmarkStart w:id="119" w:name="_Toc72181390"/>
      <w:r w:rsidRPr="004C3415">
        <w:t>Event logging and auditing</w:t>
      </w:r>
      <w:bookmarkEnd w:id="118"/>
      <w:bookmarkEnd w:id="119"/>
    </w:p>
    <w:p w14:paraId="685B5B96" w14:textId="43C82123" w:rsidR="00985E29" w:rsidRPr="00535892" w:rsidRDefault="00985E29" w:rsidP="00535892">
      <w:pPr>
        <w:pStyle w:val="Heading3"/>
      </w:pPr>
      <w:r w:rsidRPr="00535892">
        <w:t xml:space="preserve">Event logging </w:t>
      </w:r>
      <w:r w:rsidR="001D264F" w:rsidRPr="00535892">
        <w:t>policy</w:t>
      </w:r>
    </w:p>
    <w:p w14:paraId="13D56F06" w14:textId="61136548" w:rsidR="00985E29" w:rsidRPr="001D264F" w:rsidRDefault="00985E29">
      <w:pPr>
        <w:pStyle w:val="BodyText"/>
      </w:pPr>
      <w:r w:rsidRPr="001D264F">
        <w:t xml:space="preserve">By developing an event logging </w:t>
      </w:r>
      <w:r w:rsidR="001D264F" w:rsidRPr="001D264F">
        <w:t>policy</w:t>
      </w:r>
      <w:r w:rsidRPr="001D264F">
        <w:t xml:space="preserve">, </w:t>
      </w:r>
      <w:r w:rsidR="009B56D4">
        <w:t xml:space="preserve">taking into consideration any shared responsibilities between organisations and their service providers, </w:t>
      </w:r>
      <w:r w:rsidRPr="001D264F">
        <w:t>an organisation can improve their chances of detecting malicious behaviour</w:t>
      </w:r>
      <w:r w:rsidR="001D264F">
        <w:t xml:space="preserve"> on systems and networks</w:t>
      </w:r>
      <w:r w:rsidRPr="001D264F">
        <w:t>.</w:t>
      </w:r>
      <w:r w:rsidR="001D264F" w:rsidRPr="001D264F">
        <w:t xml:space="preserve"> Such an event logging policy would cover </w:t>
      </w:r>
      <w:r w:rsidR="001D264F" w:rsidRPr="000F05DD">
        <w:t>events to be logged, logging facilities to be used, event log retention periods and how event logs will be protected.</w:t>
      </w:r>
    </w:p>
    <w:p w14:paraId="34A26649" w14:textId="4016137D" w:rsidR="00E51AB5" w:rsidRPr="00E51AB5" w:rsidRDefault="00985E29" w:rsidP="00E51AB5">
      <w:pPr>
        <w:pStyle w:val="IntenseHeading"/>
      </w:pPr>
      <w:r w:rsidRPr="00E51AB5">
        <w:t xml:space="preserve">Security Control: 0580; Revision: </w:t>
      </w:r>
      <w:r w:rsidR="001D264F">
        <w:t>6</w:t>
      </w:r>
      <w:r w:rsidRPr="00E51AB5">
        <w:t>; Updated</w:t>
      </w:r>
      <w:r w:rsidR="0098251F" w:rsidRPr="00E51AB5">
        <w:t xml:space="preserve">: </w:t>
      </w:r>
      <w:r w:rsidR="001D264F">
        <w:t>Aug-19</w:t>
      </w:r>
      <w:r w:rsidRPr="00E51AB5">
        <w:t>; Applicability: O, P, S, TS</w:t>
      </w:r>
    </w:p>
    <w:p w14:paraId="7E10F15F" w14:textId="45D1E2FE" w:rsidR="00985E29" w:rsidRPr="00845B51" w:rsidRDefault="00985E29" w:rsidP="00845B51">
      <w:pPr>
        <w:rPr>
          <w:rStyle w:val="IntenseEmphasis"/>
        </w:rPr>
      </w:pPr>
      <w:r w:rsidRPr="00845B51">
        <w:rPr>
          <w:rStyle w:val="IntenseEmphasis"/>
        </w:rPr>
        <w:t xml:space="preserve">An event logging </w:t>
      </w:r>
      <w:r w:rsidR="001D264F" w:rsidRPr="00845B51">
        <w:rPr>
          <w:rStyle w:val="IntenseEmphasis"/>
        </w:rPr>
        <w:t xml:space="preserve">policy </w:t>
      </w:r>
      <w:r w:rsidRPr="00845B51">
        <w:rPr>
          <w:rStyle w:val="IntenseEmphasis"/>
        </w:rPr>
        <w:t>is developed and implemented.</w:t>
      </w:r>
    </w:p>
    <w:p w14:paraId="6B08D28E" w14:textId="77777777" w:rsidR="00985E29" w:rsidRPr="00535892" w:rsidRDefault="00985E29" w:rsidP="00535892">
      <w:pPr>
        <w:pStyle w:val="Heading3"/>
      </w:pPr>
      <w:r w:rsidRPr="00535892">
        <w:t>Centralised logging facility</w:t>
      </w:r>
    </w:p>
    <w:p w14:paraId="4C8273F7" w14:textId="77777777" w:rsidR="00985E29" w:rsidRPr="00DF7362" w:rsidRDefault="00985E29" w:rsidP="00985E29">
      <w:pPr>
        <w:pStyle w:val="BodyText"/>
      </w:pPr>
      <w:r w:rsidRPr="00DF7362">
        <w:t>A centralised logging facility can be used to correlate event logs from multiple sources. This functionality may be provided by a Security Information and Event Management solution.</w:t>
      </w:r>
    </w:p>
    <w:p w14:paraId="35720769" w14:textId="29F6737C" w:rsidR="00E51AB5" w:rsidRPr="00E51AB5" w:rsidRDefault="00985E29" w:rsidP="00E51AB5">
      <w:pPr>
        <w:pStyle w:val="IntenseHeading"/>
      </w:pPr>
      <w:r w:rsidRPr="00E51AB5">
        <w:t>Security Control: 1405; Revision: 1; Updated</w:t>
      </w:r>
      <w:r w:rsidR="0098251F" w:rsidRPr="00E51AB5">
        <w:t>: Sep-18</w:t>
      </w:r>
      <w:r w:rsidRPr="00E51AB5">
        <w:t>; Applicability: O, P, S, TS</w:t>
      </w:r>
    </w:p>
    <w:p w14:paraId="43A7B79A" w14:textId="27CE2409" w:rsidR="00985E29" w:rsidRPr="00845B51" w:rsidRDefault="00985E29" w:rsidP="00845B51">
      <w:pPr>
        <w:rPr>
          <w:rStyle w:val="IntenseEmphasis"/>
        </w:rPr>
      </w:pPr>
      <w:r w:rsidRPr="00845B51">
        <w:rPr>
          <w:rStyle w:val="IntenseEmphasis"/>
        </w:rPr>
        <w:t>A centralised logging facility is implemented and systems are configured to save event logs to the centralised logging facility as soon as possible after each event occurs.</w:t>
      </w:r>
    </w:p>
    <w:p w14:paraId="78FAE500" w14:textId="6EB9240D" w:rsidR="00E51AB5" w:rsidRPr="00E51AB5" w:rsidRDefault="00985E29" w:rsidP="00E51AB5">
      <w:pPr>
        <w:pStyle w:val="IntenseHeading"/>
      </w:pPr>
      <w:r w:rsidRPr="00E51AB5">
        <w:t>Security Control: 0988; Revision: 5; Updated</w:t>
      </w:r>
      <w:r w:rsidR="0098251F" w:rsidRPr="00E51AB5">
        <w:t>: Sep-18</w:t>
      </w:r>
      <w:r w:rsidRPr="00E51AB5">
        <w:t>; Applicability: O, P, S, TS</w:t>
      </w:r>
    </w:p>
    <w:p w14:paraId="143B65DD" w14:textId="59B75176" w:rsidR="00985E29" w:rsidRPr="00845B51" w:rsidRDefault="00985E29" w:rsidP="00845B51">
      <w:pPr>
        <w:rPr>
          <w:rStyle w:val="IntenseEmphasis"/>
        </w:rPr>
      </w:pPr>
      <w:r w:rsidRPr="00845B51">
        <w:rPr>
          <w:rStyle w:val="IntenseEmphasis"/>
        </w:rPr>
        <w:t>An accurate time source is established and used consistently across systems and network devices to assist with the correlation of events.</w:t>
      </w:r>
    </w:p>
    <w:p w14:paraId="45BF9DBC" w14:textId="77777777" w:rsidR="00985E29" w:rsidRPr="00535892" w:rsidRDefault="00985E29" w:rsidP="00535892">
      <w:pPr>
        <w:pStyle w:val="Heading3"/>
      </w:pPr>
      <w:r w:rsidRPr="00535892">
        <w:t>Events to be logged</w:t>
      </w:r>
    </w:p>
    <w:p w14:paraId="631315F4" w14:textId="77777777" w:rsidR="00985E29" w:rsidRPr="00DF7362" w:rsidRDefault="00985E29" w:rsidP="00985E29">
      <w:pPr>
        <w:pStyle w:val="BodyText"/>
      </w:pPr>
      <w:r w:rsidRPr="00DF7362">
        <w:t>The following list of events can assist in monitoring the security posture of systems, detecting malicious behaviour and contributing to investigations following cyber security incidents.</w:t>
      </w:r>
    </w:p>
    <w:p w14:paraId="6F823BB2" w14:textId="4FA8F5EA" w:rsidR="00E51AB5" w:rsidRPr="00E51AB5" w:rsidRDefault="00985E29" w:rsidP="00E51AB5">
      <w:pPr>
        <w:pStyle w:val="IntenseHeading"/>
      </w:pPr>
      <w:r w:rsidRPr="00E51AB5">
        <w:t xml:space="preserve">Security Control: </w:t>
      </w:r>
      <w:r w:rsidR="00C617B0" w:rsidRPr="00E51AB5">
        <w:t>0584</w:t>
      </w:r>
      <w:r w:rsidRPr="00E51AB5">
        <w:t>; Revision: 2; Updated</w:t>
      </w:r>
      <w:r w:rsidR="0098251F" w:rsidRPr="00E51AB5">
        <w:t>: Sep-18</w:t>
      </w:r>
      <w:r w:rsidRPr="00E51AB5">
        <w:t>; Applicability: O, P, S, TS</w:t>
      </w:r>
    </w:p>
    <w:p w14:paraId="6E3E179E" w14:textId="6AA222D6" w:rsidR="00985E29" w:rsidRPr="00845B51" w:rsidRDefault="00985E29" w:rsidP="00845B51">
      <w:pPr>
        <w:rPr>
          <w:rStyle w:val="IntenseEmphasis"/>
        </w:rPr>
      </w:pPr>
      <w:r w:rsidRPr="00845B51">
        <w:rPr>
          <w:rStyle w:val="IntenseEmphasis"/>
        </w:rPr>
        <w:t>For any system requiring authentication, logon, failed logon and logoff events are logged.</w:t>
      </w:r>
    </w:p>
    <w:p w14:paraId="3AFED227" w14:textId="086BA147" w:rsidR="00E51AB5" w:rsidRPr="00E51AB5" w:rsidRDefault="00985E29" w:rsidP="00E51AB5">
      <w:pPr>
        <w:pStyle w:val="IntenseHeading"/>
      </w:pPr>
      <w:r w:rsidRPr="00E51AB5">
        <w:t xml:space="preserve">Security Control: </w:t>
      </w:r>
      <w:r w:rsidR="001B7B0B" w:rsidRPr="00E51AB5">
        <w:t>0582</w:t>
      </w:r>
      <w:r w:rsidRPr="00E51AB5">
        <w:t xml:space="preserve">; Revision: </w:t>
      </w:r>
      <w:r w:rsidR="00345652">
        <w:t>6</w:t>
      </w:r>
      <w:r w:rsidRPr="00E51AB5">
        <w:t>; Updated</w:t>
      </w:r>
      <w:r w:rsidR="0098251F" w:rsidRPr="00E51AB5">
        <w:t xml:space="preserve">: </w:t>
      </w:r>
      <w:r w:rsidR="00776267">
        <w:t>Aug-20</w:t>
      </w:r>
      <w:r w:rsidRPr="00E51AB5">
        <w:t>; Applicability: O, P, S, TS</w:t>
      </w:r>
    </w:p>
    <w:p w14:paraId="5F1CEA67" w14:textId="45EB0711" w:rsidR="00985E29" w:rsidRPr="00845B51" w:rsidRDefault="00985E29" w:rsidP="00845B51">
      <w:pPr>
        <w:rPr>
          <w:rStyle w:val="IntenseEmphasis"/>
        </w:rPr>
      </w:pPr>
      <w:r w:rsidRPr="00845B51">
        <w:rPr>
          <w:rStyle w:val="IntenseEmphasis"/>
        </w:rPr>
        <w:t>The following events are logged for operating systems:</w:t>
      </w:r>
    </w:p>
    <w:p w14:paraId="735961BC" w14:textId="77777777" w:rsidR="00985E29" w:rsidRPr="00845B51" w:rsidRDefault="00985E29" w:rsidP="00295902">
      <w:pPr>
        <w:pStyle w:val="Bullets1"/>
        <w:rPr>
          <w:rStyle w:val="IntenseEmphasis"/>
        </w:rPr>
      </w:pPr>
      <w:r w:rsidRPr="00845B51">
        <w:rPr>
          <w:rStyle w:val="IntenseEmphasis"/>
        </w:rPr>
        <w:t>access to important data and processes</w:t>
      </w:r>
    </w:p>
    <w:p w14:paraId="47074DDA" w14:textId="77777777" w:rsidR="00985E29" w:rsidRPr="00845B51" w:rsidRDefault="00985E29" w:rsidP="00295902">
      <w:pPr>
        <w:pStyle w:val="Bullets1"/>
        <w:rPr>
          <w:rStyle w:val="IntenseEmphasis"/>
        </w:rPr>
      </w:pPr>
      <w:r w:rsidRPr="00845B51">
        <w:rPr>
          <w:rStyle w:val="IntenseEmphasis"/>
        </w:rPr>
        <w:t>application crashes and any error messages</w:t>
      </w:r>
    </w:p>
    <w:p w14:paraId="7E42750A" w14:textId="77777777" w:rsidR="00985E29" w:rsidRPr="00845B51" w:rsidRDefault="00985E29" w:rsidP="00295902">
      <w:pPr>
        <w:pStyle w:val="Bullets1"/>
        <w:rPr>
          <w:rStyle w:val="IntenseEmphasis"/>
        </w:rPr>
      </w:pPr>
      <w:r w:rsidRPr="00845B51">
        <w:rPr>
          <w:rStyle w:val="IntenseEmphasis"/>
        </w:rPr>
        <w:t>attempts to use special privileges</w:t>
      </w:r>
    </w:p>
    <w:p w14:paraId="56910076" w14:textId="77777777" w:rsidR="00985E29" w:rsidRPr="00845B51" w:rsidRDefault="00985E29" w:rsidP="00295902">
      <w:pPr>
        <w:pStyle w:val="Bullets1"/>
        <w:rPr>
          <w:rStyle w:val="IntenseEmphasis"/>
        </w:rPr>
      </w:pPr>
      <w:r w:rsidRPr="00845B51">
        <w:rPr>
          <w:rStyle w:val="IntenseEmphasis"/>
        </w:rPr>
        <w:t>changes to accounts</w:t>
      </w:r>
    </w:p>
    <w:p w14:paraId="13CB8437" w14:textId="77777777" w:rsidR="00985E29" w:rsidRPr="00845B51" w:rsidRDefault="00985E29" w:rsidP="00295902">
      <w:pPr>
        <w:pStyle w:val="Bullets1"/>
        <w:rPr>
          <w:rStyle w:val="IntenseEmphasis"/>
        </w:rPr>
      </w:pPr>
      <w:r w:rsidRPr="00845B51">
        <w:rPr>
          <w:rStyle w:val="IntenseEmphasis"/>
        </w:rPr>
        <w:t>changes to security policy</w:t>
      </w:r>
    </w:p>
    <w:p w14:paraId="019BE130" w14:textId="77777777" w:rsidR="00985E29" w:rsidRPr="00845B51" w:rsidRDefault="00985E29" w:rsidP="00295902">
      <w:pPr>
        <w:pStyle w:val="Bullets1"/>
        <w:rPr>
          <w:rStyle w:val="IntenseEmphasis"/>
        </w:rPr>
      </w:pPr>
      <w:r w:rsidRPr="00845B51">
        <w:rPr>
          <w:rStyle w:val="IntenseEmphasis"/>
        </w:rPr>
        <w:t>changes to system configurations</w:t>
      </w:r>
    </w:p>
    <w:p w14:paraId="541AB28C" w14:textId="1308D403" w:rsidR="00985E29" w:rsidRPr="00845B51" w:rsidRDefault="00842C30" w:rsidP="00295902">
      <w:pPr>
        <w:pStyle w:val="Bullets1"/>
        <w:rPr>
          <w:rStyle w:val="IntenseEmphasis"/>
        </w:rPr>
      </w:pPr>
      <w:r w:rsidRPr="00845B51">
        <w:rPr>
          <w:rStyle w:val="IntenseEmphasis"/>
        </w:rPr>
        <w:t>Domain Name System (</w:t>
      </w:r>
      <w:r w:rsidR="00985E29" w:rsidRPr="00845B51">
        <w:rPr>
          <w:rStyle w:val="IntenseEmphasis"/>
        </w:rPr>
        <w:t>DNS</w:t>
      </w:r>
      <w:r w:rsidRPr="00845B51">
        <w:rPr>
          <w:rStyle w:val="IntenseEmphasis"/>
        </w:rPr>
        <w:t>)</w:t>
      </w:r>
      <w:r w:rsidR="00985E29" w:rsidRPr="00845B51">
        <w:rPr>
          <w:rStyle w:val="IntenseEmphasis"/>
        </w:rPr>
        <w:t xml:space="preserve"> and </w:t>
      </w:r>
      <w:r w:rsidR="001371EE" w:rsidRPr="00845B51">
        <w:rPr>
          <w:rStyle w:val="IntenseEmphasis"/>
        </w:rPr>
        <w:t>Hypertext Transfer Protocol</w:t>
      </w:r>
      <w:r w:rsidR="00985E29" w:rsidRPr="00845B51">
        <w:rPr>
          <w:rStyle w:val="IntenseEmphasis"/>
        </w:rPr>
        <w:t xml:space="preserve"> requests</w:t>
      </w:r>
    </w:p>
    <w:p w14:paraId="1F4082F9" w14:textId="77777777" w:rsidR="00985E29" w:rsidRPr="00845B51" w:rsidRDefault="00985E29" w:rsidP="00295902">
      <w:pPr>
        <w:pStyle w:val="Bullets1"/>
        <w:rPr>
          <w:rStyle w:val="IntenseEmphasis"/>
        </w:rPr>
      </w:pPr>
      <w:r w:rsidRPr="00845B51">
        <w:rPr>
          <w:rStyle w:val="IntenseEmphasis"/>
        </w:rPr>
        <w:t>failed attempts to access data and system resources</w:t>
      </w:r>
    </w:p>
    <w:p w14:paraId="08ED4ECC" w14:textId="77777777" w:rsidR="00985E29" w:rsidRPr="00845B51" w:rsidRDefault="00985E29" w:rsidP="00295902">
      <w:pPr>
        <w:pStyle w:val="Bullets1"/>
        <w:rPr>
          <w:rStyle w:val="IntenseEmphasis"/>
        </w:rPr>
      </w:pPr>
      <w:r w:rsidRPr="00845B51">
        <w:rPr>
          <w:rStyle w:val="IntenseEmphasis"/>
        </w:rPr>
        <w:t>service failures and restarts</w:t>
      </w:r>
    </w:p>
    <w:p w14:paraId="12F48E67" w14:textId="77777777" w:rsidR="00985E29" w:rsidRPr="00845B51" w:rsidRDefault="00985E29" w:rsidP="00295902">
      <w:pPr>
        <w:pStyle w:val="Bullets1"/>
        <w:rPr>
          <w:rStyle w:val="IntenseEmphasis"/>
        </w:rPr>
      </w:pPr>
      <w:r w:rsidRPr="00845B51">
        <w:rPr>
          <w:rStyle w:val="IntenseEmphasis"/>
        </w:rPr>
        <w:t>system startup and shutdown</w:t>
      </w:r>
    </w:p>
    <w:p w14:paraId="4B07B1ED" w14:textId="750BF350" w:rsidR="00985E29" w:rsidRPr="00845B51" w:rsidRDefault="00985E29" w:rsidP="00295902">
      <w:pPr>
        <w:pStyle w:val="Bullets1"/>
        <w:rPr>
          <w:rStyle w:val="IntenseEmphasis"/>
        </w:rPr>
      </w:pPr>
      <w:r w:rsidRPr="00845B51">
        <w:rPr>
          <w:rStyle w:val="IntenseEmphasis"/>
        </w:rPr>
        <w:lastRenderedPageBreak/>
        <w:t xml:space="preserve">transfer of data to </w:t>
      </w:r>
      <w:r w:rsidR="00345652" w:rsidRPr="00845B51">
        <w:rPr>
          <w:rStyle w:val="IntenseEmphasis"/>
        </w:rPr>
        <w:t xml:space="preserve">and from </w:t>
      </w:r>
      <w:r w:rsidRPr="00845B51">
        <w:rPr>
          <w:rStyle w:val="IntenseEmphasis"/>
        </w:rPr>
        <w:t>external media</w:t>
      </w:r>
    </w:p>
    <w:p w14:paraId="0141A6E5" w14:textId="77777777" w:rsidR="00985E29" w:rsidRPr="00845B51" w:rsidRDefault="00985E29" w:rsidP="00295902">
      <w:pPr>
        <w:pStyle w:val="Bullets1"/>
        <w:rPr>
          <w:rStyle w:val="IntenseEmphasis"/>
        </w:rPr>
      </w:pPr>
      <w:r w:rsidRPr="00845B51">
        <w:rPr>
          <w:rStyle w:val="IntenseEmphasis"/>
        </w:rPr>
        <w:t>user or group management</w:t>
      </w:r>
    </w:p>
    <w:p w14:paraId="4EAC51D8" w14:textId="77777777" w:rsidR="00985E29" w:rsidRPr="00845B51" w:rsidRDefault="00985E29" w:rsidP="00295902">
      <w:pPr>
        <w:pStyle w:val="Bullets1"/>
        <w:rPr>
          <w:rStyle w:val="IntenseEmphasis"/>
        </w:rPr>
      </w:pPr>
      <w:r w:rsidRPr="00845B51">
        <w:rPr>
          <w:rStyle w:val="IntenseEmphasis"/>
        </w:rPr>
        <w:t>use of special privileges.</w:t>
      </w:r>
    </w:p>
    <w:p w14:paraId="0B385DCD" w14:textId="2F0B10C7" w:rsidR="00E51AB5" w:rsidRPr="00E51AB5" w:rsidRDefault="00985E29" w:rsidP="00E51AB5">
      <w:pPr>
        <w:pStyle w:val="IntenseHeading"/>
      </w:pPr>
      <w:r w:rsidRPr="00E51AB5">
        <w:t>Security Control: 153</w:t>
      </w:r>
      <w:r w:rsidR="001B7B0B" w:rsidRPr="00E51AB5">
        <w:t>6</w:t>
      </w:r>
      <w:r w:rsidRPr="00E51AB5">
        <w:t>; Revision: 0; Updated</w:t>
      </w:r>
      <w:r w:rsidR="0098251F" w:rsidRPr="00E51AB5">
        <w:t>: Sep-18</w:t>
      </w:r>
      <w:r w:rsidRPr="00E51AB5">
        <w:t>; Applicability: O, P, S, TS</w:t>
      </w:r>
    </w:p>
    <w:p w14:paraId="43CC9D37" w14:textId="53A1371E" w:rsidR="00985E29" w:rsidRPr="00845B51" w:rsidRDefault="00985E29" w:rsidP="00845B51">
      <w:pPr>
        <w:rPr>
          <w:rStyle w:val="IntenseEmphasis"/>
        </w:rPr>
      </w:pPr>
      <w:r w:rsidRPr="00845B51">
        <w:rPr>
          <w:rStyle w:val="IntenseEmphasis"/>
        </w:rPr>
        <w:t>The following events are logged for web applications:</w:t>
      </w:r>
    </w:p>
    <w:p w14:paraId="1BB832CE" w14:textId="77777777" w:rsidR="00985E29" w:rsidRPr="00845B51" w:rsidRDefault="00985E29" w:rsidP="00295902">
      <w:pPr>
        <w:pStyle w:val="Bullets1"/>
        <w:rPr>
          <w:rStyle w:val="IntenseEmphasis"/>
        </w:rPr>
      </w:pPr>
      <w:r w:rsidRPr="00845B51">
        <w:rPr>
          <w:rStyle w:val="IntenseEmphasis"/>
        </w:rPr>
        <w:t>attempted access that is denied</w:t>
      </w:r>
    </w:p>
    <w:p w14:paraId="0481CAED" w14:textId="77777777" w:rsidR="00985E29" w:rsidRPr="00845B51" w:rsidRDefault="00985E29" w:rsidP="00295902">
      <w:pPr>
        <w:pStyle w:val="Bullets1"/>
        <w:rPr>
          <w:rStyle w:val="IntenseEmphasis"/>
        </w:rPr>
      </w:pPr>
      <w:r w:rsidRPr="00845B51">
        <w:rPr>
          <w:rStyle w:val="IntenseEmphasis"/>
        </w:rPr>
        <w:t>crashes and any error messages</w:t>
      </w:r>
    </w:p>
    <w:p w14:paraId="0252A185" w14:textId="77777777" w:rsidR="00985E29" w:rsidRPr="00845B51" w:rsidRDefault="00985E29" w:rsidP="00295902">
      <w:pPr>
        <w:pStyle w:val="Bullets1"/>
        <w:rPr>
          <w:rStyle w:val="IntenseEmphasis"/>
        </w:rPr>
      </w:pPr>
      <w:r w:rsidRPr="00845B51">
        <w:rPr>
          <w:rStyle w:val="IntenseEmphasis"/>
        </w:rPr>
        <w:t>search queries initiated by users.</w:t>
      </w:r>
    </w:p>
    <w:p w14:paraId="50D85C0E" w14:textId="001E704D" w:rsidR="00E51AB5" w:rsidRPr="00E51AB5" w:rsidRDefault="00985E29" w:rsidP="00E51AB5">
      <w:pPr>
        <w:pStyle w:val="IntenseHeading"/>
      </w:pPr>
      <w:r w:rsidRPr="00E51AB5">
        <w:t xml:space="preserve">Security Control: </w:t>
      </w:r>
      <w:r w:rsidR="001B7B0B" w:rsidRPr="00E51AB5">
        <w:t>1537</w:t>
      </w:r>
      <w:r w:rsidRPr="00E51AB5">
        <w:t xml:space="preserve">; Revision: </w:t>
      </w:r>
      <w:r w:rsidR="00053AC7">
        <w:t>1</w:t>
      </w:r>
      <w:r w:rsidRPr="00E51AB5">
        <w:t>; Updated</w:t>
      </w:r>
      <w:r w:rsidR="0098251F" w:rsidRPr="00E51AB5">
        <w:t xml:space="preserve">: </w:t>
      </w:r>
      <w:r w:rsidR="005F3ACE">
        <w:t>Jun</w:t>
      </w:r>
      <w:r w:rsidR="00053AC7">
        <w:t>-21</w:t>
      </w:r>
      <w:r w:rsidRPr="00E51AB5">
        <w:t>; Applicability: O, P, S, TS</w:t>
      </w:r>
    </w:p>
    <w:p w14:paraId="370B205E" w14:textId="274EB3CE" w:rsidR="00985E29" w:rsidRPr="00845B51" w:rsidRDefault="00985E29" w:rsidP="00845B51">
      <w:pPr>
        <w:rPr>
          <w:rStyle w:val="IntenseEmphasis"/>
        </w:rPr>
      </w:pPr>
      <w:r w:rsidRPr="00845B51">
        <w:rPr>
          <w:rStyle w:val="IntenseEmphasis"/>
        </w:rPr>
        <w:t>The following events are logged for databases:</w:t>
      </w:r>
    </w:p>
    <w:p w14:paraId="40E580B4" w14:textId="2AC6ED60" w:rsidR="00985E29" w:rsidRPr="00845B51" w:rsidRDefault="00985E29" w:rsidP="00295902">
      <w:pPr>
        <w:pStyle w:val="Bullets1"/>
        <w:rPr>
          <w:rStyle w:val="IntenseEmphasis"/>
        </w:rPr>
      </w:pPr>
      <w:r w:rsidRPr="00845B51">
        <w:rPr>
          <w:rStyle w:val="IntenseEmphasis"/>
        </w:rPr>
        <w:t xml:space="preserve">access to particularly important </w:t>
      </w:r>
      <w:r w:rsidR="00053AC7">
        <w:rPr>
          <w:rStyle w:val="IntenseEmphasis"/>
        </w:rPr>
        <w:t>data</w:t>
      </w:r>
    </w:p>
    <w:p w14:paraId="3F875FF8" w14:textId="77777777" w:rsidR="00985E29" w:rsidRPr="00845B51" w:rsidRDefault="00985E29" w:rsidP="00295902">
      <w:pPr>
        <w:pStyle w:val="Bullets1"/>
        <w:rPr>
          <w:rStyle w:val="IntenseEmphasis"/>
        </w:rPr>
      </w:pPr>
      <w:r w:rsidRPr="00845B51">
        <w:rPr>
          <w:rStyle w:val="IntenseEmphasis"/>
        </w:rPr>
        <w:t>addition of new users, especially privileged users</w:t>
      </w:r>
    </w:p>
    <w:p w14:paraId="47797A1F" w14:textId="77777777" w:rsidR="00985E29" w:rsidRPr="00845B51" w:rsidRDefault="00985E29" w:rsidP="00295902">
      <w:pPr>
        <w:pStyle w:val="Bullets1"/>
        <w:rPr>
          <w:rStyle w:val="IntenseEmphasis"/>
        </w:rPr>
      </w:pPr>
      <w:r w:rsidRPr="00845B51">
        <w:rPr>
          <w:rStyle w:val="IntenseEmphasis"/>
        </w:rPr>
        <w:t>any query containing comments</w:t>
      </w:r>
    </w:p>
    <w:p w14:paraId="1A4EC69D" w14:textId="77777777" w:rsidR="00985E29" w:rsidRPr="00845B51" w:rsidRDefault="00985E29" w:rsidP="00295902">
      <w:pPr>
        <w:pStyle w:val="Bullets1"/>
        <w:rPr>
          <w:rStyle w:val="IntenseEmphasis"/>
        </w:rPr>
      </w:pPr>
      <w:r w:rsidRPr="00845B51">
        <w:rPr>
          <w:rStyle w:val="IntenseEmphasis"/>
        </w:rPr>
        <w:t>any query containing multiple embedded queries</w:t>
      </w:r>
    </w:p>
    <w:p w14:paraId="5B263639" w14:textId="77777777" w:rsidR="00985E29" w:rsidRPr="00845B51" w:rsidRDefault="00985E29" w:rsidP="00295902">
      <w:pPr>
        <w:pStyle w:val="Bullets1"/>
        <w:rPr>
          <w:rStyle w:val="IntenseEmphasis"/>
        </w:rPr>
      </w:pPr>
      <w:r w:rsidRPr="00845B51">
        <w:rPr>
          <w:rStyle w:val="IntenseEmphasis"/>
        </w:rPr>
        <w:t>any query or database alerts or failures</w:t>
      </w:r>
    </w:p>
    <w:p w14:paraId="63FB0398" w14:textId="77777777" w:rsidR="00985E29" w:rsidRPr="00845B51" w:rsidRDefault="00985E29" w:rsidP="00295902">
      <w:pPr>
        <w:pStyle w:val="Bullets1"/>
        <w:rPr>
          <w:rStyle w:val="IntenseEmphasis"/>
        </w:rPr>
      </w:pPr>
      <w:r w:rsidRPr="00845B51">
        <w:rPr>
          <w:rStyle w:val="IntenseEmphasis"/>
        </w:rPr>
        <w:t>attempts to elevate privileges</w:t>
      </w:r>
    </w:p>
    <w:p w14:paraId="2FC5C4B9" w14:textId="77777777" w:rsidR="00985E29" w:rsidRPr="00845B51" w:rsidRDefault="00985E29" w:rsidP="00295902">
      <w:pPr>
        <w:pStyle w:val="Bullets1"/>
        <w:rPr>
          <w:rStyle w:val="IntenseEmphasis"/>
        </w:rPr>
      </w:pPr>
      <w:r w:rsidRPr="00845B51">
        <w:rPr>
          <w:rStyle w:val="IntenseEmphasis"/>
        </w:rPr>
        <w:t>attempted access that is successful or unsuccessful</w:t>
      </w:r>
    </w:p>
    <w:p w14:paraId="5118B344" w14:textId="77777777" w:rsidR="00985E29" w:rsidRPr="00845B51" w:rsidRDefault="00985E29" w:rsidP="00295902">
      <w:pPr>
        <w:pStyle w:val="Bullets1"/>
        <w:rPr>
          <w:rStyle w:val="IntenseEmphasis"/>
        </w:rPr>
      </w:pPr>
      <w:r w:rsidRPr="00845B51">
        <w:rPr>
          <w:rStyle w:val="IntenseEmphasis"/>
        </w:rPr>
        <w:t>changes to the database structure</w:t>
      </w:r>
    </w:p>
    <w:p w14:paraId="3BA20B2D" w14:textId="77777777" w:rsidR="00985E29" w:rsidRPr="00845B51" w:rsidRDefault="00985E29" w:rsidP="00295902">
      <w:pPr>
        <w:pStyle w:val="Bullets1"/>
        <w:rPr>
          <w:rStyle w:val="IntenseEmphasis"/>
        </w:rPr>
      </w:pPr>
      <w:r w:rsidRPr="00845B51">
        <w:rPr>
          <w:rStyle w:val="IntenseEmphasis"/>
        </w:rPr>
        <w:t>changes to user roles or database permissions</w:t>
      </w:r>
    </w:p>
    <w:p w14:paraId="52937E29" w14:textId="77777777" w:rsidR="00985E29" w:rsidRPr="00845B51" w:rsidRDefault="00985E29" w:rsidP="00295902">
      <w:pPr>
        <w:pStyle w:val="Bullets1"/>
        <w:rPr>
          <w:rStyle w:val="IntenseEmphasis"/>
        </w:rPr>
      </w:pPr>
      <w:r w:rsidRPr="00845B51">
        <w:rPr>
          <w:rStyle w:val="IntenseEmphasis"/>
        </w:rPr>
        <w:t>database administrator actions</w:t>
      </w:r>
    </w:p>
    <w:p w14:paraId="7F5BC94D" w14:textId="77777777" w:rsidR="00985E29" w:rsidRPr="00845B51" w:rsidRDefault="00985E29" w:rsidP="00295902">
      <w:pPr>
        <w:pStyle w:val="Bullets1"/>
        <w:rPr>
          <w:rStyle w:val="IntenseEmphasis"/>
        </w:rPr>
      </w:pPr>
      <w:r w:rsidRPr="00845B51">
        <w:rPr>
          <w:rStyle w:val="IntenseEmphasis"/>
        </w:rPr>
        <w:t>database logons and logoffs</w:t>
      </w:r>
    </w:p>
    <w:p w14:paraId="7F468A14" w14:textId="77777777" w:rsidR="00985E29" w:rsidRPr="00845B51" w:rsidRDefault="00985E29" w:rsidP="00295902">
      <w:pPr>
        <w:pStyle w:val="Bullets1"/>
        <w:rPr>
          <w:rStyle w:val="IntenseEmphasis"/>
        </w:rPr>
      </w:pPr>
      <w:r w:rsidRPr="00845B51">
        <w:rPr>
          <w:rStyle w:val="IntenseEmphasis"/>
        </w:rPr>
        <w:t>modifications to data</w:t>
      </w:r>
    </w:p>
    <w:p w14:paraId="502C0BE3" w14:textId="77777777" w:rsidR="00985E29" w:rsidRPr="00845B51" w:rsidRDefault="00985E29" w:rsidP="00295902">
      <w:pPr>
        <w:pStyle w:val="Bullets1"/>
        <w:rPr>
          <w:rStyle w:val="IntenseEmphasis"/>
        </w:rPr>
      </w:pPr>
      <w:r w:rsidRPr="00845B51">
        <w:rPr>
          <w:rStyle w:val="IntenseEmphasis"/>
        </w:rPr>
        <w:t>use of executable commands.</w:t>
      </w:r>
    </w:p>
    <w:p w14:paraId="44D0EF96" w14:textId="2C8D4695" w:rsidR="00985E29" w:rsidRPr="00535892" w:rsidRDefault="00985E29" w:rsidP="00535892">
      <w:pPr>
        <w:pStyle w:val="Heading3"/>
      </w:pPr>
      <w:r w:rsidRPr="00535892">
        <w:t>Event log details</w:t>
      </w:r>
    </w:p>
    <w:p w14:paraId="1E842B74" w14:textId="77777777" w:rsidR="00985E29" w:rsidRPr="00DF7362" w:rsidRDefault="00985E29" w:rsidP="00985E29">
      <w:pPr>
        <w:pStyle w:val="BodyText"/>
      </w:pPr>
      <w:r w:rsidRPr="00DF7362">
        <w:t>For each event logged, sufficient detail needs to be recorded in order for the event log to be useful.</w:t>
      </w:r>
    </w:p>
    <w:p w14:paraId="4483D9D9" w14:textId="569D586C" w:rsidR="00E51AB5" w:rsidRPr="00E51AB5" w:rsidRDefault="00985E29" w:rsidP="00E51AB5">
      <w:pPr>
        <w:pStyle w:val="IntenseHeading"/>
      </w:pPr>
      <w:r w:rsidRPr="00E51AB5">
        <w:t>Security Control: 0585; Revision: 4; Updated</w:t>
      </w:r>
      <w:r w:rsidR="0098251F" w:rsidRPr="00E51AB5">
        <w:t>: Sep-18</w:t>
      </w:r>
      <w:r w:rsidRPr="00E51AB5">
        <w:t>; Applicability: O, P, S, TS</w:t>
      </w:r>
    </w:p>
    <w:p w14:paraId="4F83D270" w14:textId="62CD214C" w:rsidR="00985E29" w:rsidRPr="00845B51" w:rsidRDefault="00985E29" w:rsidP="00845B51">
      <w:pPr>
        <w:rPr>
          <w:rStyle w:val="IntenseEmphasis"/>
        </w:rPr>
      </w:pPr>
      <w:r w:rsidRPr="00845B51">
        <w:rPr>
          <w:rStyle w:val="IntenseEmphasis"/>
        </w:rPr>
        <w:t>For each event logged, the date and time of the event, the relevant user or process, the event description, and the ICT equipment involved are recorded.</w:t>
      </w:r>
    </w:p>
    <w:p w14:paraId="0F2CEF9A" w14:textId="77777777" w:rsidR="00985E29" w:rsidRPr="00535892" w:rsidRDefault="00985E29" w:rsidP="00535892">
      <w:pPr>
        <w:pStyle w:val="Heading3"/>
      </w:pPr>
      <w:r w:rsidRPr="00535892">
        <w:t>Event log protection</w:t>
      </w:r>
    </w:p>
    <w:p w14:paraId="63ACD89E" w14:textId="77777777" w:rsidR="00BD64E8" w:rsidRPr="00DF7362" w:rsidRDefault="00BD64E8" w:rsidP="00BD64E8">
      <w:pPr>
        <w:pStyle w:val="BodyText"/>
      </w:pPr>
      <w:r w:rsidRPr="00DF7362">
        <w:t>Effective event log protection and storage</w:t>
      </w:r>
      <w:r>
        <w:t>, from the time they are created to the time they are destroyed,</w:t>
      </w:r>
      <w:r w:rsidRPr="00DF7362">
        <w:t xml:space="preserve"> ensures the integrity</w:t>
      </w:r>
      <w:r>
        <w:t>,</w:t>
      </w:r>
      <w:r w:rsidRPr="00DF7362">
        <w:t xml:space="preserve"> availability</w:t>
      </w:r>
      <w:r>
        <w:t xml:space="preserve"> and non-repudiation</w:t>
      </w:r>
      <w:r w:rsidRPr="00DF7362">
        <w:t xml:space="preserve"> of captured event logs.</w:t>
      </w:r>
    </w:p>
    <w:p w14:paraId="3752BA5C" w14:textId="6D5616A6" w:rsidR="00E51AB5" w:rsidRPr="00E51AB5" w:rsidRDefault="00985E29" w:rsidP="00E51AB5">
      <w:pPr>
        <w:pStyle w:val="IntenseHeading"/>
      </w:pPr>
      <w:r w:rsidRPr="00E51AB5">
        <w:t>Security Control: 0586; Revision: 4; Updated</w:t>
      </w:r>
      <w:r w:rsidR="0098251F" w:rsidRPr="00E51AB5">
        <w:t>: Sep-18</w:t>
      </w:r>
      <w:r w:rsidRPr="00E51AB5">
        <w:t>; Applicability: O, P, S, TS</w:t>
      </w:r>
    </w:p>
    <w:p w14:paraId="2FB9E363" w14:textId="4017984D" w:rsidR="00985E29" w:rsidRPr="00845B51" w:rsidRDefault="00985E29" w:rsidP="00845B51">
      <w:pPr>
        <w:rPr>
          <w:rStyle w:val="IntenseEmphasis"/>
        </w:rPr>
      </w:pPr>
      <w:r w:rsidRPr="00845B51">
        <w:rPr>
          <w:rStyle w:val="IntenseEmphasis"/>
        </w:rPr>
        <w:t>Event logs are protected from unauthorised access, modification and deletion.</w:t>
      </w:r>
    </w:p>
    <w:p w14:paraId="09552A8E" w14:textId="77777777" w:rsidR="00985E29" w:rsidRPr="00535892" w:rsidRDefault="00985E29" w:rsidP="00535892">
      <w:pPr>
        <w:pStyle w:val="Heading3"/>
      </w:pPr>
      <w:r w:rsidRPr="00535892">
        <w:lastRenderedPageBreak/>
        <w:t>Event log retention</w:t>
      </w:r>
    </w:p>
    <w:p w14:paraId="234E380B" w14:textId="39F763B6" w:rsidR="00985E29" w:rsidRPr="00DF7362" w:rsidRDefault="00985E29" w:rsidP="00985E29">
      <w:pPr>
        <w:pStyle w:val="BodyText"/>
      </w:pPr>
      <w:r w:rsidRPr="00DF7362">
        <w:t xml:space="preserve">Since event logs can contribute to investigations following cyber security incidents, they should ideally be retained for the life of a system, and potentially longer. However, the minimum retention requirement for these records under the National Archives of Australia’s </w:t>
      </w:r>
      <w:r w:rsidRPr="00DF7362">
        <w:rPr>
          <w:rStyle w:val="BookTitle"/>
        </w:rPr>
        <w:t>Administrative Functions Disposal Authorit</w:t>
      </w:r>
      <w:r w:rsidR="006A7498">
        <w:rPr>
          <w:rStyle w:val="BookTitle"/>
        </w:rPr>
        <w:t>y Express Version 2</w:t>
      </w:r>
      <w:r w:rsidRPr="00DF7362">
        <w:t xml:space="preserve"> publication is seven years.</w:t>
      </w:r>
    </w:p>
    <w:p w14:paraId="52221A23" w14:textId="2CEFD71C" w:rsidR="00E51AB5" w:rsidRPr="00E51AB5" w:rsidRDefault="00985E29" w:rsidP="00E51AB5">
      <w:pPr>
        <w:pStyle w:val="IntenseHeading"/>
      </w:pPr>
      <w:r w:rsidRPr="00E51AB5">
        <w:t xml:space="preserve">Security Control: 0859; Revision: </w:t>
      </w:r>
      <w:r w:rsidR="006A7498">
        <w:t>3</w:t>
      </w:r>
      <w:r w:rsidRPr="00E51AB5">
        <w:t>; Updated</w:t>
      </w:r>
      <w:r w:rsidR="0098251F" w:rsidRPr="00E51AB5">
        <w:t xml:space="preserve">: </w:t>
      </w:r>
      <w:r w:rsidR="006A7498">
        <w:t>Jan-20</w:t>
      </w:r>
      <w:r w:rsidRPr="00E51AB5">
        <w:t>; Applicability: O, P, S, TS</w:t>
      </w:r>
    </w:p>
    <w:p w14:paraId="0AC8C927" w14:textId="2C34CAA8" w:rsidR="00985E29" w:rsidRPr="00845B51" w:rsidRDefault="00985E29" w:rsidP="00845B51">
      <w:pPr>
        <w:rPr>
          <w:rStyle w:val="IntenseEmphasis"/>
        </w:rPr>
      </w:pPr>
      <w:r w:rsidRPr="00845B51">
        <w:rPr>
          <w:rStyle w:val="IntenseEmphasis"/>
        </w:rPr>
        <w:t>Event logs are retained for a minimum of 7 years in accordance with the National Archives of Australia’s Administrative Functions Disposal Authorit</w:t>
      </w:r>
      <w:r w:rsidR="006A7498" w:rsidRPr="00845B51">
        <w:rPr>
          <w:rStyle w:val="IntenseEmphasis"/>
        </w:rPr>
        <w:t>y Express Version 2</w:t>
      </w:r>
      <w:r w:rsidRPr="00845B51">
        <w:rPr>
          <w:rStyle w:val="IntenseEmphasis"/>
        </w:rPr>
        <w:t xml:space="preserve"> publication.</w:t>
      </w:r>
    </w:p>
    <w:p w14:paraId="7C31518A" w14:textId="263B131C" w:rsidR="00E51AB5" w:rsidRPr="00E51AB5" w:rsidRDefault="00985E29" w:rsidP="00E51AB5">
      <w:pPr>
        <w:pStyle w:val="IntenseHeading"/>
      </w:pPr>
      <w:r w:rsidRPr="00E51AB5">
        <w:t>Security Control: 0991; Revision: 4; Updated</w:t>
      </w:r>
      <w:r w:rsidR="0098251F" w:rsidRPr="00E51AB5">
        <w:t>: Sep-18</w:t>
      </w:r>
      <w:r w:rsidRPr="00E51AB5">
        <w:t>; Applicability: O, P, S, TS</w:t>
      </w:r>
    </w:p>
    <w:p w14:paraId="53D997C3" w14:textId="786B5350" w:rsidR="00985E29" w:rsidRPr="00845B51" w:rsidRDefault="00985E29" w:rsidP="00845B51">
      <w:pPr>
        <w:rPr>
          <w:rStyle w:val="IntenseEmphasis"/>
        </w:rPr>
      </w:pPr>
      <w:r w:rsidRPr="00845B51">
        <w:rPr>
          <w:rStyle w:val="IntenseEmphasis"/>
        </w:rPr>
        <w:t>DNS and proxy logs are retained for at least 18 months.</w:t>
      </w:r>
    </w:p>
    <w:p w14:paraId="5D9FEF53" w14:textId="5E0CB5D4" w:rsidR="00985E29" w:rsidRPr="00535892" w:rsidRDefault="00985E29" w:rsidP="00535892">
      <w:pPr>
        <w:pStyle w:val="Heading3"/>
      </w:pPr>
      <w:r w:rsidRPr="00535892">
        <w:t>Event log auditing</w:t>
      </w:r>
      <w:r w:rsidR="005B25E3" w:rsidRPr="00535892">
        <w:t xml:space="preserve"> process and procedures</w:t>
      </w:r>
    </w:p>
    <w:p w14:paraId="5BAD3B09" w14:textId="77777777" w:rsidR="00985E29" w:rsidRPr="00DF7362" w:rsidRDefault="00985E29" w:rsidP="00985E29">
      <w:pPr>
        <w:pStyle w:val="BodyText"/>
      </w:pPr>
      <w:r w:rsidRPr="00DF7362">
        <w:t>Auditing of event logs is an integral part of maintaining the security posture of systems. Such activities can help detect and attribute any violations of security policy, including cyber security incidents.</w:t>
      </w:r>
    </w:p>
    <w:p w14:paraId="1686CD6F" w14:textId="4358F243" w:rsidR="00E51AB5" w:rsidRPr="00E51AB5" w:rsidRDefault="00985E29" w:rsidP="00E51AB5">
      <w:pPr>
        <w:pStyle w:val="IntenseHeading"/>
      </w:pPr>
      <w:r w:rsidRPr="00E51AB5">
        <w:t xml:space="preserve">Security Control: 0109; Revision: </w:t>
      </w:r>
      <w:r w:rsidR="005B25E3">
        <w:t>6</w:t>
      </w:r>
      <w:r w:rsidRPr="00E51AB5">
        <w:t>; Updated</w:t>
      </w:r>
      <w:r w:rsidR="0098251F" w:rsidRPr="00E51AB5">
        <w:t xml:space="preserve">: </w:t>
      </w:r>
      <w:r w:rsidR="005B25E3">
        <w:t>Aug-19</w:t>
      </w:r>
      <w:r w:rsidRPr="00E51AB5">
        <w:t>; Applicability: O, P, S, TS</w:t>
      </w:r>
    </w:p>
    <w:p w14:paraId="1FBEBA17" w14:textId="2A81680F" w:rsidR="00985E29" w:rsidRPr="00845B51" w:rsidRDefault="005B25E3" w:rsidP="00845B51">
      <w:pPr>
        <w:rPr>
          <w:rStyle w:val="IntenseEmphasis"/>
        </w:rPr>
      </w:pPr>
      <w:r w:rsidRPr="00845B51">
        <w:rPr>
          <w:rStyle w:val="IntenseEmphasis"/>
        </w:rPr>
        <w:t>An e</w:t>
      </w:r>
      <w:r w:rsidR="0014536D" w:rsidRPr="00845B51">
        <w:rPr>
          <w:rStyle w:val="IntenseEmphasis"/>
        </w:rPr>
        <w:t xml:space="preserve">vent log auditing </w:t>
      </w:r>
      <w:r w:rsidRPr="00845B51">
        <w:rPr>
          <w:rStyle w:val="IntenseEmphasis"/>
        </w:rPr>
        <w:t xml:space="preserve">process, and supporting event log auditing </w:t>
      </w:r>
      <w:r w:rsidR="0014536D" w:rsidRPr="00845B51">
        <w:rPr>
          <w:rStyle w:val="IntenseEmphasis"/>
        </w:rPr>
        <w:t>procedures</w:t>
      </w:r>
      <w:r w:rsidRPr="00845B51">
        <w:rPr>
          <w:rStyle w:val="IntenseEmphasis"/>
        </w:rPr>
        <w:t>,</w:t>
      </w:r>
      <w:r w:rsidR="0014536D" w:rsidRPr="00845B51">
        <w:rPr>
          <w:rStyle w:val="IntenseEmphasis"/>
        </w:rPr>
        <w:t xml:space="preserve"> </w:t>
      </w:r>
      <w:r w:rsidRPr="00845B51">
        <w:rPr>
          <w:rStyle w:val="IntenseEmphasis"/>
        </w:rPr>
        <w:t>is</w:t>
      </w:r>
      <w:r w:rsidR="0014536D" w:rsidRPr="00845B51">
        <w:rPr>
          <w:rStyle w:val="IntenseEmphasis"/>
        </w:rPr>
        <w:t xml:space="preserve"> developed and implemented covering the scope and schedule of audits, what constitutes a violation of security policy, and actions to be taken when violations are detected, including reporting requirements.</w:t>
      </w:r>
    </w:p>
    <w:p w14:paraId="29C9E146" w14:textId="4652CD0E" w:rsidR="00E51AB5" w:rsidRPr="00E51AB5" w:rsidRDefault="00985E29" w:rsidP="00E51AB5">
      <w:pPr>
        <w:pStyle w:val="IntenseHeading"/>
      </w:pPr>
      <w:r w:rsidRPr="00E51AB5">
        <w:t>Security Control: 1228; Revision: 2; Updated</w:t>
      </w:r>
      <w:r w:rsidR="0098251F" w:rsidRPr="00E51AB5">
        <w:t>: Sep-18</w:t>
      </w:r>
      <w:r w:rsidRPr="00E51AB5">
        <w:t>; Applicability: O, P, S, TS</w:t>
      </w:r>
    </w:p>
    <w:p w14:paraId="72F5B475" w14:textId="7FE6B4A4" w:rsidR="00985E29" w:rsidRPr="00845B51" w:rsidRDefault="00985E29" w:rsidP="00845B51">
      <w:pPr>
        <w:rPr>
          <w:rStyle w:val="IntenseEmphasis"/>
        </w:rPr>
      </w:pPr>
      <w:r w:rsidRPr="00845B51">
        <w:rPr>
          <w:rStyle w:val="IntenseEmphasis"/>
        </w:rPr>
        <w:t>Events are correlated across event logs to prioritise audits and focus investigations.</w:t>
      </w:r>
    </w:p>
    <w:p w14:paraId="5718DDDF" w14:textId="77777777" w:rsidR="00985E29" w:rsidRPr="00535892" w:rsidRDefault="00985E29" w:rsidP="00535892">
      <w:pPr>
        <w:pStyle w:val="Heading3"/>
      </w:pPr>
      <w:r w:rsidRPr="00535892">
        <w:t>Further information</w:t>
      </w:r>
    </w:p>
    <w:p w14:paraId="7004871B" w14:textId="594A73AE" w:rsidR="00985E29" w:rsidRDefault="00985E29" w:rsidP="00985E29">
      <w:pPr>
        <w:pStyle w:val="BodyText"/>
      </w:pPr>
      <w:r w:rsidRPr="00DF7362">
        <w:t xml:space="preserve">Further information on event logging associated with a cyber security incident can be found in the </w:t>
      </w:r>
      <w:r w:rsidR="001809F6" w:rsidRPr="00DF7362">
        <w:rPr>
          <w:rStyle w:val="BookTitle"/>
        </w:rPr>
        <w:t xml:space="preserve">Guidelines for </w:t>
      </w:r>
      <w:r w:rsidR="00E10279">
        <w:rPr>
          <w:rStyle w:val="BookTitle"/>
        </w:rPr>
        <w:t>C</w:t>
      </w:r>
      <w:r w:rsidRPr="00DF7362">
        <w:rPr>
          <w:rStyle w:val="BookTitle"/>
        </w:rPr>
        <w:t xml:space="preserve">yber </w:t>
      </w:r>
      <w:r w:rsidR="00E10279">
        <w:rPr>
          <w:rStyle w:val="BookTitle"/>
        </w:rPr>
        <w:t>S</w:t>
      </w:r>
      <w:r w:rsidRPr="00DF7362">
        <w:rPr>
          <w:rStyle w:val="BookTitle"/>
        </w:rPr>
        <w:t xml:space="preserve">ecurity </w:t>
      </w:r>
      <w:r w:rsidR="00E10279">
        <w:rPr>
          <w:rStyle w:val="BookTitle"/>
        </w:rPr>
        <w:t>I</w:t>
      </w:r>
      <w:r w:rsidRPr="00DF7362">
        <w:rPr>
          <w:rStyle w:val="BookTitle"/>
        </w:rPr>
        <w:t>ncidents</w:t>
      </w:r>
      <w:r w:rsidRPr="00DF7362">
        <w:t>.</w:t>
      </w:r>
    </w:p>
    <w:p w14:paraId="1844BF38" w14:textId="397A7288" w:rsidR="00A56470" w:rsidRPr="00DF7362" w:rsidRDefault="00A56470" w:rsidP="00985E29">
      <w:pPr>
        <w:pStyle w:val="BodyText"/>
      </w:pPr>
      <w:r>
        <w:t xml:space="preserve">Further information on event logging and forwarding can be found in the Australian Cyber Security Centre’s </w:t>
      </w:r>
      <w:r w:rsidRPr="00243CF0">
        <w:rPr>
          <w:rStyle w:val="BookTitle"/>
        </w:rPr>
        <w:t>Windows Event Logging and Forwarding</w:t>
      </w:r>
      <w:r>
        <w:t xml:space="preserve"> publication at </w:t>
      </w:r>
      <w:hyperlink r:id="rId109" w:history="1">
        <w:r>
          <w:rPr>
            <w:rStyle w:val="Hyperlink"/>
          </w:rPr>
          <w:t>https://www.cyber.gov.au/acsc/view-all-content/publications/windows-event-logging-and-forwarding</w:t>
        </w:r>
      </w:hyperlink>
      <w:r>
        <w:t>.</w:t>
      </w:r>
    </w:p>
    <w:p w14:paraId="3669F758" w14:textId="18E1C712" w:rsidR="008A7607" w:rsidRPr="00121E8D" w:rsidRDefault="00985E29" w:rsidP="00BF1C48">
      <w:pPr>
        <w:pStyle w:val="BodyText"/>
      </w:pPr>
      <w:r w:rsidRPr="00DF7362">
        <w:t xml:space="preserve">Further information on retaining event logs can be found in the National Archives of Australia’s </w:t>
      </w:r>
      <w:r w:rsidRPr="00DF7362">
        <w:rPr>
          <w:rStyle w:val="BookTitle"/>
        </w:rPr>
        <w:t>Administrative Functions Disposal Authority</w:t>
      </w:r>
      <w:r w:rsidR="00687EB4">
        <w:rPr>
          <w:rStyle w:val="BookTitle"/>
        </w:rPr>
        <w:t xml:space="preserve"> Express Version 2</w:t>
      </w:r>
      <w:r w:rsidRPr="00DF7362">
        <w:t xml:space="preserve"> publication at </w:t>
      </w:r>
      <w:hyperlink r:id="rId110" w:history="1">
        <w:r w:rsidR="00687EB4" w:rsidRPr="006C6494">
          <w:rPr>
            <w:rStyle w:val="Hyperlink"/>
          </w:rPr>
          <w:t>https://www.naa.gov.au/information-management/records-authorities/types-records-authorities/afda-express-version-2-functions</w:t>
        </w:r>
      </w:hyperlink>
      <w:r w:rsidRPr="00DF7362">
        <w:t>.</w:t>
      </w:r>
      <w:r w:rsidR="008A7607" w:rsidRPr="00121E8D">
        <w:br w:type="page"/>
      </w:r>
    </w:p>
    <w:p w14:paraId="21BB9285" w14:textId="07C2E606" w:rsidR="00985E29" w:rsidRPr="004C3415" w:rsidRDefault="003A657E" w:rsidP="004C3415">
      <w:pPr>
        <w:pStyle w:val="Heading1"/>
      </w:pPr>
      <w:bookmarkStart w:id="120" w:name="_Toc41044811"/>
      <w:bookmarkStart w:id="121" w:name="_Toc72181391"/>
      <w:r w:rsidRPr="004C3415">
        <w:lastRenderedPageBreak/>
        <w:t xml:space="preserve">Guidelines for </w:t>
      </w:r>
      <w:r w:rsidR="00E975A3" w:rsidRPr="004C3415">
        <w:t>S</w:t>
      </w:r>
      <w:r w:rsidR="00985E29" w:rsidRPr="004C3415">
        <w:t xml:space="preserve">oftware </w:t>
      </w:r>
      <w:r w:rsidR="00E975A3" w:rsidRPr="004C3415">
        <w:t>D</w:t>
      </w:r>
      <w:r w:rsidR="00985E29" w:rsidRPr="004C3415">
        <w:t>evelopment</w:t>
      </w:r>
      <w:bookmarkEnd w:id="120"/>
      <w:bookmarkEnd w:id="121"/>
    </w:p>
    <w:p w14:paraId="33F0B143" w14:textId="77777777" w:rsidR="00985E29" w:rsidRPr="004C3415" w:rsidRDefault="00985E29" w:rsidP="004C3415">
      <w:pPr>
        <w:pStyle w:val="Heading2"/>
      </w:pPr>
      <w:bookmarkStart w:id="122" w:name="_Toc41044812"/>
      <w:bookmarkStart w:id="123" w:name="_Toc72181392"/>
      <w:r w:rsidRPr="004C3415">
        <w:t>Application development</w:t>
      </w:r>
      <w:bookmarkEnd w:id="122"/>
      <w:bookmarkEnd w:id="123"/>
    </w:p>
    <w:p w14:paraId="0B3BC299" w14:textId="00A7B112" w:rsidR="00FF5DB2" w:rsidRPr="00535892" w:rsidRDefault="00FF5DB2" w:rsidP="00535892">
      <w:pPr>
        <w:pStyle w:val="Heading3"/>
      </w:pPr>
      <w:r w:rsidRPr="00535892">
        <w:t>Types of application development</w:t>
      </w:r>
    </w:p>
    <w:p w14:paraId="1E4A91A7" w14:textId="3B896392" w:rsidR="00507BD9" w:rsidRPr="00DF7362" w:rsidRDefault="00507BD9" w:rsidP="00507BD9">
      <w:pPr>
        <w:pStyle w:val="BodyText"/>
      </w:pPr>
      <w:r w:rsidRPr="00DF7362">
        <w:t xml:space="preserve">These guidelines </w:t>
      </w:r>
      <w:r>
        <w:t>are applicable to</w:t>
      </w:r>
      <w:r w:rsidRPr="00DF7362">
        <w:t xml:space="preserve"> </w:t>
      </w:r>
      <w:r>
        <w:t xml:space="preserve">both traditional application development </w:t>
      </w:r>
      <w:r w:rsidR="00DD2FA1">
        <w:t xml:space="preserve">activities </w:t>
      </w:r>
      <w:r>
        <w:t>as well as mobile application development</w:t>
      </w:r>
      <w:r w:rsidR="00DD2FA1">
        <w:t xml:space="preserve"> activities</w:t>
      </w:r>
      <w:r w:rsidRPr="00DF7362">
        <w:t>.</w:t>
      </w:r>
    </w:p>
    <w:p w14:paraId="33CD32FA" w14:textId="37532193" w:rsidR="00985E29" w:rsidRPr="00535892" w:rsidRDefault="00985E29" w:rsidP="00535892">
      <w:pPr>
        <w:pStyle w:val="Heading3"/>
      </w:pPr>
      <w:r w:rsidRPr="00535892">
        <w:t>Development environments</w:t>
      </w:r>
    </w:p>
    <w:p w14:paraId="62298047" w14:textId="2161F931" w:rsidR="00985E29" w:rsidRPr="00DF7362" w:rsidRDefault="00985E29" w:rsidP="00985E29">
      <w:pPr>
        <w:pStyle w:val="BodyText"/>
      </w:pPr>
      <w:r w:rsidRPr="00DF7362">
        <w:t>Segregating development, testing and production environments can limit the spread of malicious code and minimises the likelihood of faulty code in a production environment.</w:t>
      </w:r>
    </w:p>
    <w:p w14:paraId="1FBEB40E" w14:textId="124F5A67" w:rsidR="00E51AB5" w:rsidRPr="00E51AB5" w:rsidRDefault="00985E29" w:rsidP="00E51AB5">
      <w:pPr>
        <w:pStyle w:val="IntenseHeading"/>
      </w:pPr>
      <w:r w:rsidRPr="00E51AB5">
        <w:t xml:space="preserve">Security Control: 0400; Revision: </w:t>
      </w:r>
      <w:r w:rsidR="00EA7366">
        <w:t>5</w:t>
      </w:r>
      <w:r w:rsidRPr="00E51AB5">
        <w:t>; Updated</w:t>
      </w:r>
      <w:r w:rsidR="0098251F" w:rsidRPr="00E51AB5">
        <w:t xml:space="preserve">: </w:t>
      </w:r>
      <w:r w:rsidR="00776267">
        <w:t>Aug-20</w:t>
      </w:r>
      <w:r w:rsidRPr="00E51AB5">
        <w:t>; Applicability: O, P, S, TS</w:t>
      </w:r>
    </w:p>
    <w:p w14:paraId="6D2B0D5D" w14:textId="65517C67" w:rsidR="00985E29" w:rsidRPr="00845B51" w:rsidRDefault="00EA7366" w:rsidP="00845B51">
      <w:pPr>
        <w:rPr>
          <w:rStyle w:val="IntenseEmphasis"/>
        </w:rPr>
      </w:pPr>
      <w:r w:rsidRPr="00845B51">
        <w:rPr>
          <w:rStyle w:val="IntenseEmphasis"/>
        </w:rPr>
        <w:t>D</w:t>
      </w:r>
      <w:r w:rsidR="00985E29" w:rsidRPr="00845B51">
        <w:rPr>
          <w:rStyle w:val="IntenseEmphasis"/>
        </w:rPr>
        <w:t>evelopment, testing and production environments are segregated.</w:t>
      </w:r>
    </w:p>
    <w:p w14:paraId="34633374" w14:textId="60D168C3" w:rsidR="00E51AB5" w:rsidRPr="00E51AB5" w:rsidRDefault="00985E29" w:rsidP="00E51AB5">
      <w:pPr>
        <w:pStyle w:val="IntenseHeading"/>
      </w:pPr>
      <w:r w:rsidRPr="00E51AB5">
        <w:t>Security Control: 1419; Revision: 1; Updated</w:t>
      </w:r>
      <w:r w:rsidR="0098251F" w:rsidRPr="00E51AB5">
        <w:t>: Sep-18</w:t>
      </w:r>
      <w:r w:rsidRPr="00E51AB5">
        <w:t>; Applicability: O, P, S, TS</w:t>
      </w:r>
    </w:p>
    <w:p w14:paraId="27ACA65E" w14:textId="11157A66" w:rsidR="00985E29" w:rsidRPr="00845B51" w:rsidRDefault="00985E29" w:rsidP="00845B51">
      <w:pPr>
        <w:rPr>
          <w:rStyle w:val="IntenseEmphasis"/>
        </w:rPr>
      </w:pPr>
      <w:r w:rsidRPr="00845B51">
        <w:rPr>
          <w:rStyle w:val="IntenseEmphasis"/>
        </w:rPr>
        <w:t>Development and modification of software only takes place in development environments.</w:t>
      </w:r>
    </w:p>
    <w:p w14:paraId="24E77D11" w14:textId="2E364DD0" w:rsidR="00E51AB5" w:rsidRPr="00E51AB5" w:rsidRDefault="00985E29" w:rsidP="00E51AB5">
      <w:pPr>
        <w:pStyle w:val="IntenseHeading"/>
      </w:pPr>
      <w:r w:rsidRPr="00E51AB5">
        <w:t xml:space="preserve">Security Control: 1420; Revision: </w:t>
      </w:r>
      <w:r w:rsidR="00053AC7">
        <w:t>3</w:t>
      </w:r>
      <w:r w:rsidRPr="00E51AB5">
        <w:t>; Updated</w:t>
      </w:r>
      <w:r w:rsidR="0098251F" w:rsidRPr="00E51AB5">
        <w:t xml:space="preserve">: </w:t>
      </w:r>
      <w:r w:rsidR="005F3ACE">
        <w:t>Jun</w:t>
      </w:r>
      <w:r w:rsidR="00053AC7">
        <w:t>-21</w:t>
      </w:r>
      <w:r w:rsidRPr="00E51AB5">
        <w:t>; Applicability: O, P, S, TS</w:t>
      </w:r>
    </w:p>
    <w:p w14:paraId="2577281C" w14:textId="74540238" w:rsidR="00985E29" w:rsidRPr="00845B51" w:rsidRDefault="00053AC7" w:rsidP="00845B51">
      <w:pPr>
        <w:rPr>
          <w:rStyle w:val="IntenseEmphasis"/>
        </w:rPr>
      </w:pPr>
      <w:r>
        <w:rPr>
          <w:rStyle w:val="IntenseEmphasis"/>
        </w:rPr>
        <w:t>Data</w:t>
      </w:r>
      <w:r w:rsidRPr="00845B51">
        <w:rPr>
          <w:rStyle w:val="IntenseEmphasis"/>
        </w:rPr>
        <w:t xml:space="preserve"> </w:t>
      </w:r>
      <w:r w:rsidR="00985E29" w:rsidRPr="00845B51">
        <w:rPr>
          <w:rStyle w:val="IntenseEmphasis"/>
        </w:rPr>
        <w:t>in production environments is not used in testing or development environments unless the testing or development environments are secured to the same level as the production environments.</w:t>
      </w:r>
    </w:p>
    <w:p w14:paraId="4FCD6AB7" w14:textId="6EE0B049" w:rsidR="00E51AB5" w:rsidRPr="00E51AB5" w:rsidRDefault="00985E29" w:rsidP="00E51AB5">
      <w:pPr>
        <w:pStyle w:val="IntenseHeading"/>
      </w:pPr>
      <w:r w:rsidRPr="00E51AB5">
        <w:t>Security Control: 1422; Revision: 3; Updated</w:t>
      </w:r>
      <w:r w:rsidR="0098251F" w:rsidRPr="00E51AB5">
        <w:t>: Sep-18</w:t>
      </w:r>
      <w:r w:rsidRPr="00E51AB5">
        <w:t>; Applicability: O, P, S, TS</w:t>
      </w:r>
    </w:p>
    <w:p w14:paraId="674A8A58" w14:textId="5D875E37" w:rsidR="00985E29" w:rsidRPr="00845B51" w:rsidRDefault="00985E29" w:rsidP="00845B51">
      <w:pPr>
        <w:rPr>
          <w:rStyle w:val="IntenseEmphasis"/>
        </w:rPr>
      </w:pPr>
      <w:r w:rsidRPr="00845B51">
        <w:rPr>
          <w:rStyle w:val="IntenseEmphasis"/>
        </w:rPr>
        <w:t>Unauthorised access to the authoritative source for software is prevented.</w:t>
      </w:r>
    </w:p>
    <w:p w14:paraId="31AA3972" w14:textId="77777777" w:rsidR="00985E29" w:rsidRPr="00535892" w:rsidRDefault="00985E29" w:rsidP="00535892">
      <w:pPr>
        <w:pStyle w:val="Heading3"/>
      </w:pPr>
      <w:r w:rsidRPr="00535892">
        <w:t>Secure software design</w:t>
      </w:r>
    </w:p>
    <w:p w14:paraId="6A6A9E55" w14:textId="77777777" w:rsidR="00985E29" w:rsidRPr="00DF7362" w:rsidRDefault="00985E29" w:rsidP="00985E29">
      <w:pPr>
        <w:pStyle w:val="BodyText"/>
      </w:pPr>
      <w:r w:rsidRPr="00DF7362">
        <w:t>Threat modelling is an important part of secure software design. Threat modelling identifies at risk components of software, enabling security controls to be identified to reduce security risks.</w:t>
      </w:r>
    </w:p>
    <w:p w14:paraId="2CC27B42" w14:textId="3CD7CDEA" w:rsidR="00E51AB5" w:rsidRPr="00E51AB5" w:rsidRDefault="00985E29" w:rsidP="00E51AB5">
      <w:pPr>
        <w:pStyle w:val="IntenseHeading"/>
      </w:pPr>
      <w:r w:rsidRPr="00E51AB5">
        <w:t>Security Control: 1238; Revision: 3; Updated</w:t>
      </w:r>
      <w:r w:rsidR="0098251F" w:rsidRPr="00E51AB5">
        <w:t>: Sep-18</w:t>
      </w:r>
      <w:r w:rsidRPr="00E51AB5">
        <w:t>; Applicability: O, P, S, TS</w:t>
      </w:r>
    </w:p>
    <w:p w14:paraId="17490D81" w14:textId="62B116BA" w:rsidR="00985E29" w:rsidRPr="00845B51" w:rsidRDefault="00985E29" w:rsidP="00845B51">
      <w:pPr>
        <w:rPr>
          <w:rStyle w:val="IntenseEmphasis"/>
        </w:rPr>
      </w:pPr>
      <w:r w:rsidRPr="00845B51">
        <w:rPr>
          <w:rStyle w:val="IntenseEmphasis"/>
        </w:rPr>
        <w:t>Threat modelling and other secure design techniques are used to ensure that threats to software and mitigations to those threats are identified and accounted for.</w:t>
      </w:r>
    </w:p>
    <w:p w14:paraId="6897D38B" w14:textId="77777777" w:rsidR="00985E29" w:rsidRPr="00535892" w:rsidRDefault="00985E29" w:rsidP="00535892">
      <w:pPr>
        <w:pStyle w:val="Heading3"/>
      </w:pPr>
      <w:r w:rsidRPr="00535892">
        <w:t>Secure programming practices</w:t>
      </w:r>
    </w:p>
    <w:p w14:paraId="239B78DA" w14:textId="77777777" w:rsidR="00985E29" w:rsidRPr="00DF7362" w:rsidRDefault="00985E29" w:rsidP="00985E29">
      <w:pPr>
        <w:pStyle w:val="BodyText"/>
      </w:pPr>
      <w:r w:rsidRPr="00DF7362">
        <w:t>Once a secure software design has been identified, secure programming practices should be followed during software development activities.</w:t>
      </w:r>
    </w:p>
    <w:p w14:paraId="5ACC0DCC" w14:textId="569D8451" w:rsidR="00E51AB5" w:rsidRPr="00E51AB5" w:rsidRDefault="00985E29" w:rsidP="00E51AB5">
      <w:pPr>
        <w:pStyle w:val="IntenseHeading"/>
      </w:pPr>
      <w:r w:rsidRPr="00E51AB5">
        <w:t xml:space="preserve">Security Control: 0401; Revision: </w:t>
      </w:r>
      <w:r w:rsidR="009B770A">
        <w:t>4</w:t>
      </w:r>
      <w:r w:rsidRPr="00E51AB5">
        <w:t>; Updated</w:t>
      </w:r>
      <w:r w:rsidR="0098251F" w:rsidRPr="00E51AB5">
        <w:t xml:space="preserve">: </w:t>
      </w:r>
      <w:r w:rsidR="009B770A">
        <w:t>Oct-19</w:t>
      </w:r>
      <w:r w:rsidRPr="00E51AB5">
        <w:t>; Applicability: O, P, S, TS</w:t>
      </w:r>
    </w:p>
    <w:p w14:paraId="1E78189E" w14:textId="73EA0B1D" w:rsidR="00985E29" w:rsidRPr="00845B51" w:rsidRDefault="00985E29" w:rsidP="00845B51">
      <w:pPr>
        <w:rPr>
          <w:rStyle w:val="IntenseEmphasis"/>
        </w:rPr>
      </w:pPr>
      <w:r w:rsidRPr="00845B51">
        <w:rPr>
          <w:rStyle w:val="IntenseEmphasis"/>
        </w:rPr>
        <w:t>Platform-specific secure programming practices are used when developing software, including using the lowest privilege needed to achieve a task, checking return values of all system calls</w:t>
      </w:r>
      <w:r w:rsidR="009B770A" w:rsidRPr="00845B51">
        <w:rPr>
          <w:rStyle w:val="IntenseEmphasis"/>
        </w:rPr>
        <w:t>,</w:t>
      </w:r>
      <w:r w:rsidRPr="00845B51">
        <w:rPr>
          <w:rStyle w:val="IntenseEmphasis"/>
        </w:rPr>
        <w:t xml:space="preserve"> validating all inputs</w:t>
      </w:r>
      <w:r w:rsidR="009B770A" w:rsidRPr="00845B51">
        <w:rPr>
          <w:rStyle w:val="IntenseEmphasis"/>
        </w:rPr>
        <w:t xml:space="preserve"> and encrypting all communications</w:t>
      </w:r>
      <w:r w:rsidRPr="00845B51">
        <w:rPr>
          <w:rStyle w:val="IntenseEmphasis"/>
        </w:rPr>
        <w:t>.</w:t>
      </w:r>
    </w:p>
    <w:p w14:paraId="00551B93" w14:textId="77777777" w:rsidR="00985E29" w:rsidRPr="00535892" w:rsidRDefault="00985E29" w:rsidP="00535892">
      <w:pPr>
        <w:pStyle w:val="Heading3"/>
      </w:pPr>
      <w:r w:rsidRPr="00535892">
        <w:t>Software testing</w:t>
      </w:r>
    </w:p>
    <w:p w14:paraId="5C0F9664" w14:textId="07B80CAD" w:rsidR="00985E29" w:rsidRPr="00DF7362" w:rsidRDefault="00985E29" w:rsidP="00985E29">
      <w:pPr>
        <w:pStyle w:val="BodyText"/>
      </w:pPr>
      <w:r w:rsidRPr="00DF7362">
        <w:t xml:space="preserve">Software testing </w:t>
      </w:r>
      <w:r w:rsidR="00E87359">
        <w:t>can</w:t>
      </w:r>
      <w:r w:rsidR="00E87359" w:rsidRPr="00DF7362">
        <w:t xml:space="preserve"> </w:t>
      </w:r>
      <w:r w:rsidRPr="00DF7362">
        <w:t xml:space="preserve">lessen the </w:t>
      </w:r>
      <w:r w:rsidR="00E87359">
        <w:t>risk</w:t>
      </w:r>
      <w:r w:rsidR="00E87359" w:rsidRPr="00DF7362">
        <w:t xml:space="preserve"> </w:t>
      </w:r>
      <w:r w:rsidRPr="00DF7362">
        <w:t xml:space="preserve">of security vulnerabilities in software being introduced into a production environment. Software testing can be performed using both static testing, such as code analysis, as well as dynamic testing, such as input validation and fuzzing. </w:t>
      </w:r>
      <w:r w:rsidR="002464D3">
        <w:t xml:space="preserve">Vulnerability scanning </w:t>
      </w:r>
      <w:r w:rsidR="00E87359">
        <w:t xml:space="preserve">tools can also assist in the detection of known security vulnerabilities, such as out of date </w:t>
      </w:r>
      <w:r w:rsidR="002464D3">
        <w:t xml:space="preserve">or vulnerable </w:t>
      </w:r>
      <w:r w:rsidR="00E87359">
        <w:t xml:space="preserve">dependencies. </w:t>
      </w:r>
      <w:r w:rsidRPr="00DF7362">
        <w:t>Using an independent party for software testing will remove any bias that can occur when a software developer tests their own software.</w:t>
      </w:r>
    </w:p>
    <w:p w14:paraId="70F5DE3F" w14:textId="74B942C1" w:rsidR="00E51AB5" w:rsidRPr="00E51AB5" w:rsidRDefault="00985E29" w:rsidP="00E51AB5">
      <w:pPr>
        <w:pStyle w:val="IntenseHeading"/>
      </w:pPr>
      <w:r w:rsidRPr="00E51AB5">
        <w:lastRenderedPageBreak/>
        <w:t>Security Control: 0402; Revision: 3; Updated</w:t>
      </w:r>
      <w:r w:rsidR="0098251F" w:rsidRPr="00E51AB5">
        <w:t>: Sep-18</w:t>
      </w:r>
      <w:r w:rsidRPr="00E51AB5">
        <w:t>; Applicability: O, P, S, TS</w:t>
      </w:r>
    </w:p>
    <w:p w14:paraId="5D0958D0" w14:textId="283FF7DF" w:rsidR="00985E29" w:rsidRPr="00845B51" w:rsidRDefault="00985E29" w:rsidP="00845B51">
      <w:pPr>
        <w:rPr>
          <w:rStyle w:val="IntenseEmphasis"/>
        </w:rPr>
      </w:pPr>
      <w:r w:rsidRPr="00845B51">
        <w:rPr>
          <w:rStyle w:val="IntenseEmphasis"/>
        </w:rPr>
        <w:t>Software is tested for security vulnerabilities by software developers, as well as an independent party, before it is used in a production environment.</w:t>
      </w:r>
    </w:p>
    <w:p w14:paraId="48996D07" w14:textId="4226F053" w:rsidR="00A33A8D" w:rsidRPr="00535892" w:rsidRDefault="00A33A8D" w:rsidP="00535892">
      <w:pPr>
        <w:pStyle w:val="Heading3"/>
      </w:pPr>
      <w:r w:rsidRPr="00535892">
        <w:t>V</w:t>
      </w:r>
      <w:r w:rsidR="00EE1746" w:rsidRPr="00535892">
        <w:t>ulnerability disclosure program</w:t>
      </w:r>
    </w:p>
    <w:p w14:paraId="3B33F54A" w14:textId="420B0D28" w:rsidR="00EE1746" w:rsidRDefault="00EE1746" w:rsidP="00EE1746">
      <w:pPr>
        <w:pStyle w:val="BodyText"/>
      </w:pPr>
      <w:r>
        <w:t>Implementing a vulnerability disclosure program</w:t>
      </w:r>
      <w:r w:rsidR="00A356A6" w:rsidRPr="00A356A6">
        <w:t>, based on responsible/coordinated disclosure,</w:t>
      </w:r>
      <w:r>
        <w:t xml:space="preserve"> can assist organisations, vendors and service providers to improve the security of their products and services as it provides a way for security researchers, customers and members of the public to responsibly notify them of potential security vulnerabilities in a coordinated manner. Furthermore, following the verification and resolution of a reported security vulnerability, it can assist organisations, vendors and service providers in notifying their customers of any security vulnerabilities that have been discovered in their products and services and any recommended security patches, updates or mitigations.</w:t>
      </w:r>
    </w:p>
    <w:p w14:paraId="237191C5" w14:textId="77777777" w:rsidR="00F150BC" w:rsidRDefault="00F150BC" w:rsidP="00F150BC">
      <w:pPr>
        <w:pStyle w:val="BodyText"/>
      </w:pPr>
      <w:r>
        <w:t>A vulnerability disclosure program should include processes to receive, verify, resolve and report on security vulnerabilities disclosed by both internal and external sources. In support of this, a vulnerability disclosure policy should be made publicly available that covers:</w:t>
      </w:r>
    </w:p>
    <w:p w14:paraId="56F1E6CA" w14:textId="77777777" w:rsidR="00F150BC" w:rsidRDefault="00F150BC" w:rsidP="00F150BC">
      <w:pPr>
        <w:pStyle w:val="Bullets1"/>
        <w:numPr>
          <w:ilvl w:val="0"/>
          <w:numId w:val="31"/>
        </w:numPr>
      </w:pPr>
      <w:r>
        <w:t>the purpose of the vulnerability disclosure program</w:t>
      </w:r>
    </w:p>
    <w:p w14:paraId="192FC461" w14:textId="5D90523D" w:rsidR="00F150BC" w:rsidRDefault="007B2E99" w:rsidP="00F150BC">
      <w:pPr>
        <w:pStyle w:val="Bullets1"/>
        <w:numPr>
          <w:ilvl w:val="0"/>
          <w:numId w:val="31"/>
        </w:numPr>
      </w:pPr>
      <w:r>
        <w:t xml:space="preserve">the </w:t>
      </w:r>
      <w:r w:rsidR="00F150BC">
        <w:t>ty</w:t>
      </w:r>
      <w:r>
        <w:t>pes of security research that are</w:t>
      </w:r>
      <w:r w:rsidR="00F150BC">
        <w:t xml:space="preserve"> allowed</w:t>
      </w:r>
    </w:p>
    <w:p w14:paraId="588D6D6A" w14:textId="48B748CB" w:rsidR="00F150BC" w:rsidRDefault="007B2E99" w:rsidP="00F150BC">
      <w:pPr>
        <w:pStyle w:val="Bullets1"/>
        <w:numPr>
          <w:ilvl w:val="0"/>
          <w:numId w:val="31"/>
        </w:numPr>
      </w:pPr>
      <w:r>
        <w:t xml:space="preserve">the </w:t>
      </w:r>
      <w:r w:rsidR="00F150BC">
        <w:t>types of security rese</w:t>
      </w:r>
      <w:r>
        <w:t>arch that are</w:t>
      </w:r>
      <w:r w:rsidR="00F150BC">
        <w:t xml:space="preserve"> not allowed</w:t>
      </w:r>
    </w:p>
    <w:p w14:paraId="44AB73D8" w14:textId="77777777" w:rsidR="00F150BC" w:rsidRDefault="00F150BC" w:rsidP="00F150BC">
      <w:pPr>
        <w:pStyle w:val="Bullets1"/>
        <w:numPr>
          <w:ilvl w:val="0"/>
          <w:numId w:val="31"/>
        </w:numPr>
      </w:pPr>
      <w:r>
        <w:t>how to report potential security vulnerabilities</w:t>
      </w:r>
    </w:p>
    <w:p w14:paraId="0087F45F" w14:textId="7F69DAA7" w:rsidR="00F150BC" w:rsidRDefault="007B2E99" w:rsidP="00F150BC">
      <w:pPr>
        <w:pStyle w:val="Bullets1"/>
        <w:numPr>
          <w:ilvl w:val="0"/>
          <w:numId w:val="31"/>
        </w:numPr>
      </w:pPr>
      <w:r>
        <w:t xml:space="preserve">the </w:t>
      </w:r>
      <w:r w:rsidR="00F150BC">
        <w:t>actions</w:t>
      </w:r>
      <w:r>
        <w:t xml:space="preserve"> that</w:t>
      </w:r>
      <w:r w:rsidR="00F150BC">
        <w:t xml:space="preserve"> will be taken on receiving notification of potential security vulnerabilities</w:t>
      </w:r>
      <w:r w:rsidR="00FC1EA2" w:rsidRPr="00D71360">
        <w:t xml:space="preserve"> and indicative timeframes for these actions</w:t>
      </w:r>
    </w:p>
    <w:p w14:paraId="42B804C7" w14:textId="77777777" w:rsidR="008715E5" w:rsidRDefault="008715E5" w:rsidP="008715E5">
      <w:pPr>
        <w:pStyle w:val="Bullets1"/>
      </w:pPr>
      <w:r>
        <w:t xml:space="preserve">any expectations regarding the </w:t>
      </w:r>
      <w:r w:rsidRPr="00D71360">
        <w:t xml:space="preserve">public disclosure of </w:t>
      </w:r>
      <w:r>
        <w:t>verified</w:t>
      </w:r>
      <w:r w:rsidRPr="00D71360">
        <w:t xml:space="preserve"> security vulnerabilities</w:t>
      </w:r>
    </w:p>
    <w:p w14:paraId="289C236E" w14:textId="77777777" w:rsidR="008715E5" w:rsidRDefault="008715E5" w:rsidP="008715E5">
      <w:pPr>
        <w:pStyle w:val="Bullets1"/>
      </w:pPr>
      <w:r>
        <w:t>any recognition finders of verified security vulnerabilities will receive.</w:t>
      </w:r>
    </w:p>
    <w:p w14:paraId="11C49A61" w14:textId="6ABC301D" w:rsidR="00705972" w:rsidRDefault="00705972" w:rsidP="008715E5">
      <w:pPr>
        <w:pStyle w:val="BodyText"/>
      </w:pPr>
      <w:r>
        <w:t>Finally, the Australian Cyber Security Centre (ACSC) encourages security researchers, customers and members of the public to responsibility report security vulnerabilities directly with organisations, vendors and service providers. However, the ACSC recognises that this is not always practical, initial attempts at communication may be unsuccessful or the person making the report may not wish to do so directly. In such cases, security vulnerabilities can be reported to the ACSC as an independent coordinator</w:t>
      </w:r>
      <w:r w:rsidR="000347E8">
        <w:t xml:space="preserve"> at </w:t>
      </w:r>
      <w:hyperlink r:id="rId111" w:history="1">
        <w:r w:rsidR="000347E8">
          <w:rPr>
            <w:rStyle w:val="Hyperlink"/>
          </w:rPr>
          <w:t>https://www.cyber.gov.au/acsc/report</w:t>
        </w:r>
      </w:hyperlink>
      <w:r w:rsidR="000347E8">
        <w:t>.</w:t>
      </w:r>
    </w:p>
    <w:p w14:paraId="201EFACD" w14:textId="77777777" w:rsidR="00EE1746" w:rsidRDefault="00EE1746" w:rsidP="00EE1746">
      <w:pPr>
        <w:pStyle w:val="IntenseHeading"/>
      </w:pPr>
      <w:r>
        <w:t>Security Control: 1616; Revision: 0; Updated: Aug-20; Applicability: O, P, S, TS</w:t>
      </w:r>
    </w:p>
    <w:p w14:paraId="5F883DA6" w14:textId="77777777" w:rsidR="00EE1746" w:rsidRPr="00845B51" w:rsidRDefault="00EE1746" w:rsidP="00845B51">
      <w:pPr>
        <w:rPr>
          <w:rStyle w:val="IntenseEmphasis"/>
        </w:rPr>
      </w:pPr>
      <w:r w:rsidRPr="00845B51">
        <w:rPr>
          <w:rStyle w:val="IntenseEmphasis"/>
        </w:rPr>
        <w:t>A vulnerability disclosure program is implemented to assist with the secure development and maintenance of products and services.</w:t>
      </w:r>
    </w:p>
    <w:p w14:paraId="4AA10DA9" w14:textId="3562B2F6" w:rsidR="00985E29" w:rsidRPr="00535892" w:rsidRDefault="00985E29" w:rsidP="00535892">
      <w:pPr>
        <w:pStyle w:val="Heading3"/>
      </w:pPr>
      <w:r w:rsidRPr="00535892">
        <w:t>Further information</w:t>
      </w:r>
    </w:p>
    <w:p w14:paraId="1F95EE07" w14:textId="55E6207E" w:rsidR="00985E29" w:rsidRPr="00DF7362" w:rsidRDefault="005460F5" w:rsidP="00985E29">
      <w:pPr>
        <w:pStyle w:val="BodyText"/>
      </w:pPr>
      <w:r>
        <w:t xml:space="preserve">Further information on </w:t>
      </w:r>
      <w:r w:rsidR="00985E29" w:rsidRPr="00DF7362">
        <w:t xml:space="preserve">a secure development life cycle model, known as the Trustworthy Computing Security Development Lifecycle, is available at </w:t>
      </w:r>
      <w:hyperlink r:id="rId112" w:history="1">
        <w:r w:rsidR="00F212C3" w:rsidRPr="00424276">
          <w:rPr>
            <w:rStyle w:val="Hyperlink"/>
          </w:rPr>
          <w:t>https://docs.microsoft.com/en-au/previous-versions/ms995349(v=msdn.10)</w:t>
        </w:r>
      </w:hyperlink>
      <w:r w:rsidR="00985E29" w:rsidRPr="00DF7362">
        <w:t>.</w:t>
      </w:r>
    </w:p>
    <w:p w14:paraId="55D95005" w14:textId="39CA5F8B" w:rsidR="0064270C" w:rsidRDefault="00985E29" w:rsidP="005B4D2C">
      <w:pPr>
        <w:pStyle w:val="BodyText"/>
      </w:pPr>
      <w:r w:rsidRPr="00DF7362">
        <w:t xml:space="preserve">Further information on secure coding practices is available at </w:t>
      </w:r>
      <w:hyperlink r:id="rId113" w:history="1">
        <w:r w:rsidR="00402611" w:rsidRPr="00DF7362">
          <w:rPr>
            <w:rStyle w:val="Hyperlink"/>
          </w:rPr>
          <w:t>https://www.sei.cmu.edu/research-capabilities/all-work/display.cfm?customel_datapageid_4050=21274</w:t>
        </w:r>
      </w:hyperlink>
      <w:r w:rsidRPr="00DF7362">
        <w:t>.</w:t>
      </w:r>
    </w:p>
    <w:p w14:paraId="66F7CE50" w14:textId="77777777" w:rsidR="00A33A8D" w:rsidRDefault="00A33A8D" w:rsidP="00647409">
      <w:pPr>
        <w:pStyle w:val="BodyText"/>
      </w:pPr>
      <w:r>
        <w:t>Further information on implementing a vulnerability disclosure program can be found in:</w:t>
      </w:r>
    </w:p>
    <w:p w14:paraId="11918D34" w14:textId="77777777" w:rsidR="008B18B0" w:rsidRDefault="008B18B0" w:rsidP="008B18B0">
      <w:pPr>
        <w:pStyle w:val="Bullets1"/>
        <w:numPr>
          <w:ilvl w:val="0"/>
          <w:numId w:val="30"/>
        </w:numPr>
        <w:tabs>
          <w:tab w:val="left" w:pos="720"/>
        </w:tabs>
        <w:rPr>
          <w:rStyle w:val="Hyperlink"/>
          <w:color w:val="auto"/>
          <w:u w:val="none"/>
        </w:rPr>
      </w:pPr>
      <w:bookmarkStart w:id="124" w:name="_Toc41044813"/>
      <w:r>
        <w:t xml:space="preserve">Google’s </w:t>
      </w:r>
      <w:r>
        <w:rPr>
          <w:rStyle w:val="BookTitle"/>
        </w:rPr>
        <w:t>Starting a Vulnerability Disclosure Program</w:t>
      </w:r>
      <w:r>
        <w:t xml:space="preserve"> at </w:t>
      </w:r>
      <w:hyperlink r:id="rId114" w:history="1">
        <w:r>
          <w:rPr>
            <w:rStyle w:val="Hyperlink"/>
          </w:rPr>
          <w:t>https://developers.google.com/android/play-protect/starting-a-vdp</w:t>
        </w:r>
      </w:hyperlink>
    </w:p>
    <w:p w14:paraId="17E2CE26" w14:textId="77777777" w:rsidR="008B18B0" w:rsidRDefault="008B18B0" w:rsidP="008B18B0">
      <w:pPr>
        <w:pStyle w:val="Bullets1"/>
        <w:numPr>
          <w:ilvl w:val="0"/>
          <w:numId w:val="30"/>
        </w:numPr>
        <w:tabs>
          <w:tab w:val="left" w:pos="720"/>
        </w:tabs>
      </w:pPr>
      <w:r>
        <w:t xml:space="preserve">European Union Agency for Cybersecurity’s </w:t>
      </w:r>
      <w:r>
        <w:rPr>
          <w:rStyle w:val="BookTitle"/>
        </w:rPr>
        <w:t>Good Practice Guide on Vulnerability Disclosure</w:t>
      </w:r>
      <w:r>
        <w:t xml:space="preserve"> at </w:t>
      </w:r>
      <w:hyperlink r:id="rId115" w:history="1">
        <w:r>
          <w:rPr>
            <w:rStyle w:val="Hyperlink"/>
          </w:rPr>
          <w:t>https://www.enisa.europa.eu/publications/vulnerability-disclosure</w:t>
        </w:r>
      </w:hyperlink>
    </w:p>
    <w:p w14:paraId="730B3B81" w14:textId="77777777" w:rsidR="008B18B0" w:rsidRDefault="008B18B0" w:rsidP="008B18B0">
      <w:pPr>
        <w:pStyle w:val="Bullets1"/>
        <w:numPr>
          <w:ilvl w:val="0"/>
          <w:numId w:val="30"/>
        </w:numPr>
        <w:tabs>
          <w:tab w:val="left" w:pos="720"/>
        </w:tabs>
      </w:pPr>
      <w:r>
        <w:lastRenderedPageBreak/>
        <w:t xml:space="preserve">Netherland’s National Cyber Security Centre’s </w:t>
      </w:r>
      <w:r>
        <w:rPr>
          <w:rStyle w:val="BookTitle"/>
        </w:rPr>
        <w:t>Coordinated Vulnerability Disclosure: The Guideline</w:t>
      </w:r>
      <w:r>
        <w:t xml:space="preserve"> at </w:t>
      </w:r>
      <w:hyperlink r:id="rId116" w:history="1">
        <w:r>
          <w:rPr>
            <w:rStyle w:val="Hyperlink"/>
          </w:rPr>
          <w:t>https://english.ncsc.nl/publications/publications/2019/juni/01/coordinated-vulnerability-disclosure-the-guideline</w:t>
        </w:r>
      </w:hyperlink>
    </w:p>
    <w:p w14:paraId="10F6AA71" w14:textId="77777777" w:rsidR="008B18B0" w:rsidRDefault="008B18B0" w:rsidP="008B18B0">
      <w:pPr>
        <w:pStyle w:val="Bullets1"/>
        <w:numPr>
          <w:ilvl w:val="0"/>
          <w:numId w:val="30"/>
        </w:numPr>
        <w:tabs>
          <w:tab w:val="left" w:pos="720"/>
        </w:tabs>
      </w:pPr>
      <w:r>
        <w:t xml:space="preserve">Carnegie Mellon University’s </w:t>
      </w:r>
      <w:r>
        <w:rPr>
          <w:b/>
          <w:bCs/>
          <w:i/>
          <w:iCs/>
        </w:rPr>
        <w:t>The CERT Guide to Coordinated Vulnerability Disclosure</w:t>
      </w:r>
      <w:r>
        <w:t xml:space="preserve"> at </w:t>
      </w:r>
      <w:hyperlink r:id="rId117" w:history="1">
        <w:r>
          <w:rPr>
            <w:rStyle w:val="Hyperlink"/>
          </w:rPr>
          <w:t>https://resources.sei.cmu.edu/library/asset-view.cfm?assetid=503330</w:t>
        </w:r>
      </w:hyperlink>
    </w:p>
    <w:p w14:paraId="61F57E26" w14:textId="77777777" w:rsidR="008B18B0" w:rsidRDefault="008B18B0" w:rsidP="008B18B0">
      <w:pPr>
        <w:pStyle w:val="Bullets1"/>
        <w:numPr>
          <w:ilvl w:val="0"/>
          <w:numId w:val="30"/>
        </w:numPr>
        <w:tabs>
          <w:tab w:val="left" w:pos="720"/>
        </w:tabs>
        <w:rPr>
          <w:rStyle w:val="Hyperlink"/>
          <w:color w:val="auto"/>
          <w:u w:val="none"/>
        </w:rPr>
      </w:pPr>
      <w:r>
        <w:t xml:space="preserve">International Organization for Standardization (ISO)/International Electrotechnical Commission (IEC) 29147:2018, </w:t>
      </w:r>
      <w:r>
        <w:rPr>
          <w:b/>
          <w:bCs/>
          <w:i/>
          <w:iCs/>
        </w:rPr>
        <w:t>Information technology – Security techniques – Vulnerability disclosure</w:t>
      </w:r>
      <w:r>
        <w:t xml:space="preserve">, at </w:t>
      </w:r>
      <w:hyperlink r:id="rId118" w:history="1">
        <w:r>
          <w:rPr>
            <w:rStyle w:val="Hyperlink"/>
          </w:rPr>
          <w:t>https://www.iso.org/standard/72311.html</w:t>
        </w:r>
      </w:hyperlink>
    </w:p>
    <w:p w14:paraId="21F5747D" w14:textId="608DECA5" w:rsidR="008B18B0" w:rsidRPr="001A5140" w:rsidRDefault="008B18B0" w:rsidP="008B18B0">
      <w:pPr>
        <w:pStyle w:val="Bullets1"/>
        <w:numPr>
          <w:ilvl w:val="0"/>
          <w:numId w:val="30"/>
        </w:numPr>
        <w:tabs>
          <w:tab w:val="left" w:pos="720"/>
        </w:tabs>
      </w:pPr>
      <w:r>
        <w:t xml:space="preserve">ISO/IEC 30111:2019, </w:t>
      </w:r>
      <w:r>
        <w:rPr>
          <w:b/>
          <w:bCs/>
          <w:i/>
          <w:iCs/>
        </w:rPr>
        <w:t>Information technology – Security techniques – Vulnerability handling processes</w:t>
      </w:r>
      <w:r>
        <w:t xml:space="preserve">, at </w:t>
      </w:r>
      <w:hyperlink r:id="rId119" w:history="1">
        <w:r>
          <w:rPr>
            <w:rStyle w:val="Hyperlink"/>
          </w:rPr>
          <w:t>https://www.iso.org/standard/69725.html</w:t>
        </w:r>
      </w:hyperlink>
      <w:r w:rsidRPr="001A5140">
        <w:t>.</w:t>
      </w:r>
    </w:p>
    <w:p w14:paraId="0CDFA29E" w14:textId="77777777" w:rsidR="00985E29" w:rsidRPr="004C3415" w:rsidRDefault="00985E29" w:rsidP="004C3415">
      <w:pPr>
        <w:pStyle w:val="Heading2"/>
      </w:pPr>
      <w:bookmarkStart w:id="125" w:name="_Toc72181393"/>
      <w:r w:rsidRPr="004C3415">
        <w:t>Web application development</w:t>
      </w:r>
      <w:bookmarkEnd w:id="124"/>
      <w:bookmarkEnd w:id="125"/>
    </w:p>
    <w:p w14:paraId="7A6E2FDB" w14:textId="77777777" w:rsidR="00985E29" w:rsidRPr="00535892" w:rsidRDefault="00985E29" w:rsidP="00535892">
      <w:pPr>
        <w:pStyle w:val="Heading3"/>
      </w:pPr>
      <w:r w:rsidRPr="00535892">
        <w:t>Protecting web applications</w:t>
      </w:r>
    </w:p>
    <w:p w14:paraId="702EE80E" w14:textId="65AD85D2" w:rsidR="00985E29" w:rsidRPr="00DF7362" w:rsidRDefault="00985E29" w:rsidP="00985E29">
      <w:pPr>
        <w:pStyle w:val="BodyText"/>
      </w:pPr>
      <w:r w:rsidRPr="00DF7362">
        <w:t xml:space="preserve">Even when a web application only contains public </w:t>
      </w:r>
      <w:r w:rsidR="00053AC7">
        <w:t>data</w:t>
      </w:r>
      <w:r w:rsidRPr="00DF7362">
        <w:t xml:space="preserve">, there remains a need to protect the integrity and availability of the </w:t>
      </w:r>
      <w:r w:rsidR="00053AC7">
        <w:t>data</w:t>
      </w:r>
      <w:r w:rsidR="00053AC7" w:rsidRPr="00DF7362">
        <w:t xml:space="preserve"> </w:t>
      </w:r>
      <w:r w:rsidRPr="00DF7362">
        <w:t>processed by the web application and the system it is hosted on.</w:t>
      </w:r>
    </w:p>
    <w:p w14:paraId="528958E5" w14:textId="77777777" w:rsidR="00985E29" w:rsidRPr="00535892" w:rsidRDefault="00985E29" w:rsidP="00535892">
      <w:pPr>
        <w:pStyle w:val="Heading3"/>
      </w:pPr>
      <w:r w:rsidRPr="00535892">
        <w:t>Web application frameworks</w:t>
      </w:r>
    </w:p>
    <w:p w14:paraId="7A24341C" w14:textId="77777777" w:rsidR="00985E29" w:rsidRPr="00DF7362" w:rsidRDefault="00985E29" w:rsidP="00985E29">
      <w:pPr>
        <w:pStyle w:val="BodyText"/>
      </w:pPr>
      <w:r w:rsidRPr="00DF7362">
        <w:t>Web application frameworks can be leveraged by software developers to enhance the security of a web application while decreasing development time. These resources can assist software developers to securely implement complex components such as session management, input handling and cryptographic operations.</w:t>
      </w:r>
    </w:p>
    <w:p w14:paraId="2E611220" w14:textId="0242E39F" w:rsidR="00E51AB5" w:rsidRPr="00E51AB5" w:rsidRDefault="00985E29" w:rsidP="00E51AB5">
      <w:pPr>
        <w:pStyle w:val="IntenseHeading"/>
      </w:pPr>
      <w:r w:rsidRPr="00E51AB5">
        <w:t>Security Control: 1239; Revision: 3; Updated</w:t>
      </w:r>
      <w:r w:rsidR="0098251F" w:rsidRPr="00E51AB5">
        <w:t>: Sep-18</w:t>
      </w:r>
      <w:r w:rsidRPr="00E51AB5">
        <w:t>; Applicability: O, P, S, TS</w:t>
      </w:r>
    </w:p>
    <w:p w14:paraId="59F01E17" w14:textId="78460022" w:rsidR="00985E29" w:rsidRPr="00845B51" w:rsidRDefault="00985E29" w:rsidP="00845B51">
      <w:pPr>
        <w:rPr>
          <w:rStyle w:val="IntenseEmphasis"/>
        </w:rPr>
      </w:pPr>
      <w:r w:rsidRPr="00845B51">
        <w:rPr>
          <w:rStyle w:val="IntenseEmphasis"/>
        </w:rPr>
        <w:t>Robust web application frameworks are used to aid in the development of secure web applications.</w:t>
      </w:r>
    </w:p>
    <w:p w14:paraId="1F3EF834" w14:textId="50EEB180" w:rsidR="00AE6EB5" w:rsidRPr="00535892" w:rsidRDefault="009B770A" w:rsidP="00535892">
      <w:pPr>
        <w:pStyle w:val="Heading3"/>
      </w:pPr>
      <w:r w:rsidRPr="00535892">
        <w:t>W</w:t>
      </w:r>
      <w:r w:rsidR="00F81917" w:rsidRPr="00535892">
        <w:t>eb application</w:t>
      </w:r>
      <w:r w:rsidRPr="00535892">
        <w:t xml:space="preserve"> interaction</w:t>
      </w:r>
      <w:r w:rsidR="0087139E" w:rsidRPr="00535892">
        <w:t>s</w:t>
      </w:r>
    </w:p>
    <w:p w14:paraId="6EAF4C72" w14:textId="14FFA198" w:rsidR="00AE6EB5" w:rsidRDefault="00AE6EB5" w:rsidP="00AE6EB5">
      <w:pPr>
        <w:pStyle w:val="BodyText"/>
      </w:pPr>
      <w:r w:rsidRPr="00AE6EB5">
        <w:t>Hypertext Transfer Protocol Secure (HTTPS) is Hypertext Transfer Protocol (HTTP)</w:t>
      </w:r>
      <w:r>
        <w:t xml:space="preserve"> </w:t>
      </w:r>
      <w:r w:rsidRPr="00AE6EB5">
        <w:t xml:space="preserve">using </w:t>
      </w:r>
      <w:r>
        <w:t>Transport Layer Security (TLS) encryption</w:t>
      </w:r>
      <w:r w:rsidRPr="00AE6EB5">
        <w:t xml:space="preserve">. </w:t>
      </w:r>
      <w:r>
        <w:t xml:space="preserve">The use of HTTPS for web applications ensures that not only are individuals’ interactions with web applications kept confidential, but the integrity of their </w:t>
      </w:r>
      <w:r w:rsidR="00F81917">
        <w:t>interactions</w:t>
      </w:r>
      <w:r>
        <w:t xml:space="preserve"> are also maintained.</w:t>
      </w:r>
    </w:p>
    <w:p w14:paraId="2375B554" w14:textId="1E62CDA0" w:rsidR="00AE6EB5" w:rsidRPr="00E51AB5" w:rsidRDefault="00AE6EB5" w:rsidP="00AE6EB5">
      <w:pPr>
        <w:pStyle w:val="IntenseHeading"/>
      </w:pPr>
      <w:r w:rsidRPr="00E51AB5">
        <w:t xml:space="preserve">Security Control: </w:t>
      </w:r>
      <w:r w:rsidR="009B770A">
        <w:t>1552</w:t>
      </w:r>
      <w:r w:rsidRPr="00E51AB5">
        <w:t xml:space="preserve">; Revision: </w:t>
      </w:r>
      <w:r>
        <w:t>0</w:t>
      </w:r>
      <w:r w:rsidRPr="00E51AB5">
        <w:t xml:space="preserve">; Updated: </w:t>
      </w:r>
      <w:r>
        <w:t>Oct-19</w:t>
      </w:r>
      <w:r w:rsidRPr="00E51AB5">
        <w:t>; Applicability: O, P, S, TS</w:t>
      </w:r>
    </w:p>
    <w:p w14:paraId="75BA2823" w14:textId="159C5089" w:rsidR="00AE6EB5" w:rsidRPr="00845B51" w:rsidRDefault="00AE6EB5" w:rsidP="00845B51">
      <w:pPr>
        <w:rPr>
          <w:rStyle w:val="IntenseEmphasis"/>
        </w:rPr>
      </w:pPr>
      <w:r w:rsidRPr="00845B51">
        <w:rPr>
          <w:rStyle w:val="IntenseEmphasis"/>
        </w:rPr>
        <w:t xml:space="preserve">All </w:t>
      </w:r>
      <w:r w:rsidR="00F81917" w:rsidRPr="00845B51">
        <w:rPr>
          <w:rStyle w:val="IntenseEmphasis"/>
        </w:rPr>
        <w:t>web application</w:t>
      </w:r>
      <w:r w:rsidRPr="00845B51">
        <w:rPr>
          <w:rStyle w:val="IntenseEmphasis"/>
        </w:rPr>
        <w:t xml:space="preserve"> content is offered exclusively using HTTPS.</w:t>
      </w:r>
    </w:p>
    <w:p w14:paraId="6BBF4560" w14:textId="5B2307D4" w:rsidR="00985E29" w:rsidRPr="00535892" w:rsidRDefault="00F81917" w:rsidP="00535892">
      <w:pPr>
        <w:pStyle w:val="Heading3"/>
      </w:pPr>
      <w:r w:rsidRPr="00535892">
        <w:t>Web application i</w:t>
      </w:r>
      <w:r w:rsidR="00985E29" w:rsidRPr="00535892">
        <w:t>nput handling</w:t>
      </w:r>
    </w:p>
    <w:p w14:paraId="23D558BB" w14:textId="492D152A" w:rsidR="00985E29" w:rsidRPr="00DF7362" w:rsidRDefault="00985E29" w:rsidP="007B1B0B">
      <w:pPr>
        <w:pStyle w:val="BodyText"/>
      </w:pPr>
      <w:r w:rsidRPr="00DF7362">
        <w:t xml:space="preserve">Most web application </w:t>
      </w:r>
      <w:r w:rsidR="00984E7E">
        <w:t xml:space="preserve">security </w:t>
      </w:r>
      <w:r w:rsidRPr="00DF7362">
        <w:t>vulnerabilities are caused by the lack of secure input handling. It is essential that web applications do not trust any input such as the website address and its parameters, Hypertext Markup Language (HTML) form data, cookie values and request headers without validating or sanitising it. Examples of validation and sanitisation include:</w:t>
      </w:r>
    </w:p>
    <w:p w14:paraId="4AB9C44A" w14:textId="3A2BE19B" w:rsidR="00985E29" w:rsidRPr="00172469" w:rsidRDefault="00985E29" w:rsidP="00FC4EC0">
      <w:pPr>
        <w:pStyle w:val="Bullets1"/>
      </w:pPr>
      <w:r w:rsidRPr="00172469">
        <w:t>ensuring a telephone form field contains only numerals</w:t>
      </w:r>
    </w:p>
    <w:p w14:paraId="53AC3A3A" w14:textId="3F41184F" w:rsidR="00985E29" w:rsidRPr="00172469" w:rsidRDefault="00985E29" w:rsidP="00FC4EC0">
      <w:pPr>
        <w:pStyle w:val="Bullets1"/>
      </w:pPr>
      <w:r w:rsidRPr="00172469">
        <w:t>ensuring data used in a Structured Query Language query is sanitised properly</w:t>
      </w:r>
    </w:p>
    <w:p w14:paraId="114299C4" w14:textId="60AACF40" w:rsidR="00985E29" w:rsidRPr="00172469" w:rsidRDefault="00985E29" w:rsidP="00FC4EC0">
      <w:pPr>
        <w:pStyle w:val="Bullets1"/>
      </w:pPr>
      <w:r w:rsidRPr="00172469">
        <w:t>ensuring Unicode input is handled appropriately.</w:t>
      </w:r>
    </w:p>
    <w:p w14:paraId="6A0AE3DE" w14:textId="6191C1C0" w:rsidR="00E51AB5" w:rsidRPr="00E51AB5" w:rsidRDefault="00985E29" w:rsidP="00E51AB5">
      <w:pPr>
        <w:pStyle w:val="IntenseHeading"/>
      </w:pPr>
      <w:r w:rsidRPr="00E51AB5">
        <w:t>Security Control: 1240; Revision: 2; Updated</w:t>
      </w:r>
      <w:r w:rsidR="0098251F" w:rsidRPr="00E51AB5">
        <w:t>: Sep-18</w:t>
      </w:r>
      <w:r w:rsidRPr="00E51AB5">
        <w:t>; Applicability: O, P, S, TS</w:t>
      </w:r>
    </w:p>
    <w:p w14:paraId="4311ADC0" w14:textId="7F44401C" w:rsidR="00985E29" w:rsidRPr="00845B51" w:rsidRDefault="00985E29" w:rsidP="00845B51">
      <w:pPr>
        <w:rPr>
          <w:rStyle w:val="IntenseEmphasis"/>
        </w:rPr>
      </w:pPr>
      <w:r w:rsidRPr="00845B51">
        <w:rPr>
          <w:rStyle w:val="IntenseEmphasis"/>
        </w:rPr>
        <w:t>Validation and/or sanitisation is performed on all input handled by a web application.</w:t>
      </w:r>
    </w:p>
    <w:p w14:paraId="18436569" w14:textId="2FC2C642" w:rsidR="00985E29" w:rsidRPr="00535892" w:rsidRDefault="00F81917" w:rsidP="00535892">
      <w:pPr>
        <w:pStyle w:val="Heading3"/>
      </w:pPr>
      <w:r w:rsidRPr="00535892">
        <w:lastRenderedPageBreak/>
        <w:t>Web application o</w:t>
      </w:r>
      <w:r w:rsidR="00985E29" w:rsidRPr="00535892">
        <w:t>utput encoding</w:t>
      </w:r>
    </w:p>
    <w:p w14:paraId="6C962BA2" w14:textId="77777777" w:rsidR="00985E29" w:rsidRPr="00DF7362" w:rsidRDefault="00985E29" w:rsidP="00985E29">
      <w:pPr>
        <w:pStyle w:val="BodyText"/>
      </w:pPr>
      <w:r w:rsidRPr="00DF7362">
        <w:t>The likelihood of cross-site scripting and other content injection attacks can be reduced through the use of contextual output encoding. The most common example of output encoding is the use of HTML entities. Performing HTML entity encoding causes potentially dangerous HTML characters such as ‘&lt;’, ‘&gt;’ and ‘&amp;’ to be converted into their encoded equivalents ‘&amp;</w:t>
      </w:r>
      <w:proofErr w:type="spellStart"/>
      <w:r w:rsidRPr="00DF7362">
        <w:t>lt</w:t>
      </w:r>
      <w:proofErr w:type="spellEnd"/>
      <w:r w:rsidRPr="00DF7362">
        <w:t>;’, ‘&amp;</w:t>
      </w:r>
      <w:proofErr w:type="spellStart"/>
      <w:r w:rsidRPr="00DF7362">
        <w:t>gt</w:t>
      </w:r>
      <w:proofErr w:type="spellEnd"/>
      <w:r w:rsidRPr="00DF7362">
        <w:t>;’ and ‘&amp;amp;’.</w:t>
      </w:r>
    </w:p>
    <w:p w14:paraId="5814D26C" w14:textId="77777777" w:rsidR="00985E29" w:rsidRPr="00DF7362" w:rsidRDefault="00985E29" w:rsidP="00985E29">
      <w:pPr>
        <w:pStyle w:val="BodyText"/>
      </w:pPr>
      <w:r w:rsidRPr="00DF7362">
        <w:t>Output encoding is particularly useful where external data sources, which may not be subject to the same level of input filtering, are output to users.</w:t>
      </w:r>
    </w:p>
    <w:p w14:paraId="548E257E" w14:textId="5E3C8DD8" w:rsidR="00E51AB5" w:rsidRPr="00E51AB5" w:rsidRDefault="00985E29" w:rsidP="00E51AB5">
      <w:pPr>
        <w:pStyle w:val="IntenseHeading"/>
      </w:pPr>
      <w:r w:rsidRPr="00E51AB5">
        <w:t>Security Control: 1241; Revision: 3; Updated</w:t>
      </w:r>
      <w:r w:rsidR="0098251F" w:rsidRPr="00E51AB5">
        <w:t>: Sep-18</w:t>
      </w:r>
      <w:r w:rsidRPr="00E51AB5">
        <w:t>; Applicability: O, P, S, TS</w:t>
      </w:r>
    </w:p>
    <w:p w14:paraId="31D95AB8" w14:textId="0E91948A" w:rsidR="00985E29" w:rsidRPr="00845B51" w:rsidRDefault="00985E29" w:rsidP="00845B51">
      <w:pPr>
        <w:rPr>
          <w:rStyle w:val="IntenseEmphasis"/>
        </w:rPr>
      </w:pPr>
      <w:r w:rsidRPr="00845B51">
        <w:rPr>
          <w:rStyle w:val="IntenseEmphasis"/>
        </w:rPr>
        <w:t>Output encoding is performed on all output produced by a web application.</w:t>
      </w:r>
    </w:p>
    <w:p w14:paraId="7A7A0461" w14:textId="77777777" w:rsidR="00985E29" w:rsidRPr="00535892" w:rsidRDefault="00985E29" w:rsidP="00535892">
      <w:pPr>
        <w:pStyle w:val="Heading3"/>
      </w:pPr>
      <w:r w:rsidRPr="00535892">
        <w:t>Web browser-based security controls</w:t>
      </w:r>
    </w:p>
    <w:p w14:paraId="4563A7BA" w14:textId="447589E0" w:rsidR="00985E29" w:rsidRPr="00DF7362" w:rsidRDefault="00985E29">
      <w:pPr>
        <w:pStyle w:val="BodyText"/>
      </w:pPr>
      <w:r w:rsidRPr="00DF7362">
        <w:t>Web browser-based security controls such as Content</w:t>
      </w:r>
      <w:r w:rsidR="00BE524B">
        <w:t>-</w:t>
      </w:r>
      <w:r w:rsidRPr="00DF7362">
        <w:t>Security</w:t>
      </w:r>
      <w:r w:rsidR="00BE524B">
        <w:t>-</w:t>
      </w:r>
      <w:r w:rsidRPr="00DF7362">
        <w:t>Policy, HTTP Strict Transport Security</w:t>
      </w:r>
      <w:r w:rsidR="00BE524B">
        <w:t xml:space="preserve"> (HSTS)</w:t>
      </w:r>
      <w:r w:rsidRPr="00DF7362">
        <w:t xml:space="preserve"> and </w:t>
      </w:r>
      <w:r w:rsidR="00BE524B">
        <w:t>X-</w:t>
      </w:r>
      <w:r w:rsidRPr="00DF7362">
        <w:t>Frame</w:t>
      </w:r>
      <w:r w:rsidR="00BE524B">
        <w:t>-</w:t>
      </w:r>
      <w:r w:rsidRPr="00DF7362">
        <w:t xml:space="preserve">Options can be leveraged by web applications to help protect </w:t>
      </w:r>
      <w:r w:rsidR="00FA200C">
        <w:t>themselves</w:t>
      </w:r>
      <w:r w:rsidRPr="00DF7362">
        <w:t xml:space="preserve"> and their users</w:t>
      </w:r>
      <w:r w:rsidR="00FA200C">
        <w:t xml:space="preserve">. This is achieved </w:t>
      </w:r>
      <w:r w:rsidRPr="00DF7362">
        <w:t xml:space="preserve">via the </w:t>
      </w:r>
      <w:r w:rsidR="002A47F2">
        <w:t>use</w:t>
      </w:r>
      <w:r w:rsidR="002A47F2" w:rsidRPr="00DF7362">
        <w:t xml:space="preserve"> </w:t>
      </w:r>
      <w:r w:rsidRPr="00DF7362">
        <w:t>of security policy in response</w:t>
      </w:r>
      <w:r w:rsidR="00FA200C">
        <w:t xml:space="preserve"> header</w:t>
      </w:r>
      <w:r w:rsidRPr="00DF7362">
        <w:t>s</w:t>
      </w:r>
      <w:r w:rsidR="00FA200C">
        <w:t xml:space="preserve"> which </w:t>
      </w:r>
      <w:r w:rsidR="002A47F2">
        <w:t xml:space="preserve">users’ </w:t>
      </w:r>
      <w:r w:rsidR="00FA200C">
        <w:t>w</w:t>
      </w:r>
      <w:r w:rsidRPr="00DF7362">
        <w:t xml:space="preserve">eb browsers apply according to the defined </w:t>
      </w:r>
      <w:r w:rsidR="00FD2C3C">
        <w:t xml:space="preserve">security </w:t>
      </w:r>
      <w:r w:rsidRPr="00DF7362">
        <w:t xml:space="preserve">policy. Since the security controls are applied via </w:t>
      </w:r>
      <w:r w:rsidR="00FA200C">
        <w:t xml:space="preserve">response </w:t>
      </w:r>
      <w:r w:rsidRPr="00DF7362">
        <w:t>headers, it makes it possible to apply the security controls to legacy or proprietary web applications where changes to the source code are impractical.</w:t>
      </w:r>
    </w:p>
    <w:p w14:paraId="5C00D6B1" w14:textId="31DAD824" w:rsidR="00E51AB5" w:rsidRPr="00E51AB5" w:rsidRDefault="00985E29" w:rsidP="00E51AB5">
      <w:pPr>
        <w:pStyle w:val="IntenseHeading"/>
      </w:pPr>
      <w:r w:rsidRPr="00E51AB5">
        <w:t xml:space="preserve">Security Control: 1424; Revision: </w:t>
      </w:r>
      <w:r w:rsidR="001C3FE9">
        <w:t>3</w:t>
      </w:r>
      <w:r w:rsidRPr="00E51AB5">
        <w:t>; Updated</w:t>
      </w:r>
      <w:r w:rsidR="0098251F" w:rsidRPr="00E51AB5">
        <w:t xml:space="preserve">: </w:t>
      </w:r>
      <w:r w:rsidR="001C3FE9">
        <w:t>Oct-19</w:t>
      </w:r>
      <w:r w:rsidRPr="00E51AB5">
        <w:t>; Applicability: O, P, S, TS</w:t>
      </w:r>
    </w:p>
    <w:p w14:paraId="1B2675B8" w14:textId="013F6A5A" w:rsidR="00985E29" w:rsidRPr="00845B51" w:rsidRDefault="00985E29" w:rsidP="00845B51">
      <w:pPr>
        <w:rPr>
          <w:rStyle w:val="IntenseEmphasis"/>
        </w:rPr>
      </w:pPr>
      <w:r w:rsidRPr="00845B51">
        <w:rPr>
          <w:rStyle w:val="IntenseEmphasis"/>
        </w:rPr>
        <w:t xml:space="preserve">Web applications </w:t>
      </w:r>
      <w:r w:rsidR="001C3FE9" w:rsidRPr="00845B51">
        <w:rPr>
          <w:rStyle w:val="IntenseEmphasis"/>
        </w:rPr>
        <w:t>implement Content-Security-Policy, HSTS and X-Frame-Options response headers</w:t>
      </w:r>
      <w:r w:rsidRPr="00845B51">
        <w:rPr>
          <w:rStyle w:val="IntenseEmphasis"/>
        </w:rPr>
        <w:t>.</w:t>
      </w:r>
    </w:p>
    <w:p w14:paraId="2D7EE3F2" w14:textId="77777777" w:rsidR="00985E29" w:rsidRPr="00535892" w:rsidRDefault="00985E29" w:rsidP="00535892">
      <w:pPr>
        <w:pStyle w:val="Heading3"/>
      </w:pPr>
      <w:r w:rsidRPr="00535892">
        <w:t>Open Web Application Security Project</w:t>
      </w:r>
    </w:p>
    <w:p w14:paraId="77FB750E" w14:textId="77777777" w:rsidR="00985E29" w:rsidRPr="00DF7362" w:rsidRDefault="00985E29" w:rsidP="00985E29">
      <w:pPr>
        <w:pStyle w:val="BodyText"/>
      </w:pPr>
      <w:r w:rsidRPr="00DF7362">
        <w:t>The Open Web Application Security Project (OWASP) provides a comprehensive resource to consult when developing web applications.</w:t>
      </w:r>
    </w:p>
    <w:p w14:paraId="3A4F80C8" w14:textId="78DFBE3B" w:rsidR="00E51AB5" w:rsidRPr="00E51AB5" w:rsidRDefault="00AF721F" w:rsidP="00E51AB5">
      <w:pPr>
        <w:pStyle w:val="IntenseHeading"/>
      </w:pPr>
      <w:r w:rsidRPr="00E51AB5">
        <w:t>Security Control: 0971; Revision: 7; Updated: Apr-19; Applicability: O, P, S, TS</w:t>
      </w:r>
    </w:p>
    <w:p w14:paraId="6F3EFD3E" w14:textId="3B3DF5AE" w:rsidR="00AF721F" w:rsidRPr="00845B51" w:rsidRDefault="00AF721F" w:rsidP="00845B51">
      <w:pPr>
        <w:rPr>
          <w:rStyle w:val="IntenseEmphasis"/>
        </w:rPr>
      </w:pPr>
      <w:r w:rsidRPr="00845B51">
        <w:rPr>
          <w:rStyle w:val="IntenseEmphasis"/>
        </w:rPr>
        <w:t>The OWASP Application Security Verification Standard is followed when developing web applications.</w:t>
      </w:r>
    </w:p>
    <w:p w14:paraId="51D4DDBC" w14:textId="77777777" w:rsidR="00985E29" w:rsidRPr="00535892" w:rsidRDefault="00985E29" w:rsidP="00535892">
      <w:pPr>
        <w:pStyle w:val="Heading3"/>
      </w:pPr>
      <w:r w:rsidRPr="00535892">
        <w:t>Further information</w:t>
      </w:r>
    </w:p>
    <w:p w14:paraId="6E4B4578" w14:textId="61B2A553" w:rsidR="00985E29" w:rsidRDefault="00985E29" w:rsidP="00985E29">
      <w:pPr>
        <w:pStyle w:val="BodyText"/>
      </w:pPr>
      <w:r w:rsidRPr="00DF7362">
        <w:t>Further information on auditing of web applications can be found in the</w:t>
      </w:r>
      <w:r w:rsidR="00E10279">
        <w:t xml:space="preserve"> event logging and auditing</w:t>
      </w:r>
      <w:r w:rsidRPr="00DF7362">
        <w:t xml:space="preserve"> section of the </w:t>
      </w:r>
      <w:r w:rsidR="001809F6" w:rsidRPr="00DF7362">
        <w:rPr>
          <w:rStyle w:val="BookTitle"/>
        </w:rPr>
        <w:t xml:space="preserve">Guidelines for </w:t>
      </w:r>
      <w:r w:rsidR="00E10279">
        <w:rPr>
          <w:rStyle w:val="BookTitle"/>
        </w:rPr>
        <w:t>S</w:t>
      </w:r>
      <w:r w:rsidRPr="00DF7362">
        <w:rPr>
          <w:rStyle w:val="BookTitle"/>
        </w:rPr>
        <w:t xml:space="preserve">ystem </w:t>
      </w:r>
      <w:r w:rsidR="00E10279">
        <w:rPr>
          <w:rStyle w:val="BookTitle"/>
        </w:rPr>
        <w:t>M</w:t>
      </w:r>
      <w:r w:rsidRPr="00DF7362">
        <w:rPr>
          <w:rStyle w:val="BookTitle"/>
        </w:rPr>
        <w:t>onitoring</w:t>
      </w:r>
      <w:r w:rsidRPr="00DF7362">
        <w:t>.</w:t>
      </w:r>
    </w:p>
    <w:p w14:paraId="215B6A71" w14:textId="0CDACD43" w:rsidR="005F0694" w:rsidRDefault="0087139E" w:rsidP="00985E29">
      <w:pPr>
        <w:pStyle w:val="BodyText"/>
      </w:pPr>
      <w:r w:rsidRPr="00DF7362">
        <w:t xml:space="preserve">Further information on </w:t>
      </w:r>
      <w:r>
        <w:t xml:space="preserve">implementing </w:t>
      </w:r>
      <w:r w:rsidRPr="00DF7362">
        <w:t>TLS can be found in the</w:t>
      </w:r>
      <w:r>
        <w:t xml:space="preserve"> Transport Layer Security </w:t>
      </w:r>
      <w:r w:rsidRPr="00DF7362">
        <w:t xml:space="preserve">section of the </w:t>
      </w:r>
      <w:r w:rsidRPr="00DF7362">
        <w:rPr>
          <w:rStyle w:val="BookTitle"/>
        </w:rPr>
        <w:t xml:space="preserve">Guidelines for </w:t>
      </w:r>
      <w:r>
        <w:rPr>
          <w:rStyle w:val="BookTitle"/>
        </w:rPr>
        <w:t>Cryptography</w:t>
      </w:r>
      <w:r>
        <w:t>.</w:t>
      </w:r>
    </w:p>
    <w:p w14:paraId="5D982013" w14:textId="4A37C004" w:rsidR="006E09EB" w:rsidRDefault="006E09EB" w:rsidP="006E09EB">
      <w:pPr>
        <w:pStyle w:val="BodyText"/>
      </w:pPr>
      <w:r>
        <w:t>Further information on web application security can be found in the following ACSC publications:</w:t>
      </w:r>
    </w:p>
    <w:p w14:paraId="57CE2F3F" w14:textId="373756B8" w:rsidR="00121E8D" w:rsidRPr="00121E8D" w:rsidRDefault="00121E8D" w:rsidP="00121E8D">
      <w:pPr>
        <w:pStyle w:val="Bullets1"/>
        <w:rPr>
          <w:rStyle w:val="Hyperlink"/>
          <w:color w:val="auto"/>
          <w:u w:val="none"/>
        </w:rPr>
      </w:pPr>
      <w:r>
        <w:rPr>
          <w:rStyle w:val="BookTitle"/>
        </w:rPr>
        <w:t>Implementing Certificates, TLS and HTTPS</w:t>
      </w:r>
      <w:r>
        <w:t xml:space="preserve"> at </w:t>
      </w:r>
      <w:hyperlink r:id="rId120" w:history="1">
        <w:r w:rsidRPr="00146145">
          <w:rPr>
            <w:rStyle w:val="Hyperlink"/>
          </w:rPr>
          <w:t>https://www.cyber.gov.au/acsc/view-all-content/publications/implementing-certificates-tls-and-https</w:t>
        </w:r>
      </w:hyperlink>
    </w:p>
    <w:p w14:paraId="10935F7B" w14:textId="36D1B2AC" w:rsidR="00FC18D6" w:rsidRDefault="006E09EB" w:rsidP="00CB2E65">
      <w:pPr>
        <w:pStyle w:val="Bullets1"/>
        <w:numPr>
          <w:ilvl w:val="0"/>
          <w:numId w:val="21"/>
        </w:numPr>
      </w:pPr>
      <w:r>
        <w:rPr>
          <w:rStyle w:val="BookTitle"/>
        </w:rPr>
        <w:t>Protecting Web Applications and Users</w:t>
      </w:r>
      <w:r>
        <w:t xml:space="preserve"> at </w:t>
      </w:r>
      <w:hyperlink w:history="1"/>
      <w:hyperlink r:id="rId121" w:history="1">
        <w:r w:rsidR="00FC18D6" w:rsidRPr="00146145">
          <w:rPr>
            <w:rStyle w:val="Hyperlink"/>
          </w:rPr>
          <w:t>https://www.cyber.gov.au/acsc/view-all-content/publications/protecting-web-applications-and-users</w:t>
        </w:r>
      </w:hyperlink>
    </w:p>
    <w:p w14:paraId="26AD2F1B" w14:textId="321F830A" w:rsidR="0062518D" w:rsidRDefault="0062518D" w:rsidP="00FC18D6">
      <w:pPr>
        <w:pStyle w:val="Bullets1"/>
        <w:numPr>
          <w:ilvl w:val="0"/>
          <w:numId w:val="21"/>
        </w:numPr>
      </w:pPr>
      <w:r>
        <w:rPr>
          <w:rStyle w:val="BookTitle"/>
        </w:rPr>
        <w:t>Securing Content Management Systems (CMS)</w:t>
      </w:r>
      <w:r w:rsidRPr="00FF5D37">
        <w:t xml:space="preserve"> at </w:t>
      </w:r>
      <w:hyperlink w:history="1"/>
      <w:hyperlink r:id="rId122" w:history="1">
        <w:r w:rsidR="00FC18D6" w:rsidRPr="00146145">
          <w:rPr>
            <w:rStyle w:val="Hyperlink"/>
          </w:rPr>
          <w:t>https://www.cyber.gov.au/acsc/view-all-content/publications/securing-content-management-systems</w:t>
        </w:r>
      </w:hyperlink>
      <w:r>
        <w:t>.</w:t>
      </w:r>
    </w:p>
    <w:p w14:paraId="7CDD5CE1" w14:textId="6EC1B0F5" w:rsidR="004551F5" w:rsidRPr="00DF7362" w:rsidRDefault="00985E29" w:rsidP="00985E29">
      <w:pPr>
        <w:pStyle w:val="BodyText"/>
      </w:pPr>
      <w:r w:rsidRPr="00DF7362">
        <w:t xml:space="preserve">Further information on web application security is available </w:t>
      </w:r>
      <w:r w:rsidR="006E09EB">
        <w:t>in t</w:t>
      </w:r>
      <w:r w:rsidRPr="00DF7362">
        <w:t>he OWASP</w:t>
      </w:r>
      <w:r w:rsidRPr="00304F0A">
        <w:t xml:space="preserve"> </w:t>
      </w:r>
      <w:r w:rsidR="004551F5">
        <w:rPr>
          <w:rStyle w:val="BookTitle"/>
        </w:rPr>
        <w:t>Application Security Verification Standard</w:t>
      </w:r>
      <w:r w:rsidRPr="00DF7362">
        <w:t xml:space="preserve"> </w:t>
      </w:r>
      <w:r w:rsidR="006E09EB">
        <w:t>at</w:t>
      </w:r>
      <w:r w:rsidR="004551F5">
        <w:t xml:space="preserve"> </w:t>
      </w:r>
      <w:hyperlink r:id="rId123" w:history="1">
        <w:r w:rsidR="00C75CFD" w:rsidRPr="00424276">
          <w:rPr>
            <w:rStyle w:val="Hyperlink"/>
          </w:rPr>
          <w:t>https://wiki.owasp.org/index.php/Category:OWASP_Application_Security_Verification_Standard_Project</w:t>
        </w:r>
      </w:hyperlink>
      <w:r w:rsidR="004551F5">
        <w:t>.</w:t>
      </w:r>
    </w:p>
    <w:p w14:paraId="07E09500" w14:textId="77777777" w:rsidR="007A4533" w:rsidRPr="00DF7362" w:rsidRDefault="00985E29" w:rsidP="007A4533">
      <w:pPr>
        <w:pStyle w:val="BodyText"/>
      </w:pPr>
      <w:r w:rsidRPr="00DF7362">
        <w:t xml:space="preserve">Further information on common web application frameworks for different programming languages, including a comparison of their functionality, is available at </w:t>
      </w:r>
      <w:hyperlink r:id="rId124" w:history="1">
        <w:r w:rsidR="00402611" w:rsidRPr="00DF7362">
          <w:rPr>
            <w:rStyle w:val="Hyperlink"/>
          </w:rPr>
          <w:t>https://en.wikipedia.org/wiki/Comparison_of_web_frameworks</w:t>
        </w:r>
      </w:hyperlink>
      <w:r w:rsidRPr="00DF7362">
        <w:t>.</w:t>
      </w:r>
      <w:r w:rsidR="007A4533" w:rsidRPr="00DF7362">
        <w:br w:type="page"/>
      </w:r>
    </w:p>
    <w:p w14:paraId="4DC0E290" w14:textId="34F4AA50" w:rsidR="00985E29" w:rsidRPr="004C3415" w:rsidRDefault="003A657E" w:rsidP="004C3415">
      <w:pPr>
        <w:pStyle w:val="Heading1"/>
      </w:pPr>
      <w:bookmarkStart w:id="126" w:name="_Toc41044814"/>
      <w:bookmarkStart w:id="127" w:name="_Toc72181394"/>
      <w:r w:rsidRPr="004C3415">
        <w:lastRenderedPageBreak/>
        <w:t xml:space="preserve">Guidelines for </w:t>
      </w:r>
      <w:r w:rsidR="00E975A3" w:rsidRPr="004C3415">
        <w:t>D</w:t>
      </w:r>
      <w:r w:rsidR="00985E29" w:rsidRPr="004C3415">
        <w:t xml:space="preserve">atabase </w:t>
      </w:r>
      <w:r w:rsidR="00E975A3" w:rsidRPr="004C3415">
        <w:t>S</w:t>
      </w:r>
      <w:r w:rsidR="00985E29" w:rsidRPr="004C3415">
        <w:t>ystem</w:t>
      </w:r>
      <w:r w:rsidR="00C51065" w:rsidRPr="004C3415">
        <w:t>s</w:t>
      </w:r>
      <w:bookmarkEnd w:id="126"/>
      <w:bookmarkEnd w:id="127"/>
    </w:p>
    <w:p w14:paraId="7BC085AD" w14:textId="77777777" w:rsidR="00985E29" w:rsidRPr="004C3415" w:rsidRDefault="00985E29" w:rsidP="004C3415">
      <w:pPr>
        <w:pStyle w:val="Heading2"/>
      </w:pPr>
      <w:bookmarkStart w:id="128" w:name="_Toc41044815"/>
      <w:bookmarkStart w:id="129" w:name="_Toc72181395"/>
      <w:r w:rsidRPr="004C3415">
        <w:t>Database servers</w:t>
      </w:r>
      <w:bookmarkEnd w:id="128"/>
      <w:bookmarkEnd w:id="129"/>
    </w:p>
    <w:p w14:paraId="23D5361C" w14:textId="77777777" w:rsidR="00985E29" w:rsidRPr="00535892" w:rsidRDefault="00985E29" w:rsidP="00535892">
      <w:pPr>
        <w:pStyle w:val="Heading3"/>
      </w:pPr>
      <w:r w:rsidRPr="00535892">
        <w:t>Protecting database server contents</w:t>
      </w:r>
    </w:p>
    <w:p w14:paraId="4589982E" w14:textId="77777777" w:rsidR="00985E29" w:rsidRPr="00DF7362" w:rsidRDefault="00985E29" w:rsidP="00985E29">
      <w:pPr>
        <w:pStyle w:val="BodyText"/>
      </w:pPr>
      <w:r w:rsidRPr="00DF7362">
        <w:t>Database server contents can be protected from unauthorised access (e.g. by the physical theft of a database server or failure to sanitise database server hardware before disposal) through the use of encryption.</w:t>
      </w:r>
    </w:p>
    <w:p w14:paraId="36794B5C" w14:textId="091E916F" w:rsidR="005509CA" w:rsidRPr="005509CA" w:rsidRDefault="00985E29" w:rsidP="005509CA">
      <w:pPr>
        <w:pStyle w:val="IntenseHeading"/>
      </w:pPr>
      <w:r w:rsidRPr="005509CA">
        <w:t>Security Control: 1425; Revision: 1; Updated</w:t>
      </w:r>
      <w:r w:rsidR="0098251F" w:rsidRPr="005509CA">
        <w:t>: Sep-18</w:t>
      </w:r>
      <w:r w:rsidRPr="005509CA">
        <w:t>; Applicability: O, P, S, TS</w:t>
      </w:r>
    </w:p>
    <w:p w14:paraId="4A9FE58A" w14:textId="1234ECD0" w:rsidR="00985E29" w:rsidRPr="00845B51" w:rsidRDefault="00985E29" w:rsidP="00845B51">
      <w:pPr>
        <w:rPr>
          <w:rStyle w:val="IntenseEmphasis"/>
        </w:rPr>
      </w:pPr>
      <w:r w:rsidRPr="00845B51">
        <w:rPr>
          <w:rStyle w:val="IntenseEmphasis"/>
        </w:rPr>
        <w:t>Hard disks of database servers are encrypted using full disk encryption.</w:t>
      </w:r>
    </w:p>
    <w:p w14:paraId="7335CE40" w14:textId="77777777" w:rsidR="00985E29" w:rsidRPr="00535892" w:rsidRDefault="00985E29" w:rsidP="00535892">
      <w:pPr>
        <w:pStyle w:val="Heading3"/>
      </w:pPr>
      <w:r w:rsidRPr="00535892">
        <w:t>Functional separation between database servers and web servers</w:t>
      </w:r>
    </w:p>
    <w:p w14:paraId="72365566" w14:textId="77777777" w:rsidR="00985E29" w:rsidRPr="00DF7362" w:rsidRDefault="00985E29" w:rsidP="00985E29">
      <w:pPr>
        <w:pStyle w:val="BodyText"/>
      </w:pPr>
      <w:r w:rsidRPr="00DF7362">
        <w:t>Placing databases used by web applications on the same physical server as a web server can expose them to an increased possibility of compromise by an adversary.</w:t>
      </w:r>
    </w:p>
    <w:p w14:paraId="24345941" w14:textId="74BE130E" w:rsidR="005509CA" w:rsidRPr="005509CA" w:rsidRDefault="00985E29" w:rsidP="005509CA">
      <w:pPr>
        <w:pStyle w:val="IntenseHeading"/>
      </w:pPr>
      <w:r w:rsidRPr="005509CA">
        <w:t>Security Control: 1269; Revision: 2; Updated</w:t>
      </w:r>
      <w:r w:rsidR="0098251F" w:rsidRPr="005509CA">
        <w:t>: Sep-18</w:t>
      </w:r>
      <w:r w:rsidRPr="005509CA">
        <w:t>; Applicability: O, P, S, TS</w:t>
      </w:r>
    </w:p>
    <w:p w14:paraId="2977167A" w14:textId="762C3172" w:rsidR="00985E29" w:rsidRPr="00845B51" w:rsidRDefault="00985E29" w:rsidP="00845B51">
      <w:pPr>
        <w:rPr>
          <w:rStyle w:val="IntenseEmphasis"/>
        </w:rPr>
      </w:pPr>
      <w:r w:rsidRPr="00845B51">
        <w:rPr>
          <w:rStyle w:val="IntenseEmphasis"/>
        </w:rPr>
        <w:t>Database servers and web servers are functionally separated, physically or virtually.</w:t>
      </w:r>
    </w:p>
    <w:p w14:paraId="58A619DD" w14:textId="77777777" w:rsidR="00985E29" w:rsidRPr="00535892" w:rsidRDefault="00985E29" w:rsidP="00535892">
      <w:pPr>
        <w:pStyle w:val="Heading3"/>
      </w:pPr>
      <w:r w:rsidRPr="00535892">
        <w:t>Communications between database servers and web servers</w:t>
      </w:r>
    </w:p>
    <w:p w14:paraId="773B216D" w14:textId="4CF3C37F" w:rsidR="00985E29" w:rsidRPr="00DF7362" w:rsidRDefault="00053AC7" w:rsidP="00985E29">
      <w:pPr>
        <w:pStyle w:val="BodyText"/>
      </w:pPr>
      <w:r>
        <w:t>Data</w:t>
      </w:r>
      <w:r w:rsidRPr="00DF7362">
        <w:t xml:space="preserve"> </w:t>
      </w:r>
      <w:r w:rsidR="00985E29" w:rsidRPr="00DF7362">
        <w:t xml:space="preserve">communicated between database servers and web applications, especially over the </w:t>
      </w:r>
      <w:r w:rsidR="008A734D">
        <w:t>i</w:t>
      </w:r>
      <w:r w:rsidR="00985E29" w:rsidRPr="00DF7362">
        <w:t>nternet, is susceptible to capture by an adversary.</w:t>
      </w:r>
    </w:p>
    <w:p w14:paraId="471226D7" w14:textId="1200AF8E" w:rsidR="005509CA" w:rsidRPr="005509CA" w:rsidRDefault="00985E29" w:rsidP="005509CA">
      <w:pPr>
        <w:pStyle w:val="IntenseHeading"/>
      </w:pPr>
      <w:r w:rsidRPr="005509CA">
        <w:t xml:space="preserve">Security Control: 1277; Revision: </w:t>
      </w:r>
      <w:r w:rsidR="00053AC7">
        <w:t>3</w:t>
      </w:r>
      <w:r w:rsidRPr="005509CA">
        <w:t>; Updated</w:t>
      </w:r>
      <w:r w:rsidR="0098251F" w:rsidRPr="005509CA">
        <w:t xml:space="preserve">: </w:t>
      </w:r>
      <w:r w:rsidR="005F3ACE">
        <w:t>Jun</w:t>
      </w:r>
      <w:r w:rsidR="00053AC7">
        <w:t>-21</w:t>
      </w:r>
      <w:r w:rsidRPr="005509CA">
        <w:t>; Applicability: O, P, S, TS</w:t>
      </w:r>
    </w:p>
    <w:p w14:paraId="327E5340" w14:textId="3F5B8AD7" w:rsidR="00985E29" w:rsidRPr="00845B51" w:rsidRDefault="00053AC7" w:rsidP="00845B51">
      <w:pPr>
        <w:rPr>
          <w:rStyle w:val="IntenseEmphasis"/>
        </w:rPr>
      </w:pPr>
      <w:r>
        <w:rPr>
          <w:rStyle w:val="IntenseEmphasis"/>
        </w:rPr>
        <w:t>Data</w:t>
      </w:r>
      <w:r w:rsidRPr="00845B51">
        <w:rPr>
          <w:rStyle w:val="IntenseEmphasis"/>
        </w:rPr>
        <w:t xml:space="preserve"> </w:t>
      </w:r>
      <w:r w:rsidR="00985E29" w:rsidRPr="00845B51">
        <w:rPr>
          <w:rStyle w:val="IntenseEmphasis"/>
        </w:rPr>
        <w:t>communicated between database servers and web applications is encrypted.</w:t>
      </w:r>
    </w:p>
    <w:p w14:paraId="334C9372" w14:textId="77777777" w:rsidR="00985E29" w:rsidRPr="00535892" w:rsidRDefault="00985E29" w:rsidP="00535892">
      <w:pPr>
        <w:pStyle w:val="Heading3"/>
      </w:pPr>
      <w:r w:rsidRPr="00535892">
        <w:t>Network environment</w:t>
      </w:r>
    </w:p>
    <w:p w14:paraId="1BC1440C" w14:textId="77777777" w:rsidR="00985E29" w:rsidRPr="00DF7362" w:rsidRDefault="00985E29" w:rsidP="00985E29">
      <w:pPr>
        <w:pStyle w:val="BodyText"/>
      </w:pPr>
      <w:r w:rsidRPr="00DF7362">
        <w:t>Placing database servers on the same network segment as an organisation’s workstations and allowing them to communicate with other network resources exposes them to an increased possibility of compromise by an adversary. Alternatively, in cases where databases will only be accessed from their own database server, allowing remote access to the database server poses an unnecessary security risk.</w:t>
      </w:r>
    </w:p>
    <w:p w14:paraId="0D62CE17" w14:textId="58B8DB2E" w:rsidR="005509CA" w:rsidRPr="005509CA" w:rsidRDefault="00985E29" w:rsidP="005509CA">
      <w:pPr>
        <w:pStyle w:val="IntenseHeading"/>
      </w:pPr>
      <w:r w:rsidRPr="005509CA">
        <w:t>Security Control: 1270; Revision: 2; Updated</w:t>
      </w:r>
      <w:r w:rsidR="0098251F" w:rsidRPr="005509CA">
        <w:t>: Sep-18</w:t>
      </w:r>
      <w:r w:rsidRPr="005509CA">
        <w:t>; Applicability: O, P, S, TS</w:t>
      </w:r>
    </w:p>
    <w:p w14:paraId="605C4CB6" w14:textId="3DA6BDD5" w:rsidR="00985E29" w:rsidRPr="00845B51" w:rsidRDefault="00985E29" w:rsidP="00845B51">
      <w:pPr>
        <w:rPr>
          <w:rStyle w:val="IntenseEmphasis"/>
        </w:rPr>
      </w:pPr>
      <w:r w:rsidRPr="00845B51">
        <w:rPr>
          <w:rStyle w:val="IntenseEmphasis"/>
        </w:rPr>
        <w:t>Database servers that require network connectivity are placed on a different network segment to an organisation’s workstations.</w:t>
      </w:r>
    </w:p>
    <w:p w14:paraId="5AE1DA54" w14:textId="3E9CFBCC" w:rsidR="005509CA" w:rsidRPr="005509CA" w:rsidRDefault="00985E29" w:rsidP="005509CA">
      <w:pPr>
        <w:pStyle w:val="IntenseHeading"/>
      </w:pPr>
      <w:r w:rsidRPr="005509CA">
        <w:t xml:space="preserve">Security Control: 1271; Revision: </w:t>
      </w:r>
      <w:r w:rsidR="008E499D">
        <w:t>2</w:t>
      </w:r>
      <w:r w:rsidRPr="005509CA">
        <w:t>; Updated</w:t>
      </w:r>
      <w:r w:rsidR="0098251F" w:rsidRPr="005509CA">
        <w:t xml:space="preserve">: </w:t>
      </w:r>
      <w:r w:rsidR="008E499D">
        <w:t>Jan-20</w:t>
      </w:r>
      <w:r w:rsidRPr="005509CA">
        <w:t>; Applicability: O, P, S, TS</w:t>
      </w:r>
    </w:p>
    <w:p w14:paraId="4FF7BF7A" w14:textId="422F3091" w:rsidR="00985E29" w:rsidRPr="00845B51" w:rsidRDefault="00985E29" w:rsidP="00845B51">
      <w:pPr>
        <w:rPr>
          <w:rStyle w:val="IntenseEmphasis"/>
        </w:rPr>
      </w:pPr>
      <w:r w:rsidRPr="00845B51">
        <w:rPr>
          <w:rStyle w:val="IntenseEmphasis"/>
        </w:rPr>
        <w:t>Network access controls are implemented to restrict database server communications to strictly defined network resources such as web servers, application servers and storage area networks.</w:t>
      </w:r>
    </w:p>
    <w:p w14:paraId="48717C35" w14:textId="51A41FB0" w:rsidR="005509CA" w:rsidRPr="005509CA" w:rsidRDefault="00985E29" w:rsidP="005509CA">
      <w:pPr>
        <w:pStyle w:val="IntenseHeading"/>
      </w:pPr>
      <w:r w:rsidRPr="005509CA">
        <w:t>Security Control: 1272; Revision: 1; Updated</w:t>
      </w:r>
      <w:r w:rsidR="0098251F" w:rsidRPr="005509CA">
        <w:t>: Sep-18</w:t>
      </w:r>
      <w:r w:rsidRPr="005509CA">
        <w:t>; Applicability: O, P, S, TS</w:t>
      </w:r>
    </w:p>
    <w:p w14:paraId="6E799198" w14:textId="64DADE44" w:rsidR="00985E29" w:rsidRPr="00845B51" w:rsidRDefault="00985E29" w:rsidP="00845B51">
      <w:pPr>
        <w:rPr>
          <w:rStyle w:val="IntenseEmphasis"/>
        </w:rPr>
      </w:pPr>
      <w:r w:rsidRPr="00845B51">
        <w:rPr>
          <w:rStyle w:val="IntenseEmphasis"/>
        </w:rPr>
        <w:t>If only local access to a database is required, networking functionality of database management system (DBMS) software is disabled or directed to listen solely to the localhost interface.</w:t>
      </w:r>
    </w:p>
    <w:p w14:paraId="48D37219" w14:textId="77777777" w:rsidR="00985E29" w:rsidRPr="00535892" w:rsidRDefault="00985E29" w:rsidP="00535892">
      <w:pPr>
        <w:pStyle w:val="Heading3"/>
      </w:pPr>
      <w:r w:rsidRPr="00535892">
        <w:t>Separation of production, test and development database servers</w:t>
      </w:r>
    </w:p>
    <w:p w14:paraId="72CD08EA" w14:textId="77777777" w:rsidR="00985E29" w:rsidRPr="00DF7362" w:rsidRDefault="00985E29" w:rsidP="00985E29">
      <w:pPr>
        <w:pStyle w:val="BodyText"/>
      </w:pPr>
      <w:r w:rsidRPr="00DF7362">
        <w:t>Using production database servers for test and development activities could result in accidental damage to their integrity or contents.</w:t>
      </w:r>
    </w:p>
    <w:p w14:paraId="42C76DA3" w14:textId="34938271" w:rsidR="005509CA" w:rsidRPr="005509CA" w:rsidRDefault="00985E29" w:rsidP="005509CA">
      <w:pPr>
        <w:pStyle w:val="IntenseHeading"/>
      </w:pPr>
      <w:r w:rsidRPr="005509CA">
        <w:t>Security Control: 1273; Revision: 2; Updated</w:t>
      </w:r>
      <w:r w:rsidR="0098251F" w:rsidRPr="005509CA">
        <w:t>: Sep-18</w:t>
      </w:r>
      <w:r w:rsidRPr="005509CA">
        <w:t>; Applicability: O, P, S, TS</w:t>
      </w:r>
    </w:p>
    <w:p w14:paraId="3EDBDF10" w14:textId="1FCF3B43" w:rsidR="00985E29" w:rsidRPr="00845B51" w:rsidRDefault="00985E29" w:rsidP="00845B51">
      <w:pPr>
        <w:rPr>
          <w:rStyle w:val="IntenseEmphasis"/>
        </w:rPr>
      </w:pPr>
      <w:r w:rsidRPr="00845B51">
        <w:rPr>
          <w:rStyle w:val="IntenseEmphasis"/>
        </w:rPr>
        <w:t>Test and development environments do not use the same database servers as production environments.</w:t>
      </w:r>
    </w:p>
    <w:p w14:paraId="14092B94" w14:textId="77777777" w:rsidR="00985E29" w:rsidRPr="00535892" w:rsidRDefault="00985E29" w:rsidP="00535892">
      <w:pPr>
        <w:pStyle w:val="Heading3"/>
      </w:pPr>
      <w:r w:rsidRPr="00535892">
        <w:lastRenderedPageBreak/>
        <w:t>Further information</w:t>
      </w:r>
    </w:p>
    <w:p w14:paraId="3ED97A2C" w14:textId="64E14845" w:rsidR="00985E29" w:rsidRPr="00DF7362" w:rsidRDefault="00985E29" w:rsidP="00985E29">
      <w:pPr>
        <w:pStyle w:val="BodyText"/>
      </w:pPr>
      <w:r w:rsidRPr="00DF7362">
        <w:t xml:space="preserve">Further information on developing </w:t>
      </w:r>
      <w:r w:rsidR="007A268F" w:rsidRPr="00DF7362">
        <w:t>Standard Operating Environments</w:t>
      </w:r>
      <w:r w:rsidR="00471E3D">
        <w:t xml:space="preserve"> </w:t>
      </w:r>
      <w:r w:rsidRPr="00DF7362">
        <w:t xml:space="preserve">for database servers can be found in the </w:t>
      </w:r>
      <w:r w:rsidR="00E10279">
        <w:t>operating system hardening</w:t>
      </w:r>
      <w:r w:rsidRPr="00DF7362">
        <w:t xml:space="preserve"> section of the </w:t>
      </w:r>
      <w:r w:rsidR="001809F6" w:rsidRPr="00DF7362">
        <w:rPr>
          <w:rStyle w:val="BookTitle"/>
        </w:rPr>
        <w:t xml:space="preserve">Guidelines for </w:t>
      </w:r>
      <w:r w:rsidR="00E10279">
        <w:rPr>
          <w:rStyle w:val="BookTitle"/>
        </w:rPr>
        <w:t>S</w:t>
      </w:r>
      <w:r w:rsidRPr="00DF7362">
        <w:rPr>
          <w:rStyle w:val="BookTitle"/>
        </w:rPr>
        <w:t xml:space="preserve">ystem </w:t>
      </w:r>
      <w:r w:rsidR="00E10279">
        <w:rPr>
          <w:rStyle w:val="BookTitle"/>
        </w:rPr>
        <w:t>H</w:t>
      </w:r>
      <w:r w:rsidRPr="00DF7362">
        <w:rPr>
          <w:rStyle w:val="BookTitle"/>
        </w:rPr>
        <w:t>ardening</w:t>
      </w:r>
      <w:r w:rsidRPr="00DF7362">
        <w:t>.</w:t>
      </w:r>
    </w:p>
    <w:p w14:paraId="3830C6AC" w14:textId="7E4C8EDC" w:rsidR="00985E29" w:rsidRPr="00DF7362" w:rsidRDefault="00985E29" w:rsidP="00985E29">
      <w:pPr>
        <w:pStyle w:val="BodyText"/>
      </w:pPr>
      <w:r w:rsidRPr="00DF7362">
        <w:t>Further information on patching operating systems of database servers can be found in the</w:t>
      </w:r>
      <w:r w:rsidR="00E10279">
        <w:t xml:space="preserve"> system patching</w:t>
      </w:r>
      <w:r w:rsidRPr="00DF7362">
        <w:t xml:space="preserve"> section of the </w:t>
      </w:r>
      <w:r w:rsidR="001809F6" w:rsidRPr="00DF7362">
        <w:rPr>
          <w:rStyle w:val="BookTitle"/>
        </w:rPr>
        <w:t xml:space="preserve">Guidelines for </w:t>
      </w:r>
      <w:r w:rsidR="00E10279">
        <w:rPr>
          <w:rStyle w:val="BookTitle"/>
        </w:rPr>
        <w:t>S</w:t>
      </w:r>
      <w:r w:rsidRPr="00DF7362">
        <w:rPr>
          <w:rStyle w:val="BookTitle"/>
        </w:rPr>
        <w:t xml:space="preserve">ystem </w:t>
      </w:r>
      <w:r w:rsidR="00E10279">
        <w:rPr>
          <w:rStyle w:val="BookTitle"/>
        </w:rPr>
        <w:t>M</w:t>
      </w:r>
      <w:r w:rsidRPr="00DF7362">
        <w:rPr>
          <w:rStyle w:val="BookTitle"/>
        </w:rPr>
        <w:t>anagement</w:t>
      </w:r>
      <w:r w:rsidRPr="00DF7362">
        <w:t>.</w:t>
      </w:r>
    </w:p>
    <w:p w14:paraId="42428269" w14:textId="774A5B3E" w:rsidR="0064270C" w:rsidRPr="00DF7362" w:rsidRDefault="00985E29" w:rsidP="005B4D2C">
      <w:pPr>
        <w:pStyle w:val="BodyText"/>
      </w:pPr>
      <w:r w:rsidRPr="00DF7362">
        <w:t xml:space="preserve">Further information on using cryptography can be found in the </w:t>
      </w:r>
      <w:r w:rsidR="001809F6" w:rsidRPr="00DF7362">
        <w:rPr>
          <w:rStyle w:val="BookTitle"/>
        </w:rPr>
        <w:t xml:space="preserve">Guidelines for </w:t>
      </w:r>
      <w:r w:rsidR="00E10279">
        <w:rPr>
          <w:rStyle w:val="BookTitle"/>
        </w:rPr>
        <w:t>C</w:t>
      </w:r>
      <w:r w:rsidRPr="00DF7362">
        <w:rPr>
          <w:rStyle w:val="BookTitle"/>
        </w:rPr>
        <w:t>ryptography</w:t>
      </w:r>
      <w:r w:rsidRPr="00DF7362">
        <w:t>.</w:t>
      </w:r>
    </w:p>
    <w:p w14:paraId="0C91CC64" w14:textId="77777777" w:rsidR="00985E29" w:rsidRPr="004C3415" w:rsidRDefault="00985E29" w:rsidP="004C3415">
      <w:pPr>
        <w:pStyle w:val="Heading2"/>
      </w:pPr>
      <w:bookmarkStart w:id="130" w:name="_Toc41044816"/>
      <w:bookmarkStart w:id="131" w:name="_Toc72181396"/>
      <w:r w:rsidRPr="004C3415">
        <w:t>Database management system software</w:t>
      </w:r>
      <w:bookmarkEnd w:id="130"/>
      <w:bookmarkEnd w:id="131"/>
    </w:p>
    <w:p w14:paraId="505ACE6D" w14:textId="77777777" w:rsidR="00985E29" w:rsidRPr="00535892" w:rsidRDefault="00985E29" w:rsidP="00535892">
      <w:pPr>
        <w:pStyle w:val="Heading3"/>
      </w:pPr>
      <w:r w:rsidRPr="00535892">
        <w:t>Temporary installation files and logs</w:t>
      </w:r>
    </w:p>
    <w:p w14:paraId="46AE0AFB" w14:textId="63520931" w:rsidR="00985E29" w:rsidRPr="00DF7362" w:rsidRDefault="00985E29" w:rsidP="00985E29">
      <w:pPr>
        <w:pStyle w:val="BodyText"/>
      </w:pPr>
      <w:r w:rsidRPr="00DF7362">
        <w:t xml:space="preserve">DBMS software will often leave behind temporary installation files and logs during the installation process, in case an administrator needs to troubleshoot a failed installation. </w:t>
      </w:r>
      <w:r w:rsidR="00053AC7">
        <w:t>T</w:t>
      </w:r>
      <w:r w:rsidRPr="00DF7362">
        <w:t xml:space="preserve">hese files, which can include passphrases in the clear, could </w:t>
      </w:r>
      <w:r w:rsidR="00053AC7">
        <w:t>be</w:t>
      </w:r>
      <w:r w:rsidR="00053AC7" w:rsidRPr="00DF7362">
        <w:t xml:space="preserve"> </w:t>
      </w:r>
      <w:r w:rsidRPr="00DF7362">
        <w:t>valuable to an adversary.</w:t>
      </w:r>
    </w:p>
    <w:p w14:paraId="2E5948A6" w14:textId="1A0009A3" w:rsidR="005509CA" w:rsidRPr="005509CA" w:rsidRDefault="00985E29" w:rsidP="005509CA">
      <w:pPr>
        <w:pStyle w:val="IntenseHeading"/>
      </w:pPr>
      <w:r w:rsidRPr="005509CA">
        <w:t>Security Control: 1245; Revision: 2; Updated</w:t>
      </w:r>
      <w:r w:rsidR="0098251F" w:rsidRPr="005509CA">
        <w:t>: Sep-18</w:t>
      </w:r>
      <w:r w:rsidRPr="005509CA">
        <w:t>; Applicability: O, P, S, TS</w:t>
      </w:r>
    </w:p>
    <w:p w14:paraId="1DE821CB" w14:textId="305C8A98" w:rsidR="00985E29" w:rsidRPr="00845B51" w:rsidRDefault="00985E29" w:rsidP="00845B51">
      <w:pPr>
        <w:rPr>
          <w:rStyle w:val="IntenseEmphasis"/>
        </w:rPr>
      </w:pPr>
      <w:r w:rsidRPr="00845B51">
        <w:rPr>
          <w:rStyle w:val="IntenseEmphasis"/>
        </w:rPr>
        <w:t>All temporary installation files and logs are removed after DBMS software has been installed.</w:t>
      </w:r>
    </w:p>
    <w:p w14:paraId="6D651DB8" w14:textId="77777777" w:rsidR="00985E29" w:rsidRPr="00535892" w:rsidRDefault="00985E29" w:rsidP="00535892">
      <w:pPr>
        <w:pStyle w:val="Heading3"/>
      </w:pPr>
      <w:r w:rsidRPr="00535892">
        <w:t>Hardening and configuration</w:t>
      </w:r>
    </w:p>
    <w:p w14:paraId="5B3205CB" w14:textId="77777777" w:rsidR="00985E29" w:rsidRPr="00DF7362" w:rsidRDefault="00985E29" w:rsidP="00985E29">
      <w:pPr>
        <w:pStyle w:val="BodyText"/>
      </w:pPr>
      <w:r w:rsidRPr="00DF7362">
        <w:t>Poorly configured DBMS software could provide an opportunity for an adversary to gain unauthorised access to database content. To assist organisations in deploying DBMS software, vendors often provide guidance on how to securely configure their DBMS software. Furthermore, DBMS software is often installed with most features enabled by default.</w:t>
      </w:r>
    </w:p>
    <w:p w14:paraId="0E298076" w14:textId="0E7E6ADD" w:rsidR="005509CA" w:rsidRPr="005509CA" w:rsidRDefault="00985E29" w:rsidP="005509CA">
      <w:pPr>
        <w:pStyle w:val="IntenseHeading"/>
      </w:pPr>
      <w:r w:rsidRPr="005509CA">
        <w:t>Security Control: 1246; Revision: 2; Updated</w:t>
      </w:r>
      <w:r w:rsidR="0098251F" w:rsidRPr="005509CA">
        <w:t>: Sep-18</w:t>
      </w:r>
      <w:r w:rsidRPr="005509CA">
        <w:t>; Applicability: O, P, S, TS</w:t>
      </w:r>
    </w:p>
    <w:p w14:paraId="29151098" w14:textId="52D42E7B" w:rsidR="00985E29" w:rsidRPr="00845B51" w:rsidRDefault="00985E29" w:rsidP="00845B51">
      <w:pPr>
        <w:rPr>
          <w:rStyle w:val="IntenseEmphasis"/>
        </w:rPr>
      </w:pPr>
      <w:r w:rsidRPr="00845B51">
        <w:rPr>
          <w:rStyle w:val="IntenseEmphasis"/>
        </w:rPr>
        <w:t>DBMS software is configured according to vendor guidance.</w:t>
      </w:r>
    </w:p>
    <w:p w14:paraId="57393682" w14:textId="22D6600D" w:rsidR="005509CA" w:rsidRPr="005509CA" w:rsidRDefault="00985E29" w:rsidP="005509CA">
      <w:pPr>
        <w:pStyle w:val="IntenseHeading"/>
      </w:pPr>
      <w:r w:rsidRPr="005509CA">
        <w:t>Security Control: 1247; Revision: 2; Updated</w:t>
      </w:r>
      <w:r w:rsidR="0098251F" w:rsidRPr="005509CA">
        <w:t>: Sep-18</w:t>
      </w:r>
      <w:r w:rsidRPr="005509CA">
        <w:t>; Applicability: O, P, S, TS</w:t>
      </w:r>
    </w:p>
    <w:p w14:paraId="282A5483" w14:textId="76C49BB4" w:rsidR="00985E29" w:rsidRPr="00845B51" w:rsidRDefault="00985E29" w:rsidP="00845B51">
      <w:pPr>
        <w:rPr>
          <w:rStyle w:val="IntenseEmphasis"/>
        </w:rPr>
      </w:pPr>
      <w:r w:rsidRPr="00845B51">
        <w:rPr>
          <w:rStyle w:val="IntenseEmphasis"/>
        </w:rPr>
        <w:t>DBMS software features, stored procedures, accounts and databases that are not required are disabled or removed.</w:t>
      </w:r>
    </w:p>
    <w:p w14:paraId="7AF8EF64" w14:textId="77777777" w:rsidR="00985E29" w:rsidRPr="00535892" w:rsidRDefault="00985E29" w:rsidP="00535892">
      <w:pPr>
        <w:pStyle w:val="Heading3"/>
      </w:pPr>
      <w:r w:rsidRPr="00535892">
        <w:t>Restricting privileges</w:t>
      </w:r>
    </w:p>
    <w:p w14:paraId="3B04CC4F" w14:textId="77777777" w:rsidR="00985E29" w:rsidRPr="00DF7362" w:rsidRDefault="00985E29" w:rsidP="00985E29">
      <w:pPr>
        <w:pStyle w:val="BodyText"/>
      </w:pPr>
      <w:r w:rsidRPr="00DF7362">
        <w:t>If DBMS software operating as a local administrator or root account is compromised by an adversary, it can present a significant security risk to the underlying operating system.</w:t>
      </w:r>
    </w:p>
    <w:p w14:paraId="421ECBA4" w14:textId="2E75F49F" w:rsidR="00985E29" w:rsidRPr="00DF7362" w:rsidRDefault="00985E29" w:rsidP="00985E29">
      <w:pPr>
        <w:pStyle w:val="BodyText"/>
      </w:pPr>
      <w:r w:rsidRPr="00DF7362">
        <w:t xml:space="preserve">DBMS software is also often capable of accessing files that it has read access to on the database server. For example, an adversary using an SQL injection could use the </w:t>
      </w:r>
      <w:r w:rsidRPr="00121E8D">
        <w:t xml:space="preserve">command </w:t>
      </w:r>
      <w:r w:rsidRPr="00121E8D">
        <w:rPr>
          <w:rStyle w:val="SubtleEmphasis"/>
        </w:rPr>
        <w:t xml:space="preserve">LOAD DATA LOCAL </w:t>
      </w:r>
      <w:proofErr w:type="spellStart"/>
      <w:r w:rsidRPr="00121E8D">
        <w:rPr>
          <w:rStyle w:val="SubtleEmphasis"/>
        </w:rPr>
        <w:t>INFILE</w:t>
      </w:r>
      <w:proofErr w:type="spellEnd"/>
      <w:r w:rsidRPr="00121E8D">
        <w:rPr>
          <w:rStyle w:val="SubtleEmphasis"/>
        </w:rPr>
        <w:t xml:space="preserve"> ‘</w:t>
      </w:r>
      <w:proofErr w:type="spellStart"/>
      <w:r w:rsidRPr="00121E8D">
        <w:rPr>
          <w:rStyle w:val="SubtleEmphasis"/>
        </w:rPr>
        <w:t>etc</w:t>
      </w:r>
      <w:proofErr w:type="spellEnd"/>
      <w:r w:rsidRPr="00121E8D">
        <w:rPr>
          <w:rStyle w:val="SubtleEmphasis"/>
        </w:rPr>
        <w:t>/</w:t>
      </w:r>
      <w:proofErr w:type="spellStart"/>
      <w:r w:rsidRPr="00121E8D">
        <w:rPr>
          <w:rStyle w:val="SubtleEmphasis"/>
        </w:rPr>
        <w:t>passwd</w:t>
      </w:r>
      <w:proofErr w:type="spellEnd"/>
      <w:r w:rsidRPr="00121E8D">
        <w:rPr>
          <w:rStyle w:val="SubtleEmphasis"/>
        </w:rPr>
        <w:t xml:space="preserve">’ INTO TABLE Users or SELECT </w:t>
      </w:r>
      <w:proofErr w:type="spellStart"/>
      <w:r w:rsidRPr="00121E8D">
        <w:rPr>
          <w:rStyle w:val="SubtleEmphasis"/>
        </w:rPr>
        <w:t>load_file</w:t>
      </w:r>
      <w:proofErr w:type="spellEnd"/>
      <w:r w:rsidRPr="00121E8D">
        <w:rPr>
          <w:rStyle w:val="SubtleEmphasis"/>
        </w:rPr>
        <w:t>(“/</w:t>
      </w:r>
      <w:proofErr w:type="spellStart"/>
      <w:r w:rsidRPr="00121E8D">
        <w:rPr>
          <w:rStyle w:val="SubtleEmphasis"/>
        </w:rPr>
        <w:t>etc</w:t>
      </w:r>
      <w:proofErr w:type="spellEnd"/>
      <w:r w:rsidRPr="00121E8D">
        <w:rPr>
          <w:rStyle w:val="SubtleEmphasis"/>
        </w:rPr>
        <w:t>/</w:t>
      </w:r>
      <w:proofErr w:type="spellStart"/>
      <w:r w:rsidRPr="00121E8D">
        <w:rPr>
          <w:rStyle w:val="SubtleEmphasis"/>
        </w:rPr>
        <w:t>passwd</w:t>
      </w:r>
      <w:proofErr w:type="spellEnd"/>
      <w:r w:rsidRPr="00121E8D">
        <w:rPr>
          <w:rStyle w:val="SubtleEmphasis"/>
        </w:rPr>
        <w:t>”)</w:t>
      </w:r>
      <w:r w:rsidRPr="00121E8D">
        <w:t xml:space="preserve"> to access the conte</w:t>
      </w:r>
      <w:r w:rsidRPr="00DF7362">
        <w:t xml:space="preserve">nts of a Linux password file. Disabling the ability of the DBMS software to read local files from a server will prevent such SQL injection from succeeding. This could be performed, for example, by disabling use </w:t>
      </w:r>
      <w:r w:rsidRPr="00121E8D">
        <w:t xml:space="preserve">of </w:t>
      </w:r>
      <w:r w:rsidRPr="00B02EBE">
        <w:t xml:space="preserve">the </w:t>
      </w:r>
      <w:r w:rsidR="00B02EBE">
        <w:t>‘</w:t>
      </w:r>
      <w:r w:rsidRPr="00B02EBE">
        <w:t xml:space="preserve">LOAD DATA LOCAL </w:t>
      </w:r>
      <w:proofErr w:type="spellStart"/>
      <w:r w:rsidRPr="00B02EBE">
        <w:t>INFILE</w:t>
      </w:r>
      <w:proofErr w:type="spellEnd"/>
      <w:r w:rsidR="00B02EBE">
        <w:t>’</w:t>
      </w:r>
      <w:r w:rsidRPr="00B02EBE">
        <w:t xml:space="preserve"> command</w:t>
      </w:r>
      <w:r w:rsidRPr="00DF7362">
        <w:t>.</w:t>
      </w:r>
    </w:p>
    <w:p w14:paraId="719FF1AC" w14:textId="152F9C4E" w:rsidR="005509CA" w:rsidRPr="005509CA" w:rsidRDefault="00985E29" w:rsidP="005509CA">
      <w:pPr>
        <w:pStyle w:val="IntenseHeading"/>
      </w:pPr>
      <w:r w:rsidRPr="005509CA">
        <w:t>Security Control: 1249; Revision: 2; Updated</w:t>
      </w:r>
      <w:r w:rsidR="0098251F" w:rsidRPr="005509CA">
        <w:t>: Sep-18</w:t>
      </w:r>
      <w:r w:rsidRPr="005509CA">
        <w:t>; Applicability: O, P, S, TS</w:t>
      </w:r>
    </w:p>
    <w:p w14:paraId="32771D5C" w14:textId="5CF0A306" w:rsidR="00985E29" w:rsidRPr="00845B51" w:rsidRDefault="00985E29" w:rsidP="00845B51">
      <w:pPr>
        <w:rPr>
          <w:rStyle w:val="IntenseEmphasis"/>
        </w:rPr>
      </w:pPr>
      <w:r w:rsidRPr="00845B51">
        <w:rPr>
          <w:rStyle w:val="IntenseEmphasis"/>
        </w:rPr>
        <w:t>DBMS software is configured to run as a separate account with the minimum privileges needed to perform its functions.</w:t>
      </w:r>
    </w:p>
    <w:p w14:paraId="1A320A4F" w14:textId="5E8C1E0C" w:rsidR="005509CA" w:rsidRPr="005509CA" w:rsidRDefault="00985E29" w:rsidP="005509CA">
      <w:pPr>
        <w:pStyle w:val="IntenseHeading"/>
      </w:pPr>
      <w:r w:rsidRPr="005509CA">
        <w:t>Security Control: 1250; Revision: 1; Updated</w:t>
      </w:r>
      <w:r w:rsidR="0098251F" w:rsidRPr="005509CA">
        <w:t>: Sep-18</w:t>
      </w:r>
      <w:r w:rsidRPr="005509CA">
        <w:t>; Applicability: O, P, S, TS</w:t>
      </w:r>
    </w:p>
    <w:p w14:paraId="1EAE108A" w14:textId="5AF4C89E" w:rsidR="00985E29" w:rsidRPr="00845B51" w:rsidRDefault="00985E29" w:rsidP="00845B51">
      <w:pPr>
        <w:rPr>
          <w:rStyle w:val="IntenseEmphasis"/>
        </w:rPr>
      </w:pPr>
      <w:r w:rsidRPr="00845B51">
        <w:rPr>
          <w:rStyle w:val="IntenseEmphasis"/>
        </w:rPr>
        <w:t>The account under which DBMS software runs has limited access to non-essential areas of the database server’s file system.</w:t>
      </w:r>
    </w:p>
    <w:p w14:paraId="182FD54F" w14:textId="406997AA" w:rsidR="005509CA" w:rsidRPr="005509CA" w:rsidRDefault="00985E29" w:rsidP="005509CA">
      <w:pPr>
        <w:pStyle w:val="IntenseHeading"/>
      </w:pPr>
      <w:r w:rsidRPr="005509CA">
        <w:t>Security Control: 1251; Revision: 2; Updated</w:t>
      </w:r>
      <w:r w:rsidR="0098251F" w:rsidRPr="005509CA">
        <w:t>: Sep-18</w:t>
      </w:r>
      <w:r w:rsidRPr="005509CA">
        <w:t>; Applicability: O, P, S, TS</w:t>
      </w:r>
    </w:p>
    <w:p w14:paraId="16BD47DD" w14:textId="02E90A2E" w:rsidR="00985E29" w:rsidRPr="00845B51" w:rsidRDefault="00985E29" w:rsidP="00845B51">
      <w:pPr>
        <w:rPr>
          <w:rStyle w:val="IntenseEmphasis"/>
        </w:rPr>
      </w:pPr>
      <w:r w:rsidRPr="00845B51">
        <w:rPr>
          <w:rStyle w:val="IntenseEmphasis"/>
        </w:rPr>
        <w:t>The ability of DBMS software to read local files from a server is disabled.</w:t>
      </w:r>
    </w:p>
    <w:p w14:paraId="767AB8EE" w14:textId="77777777" w:rsidR="00985E29" w:rsidRPr="00535892" w:rsidRDefault="00985E29" w:rsidP="00535892">
      <w:pPr>
        <w:pStyle w:val="Heading3"/>
      </w:pPr>
      <w:r w:rsidRPr="00535892">
        <w:lastRenderedPageBreak/>
        <w:t>Database administrator accounts</w:t>
      </w:r>
    </w:p>
    <w:p w14:paraId="5D1585E2" w14:textId="77777777" w:rsidR="00985E29" w:rsidRPr="00DF7362" w:rsidRDefault="00985E29" w:rsidP="00985E29">
      <w:pPr>
        <w:pStyle w:val="BodyText"/>
      </w:pPr>
      <w:r w:rsidRPr="00DF7362">
        <w:t>DBMS software often comes pre-configured with default database administrator accounts and passphrases that are listed in vendor documentation. These default database administrator accounts should be disabled, renamed or have their passphrases changed.</w:t>
      </w:r>
    </w:p>
    <w:p w14:paraId="1DBE2005" w14:textId="77777777" w:rsidR="00985E29" w:rsidRPr="00DF7362" w:rsidRDefault="00985E29" w:rsidP="00985E29">
      <w:pPr>
        <w:pStyle w:val="BodyText"/>
      </w:pPr>
      <w:r w:rsidRPr="00DF7362">
        <w:t>When sharing database administrator accounts for the performance of administrative tasks, any actions undertaken will not be attributable to an individual database administrator. This can hinder investigations relating to an attempted, or successful, targeted cyber intrusion. Furthermore, database administrator accounts shared across different databases can exacerbate any compromise of a database administrator account by an adversary.</w:t>
      </w:r>
    </w:p>
    <w:p w14:paraId="21DF2F64" w14:textId="77777777" w:rsidR="00985E29" w:rsidRPr="00DF7362" w:rsidRDefault="00985E29" w:rsidP="00985E29">
      <w:pPr>
        <w:pStyle w:val="BodyText"/>
      </w:pPr>
      <w:r w:rsidRPr="00DF7362">
        <w:t>When creating new database administrator accounts, the accounts are often allocated all privileges available to administrators. Most database administrators will only need a subset of all available privileges to undertake their authorised duties.</w:t>
      </w:r>
    </w:p>
    <w:p w14:paraId="501DD14F" w14:textId="2DEC1E6A" w:rsidR="005509CA" w:rsidRPr="005509CA" w:rsidRDefault="00985E29" w:rsidP="005509CA">
      <w:pPr>
        <w:pStyle w:val="IntenseHeading"/>
      </w:pPr>
      <w:r w:rsidRPr="005509CA">
        <w:t>Security Control: 1260; Revision: 2; Updated</w:t>
      </w:r>
      <w:r w:rsidR="0098251F" w:rsidRPr="005509CA">
        <w:t>: Sep-18</w:t>
      </w:r>
      <w:r w:rsidRPr="005509CA">
        <w:t>; Applicability: O, P, S, TS</w:t>
      </w:r>
    </w:p>
    <w:p w14:paraId="0A29E56D" w14:textId="70130F41" w:rsidR="00985E29" w:rsidRPr="00845B51" w:rsidRDefault="00985E29" w:rsidP="00845B51">
      <w:pPr>
        <w:rPr>
          <w:rStyle w:val="IntenseEmphasis"/>
        </w:rPr>
      </w:pPr>
      <w:r w:rsidRPr="00845B51">
        <w:rPr>
          <w:rStyle w:val="IntenseEmphasis"/>
        </w:rPr>
        <w:t>Default database administrator accounts are disabled, renamed or have their passphrases changed.</w:t>
      </w:r>
    </w:p>
    <w:p w14:paraId="089FBFBB" w14:textId="56579130" w:rsidR="005509CA" w:rsidRPr="005509CA" w:rsidRDefault="00985E29" w:rsidP="005509CA">
      <w:pPr>
        <w:pStyle w:val="IntenseHeading"/>
      </w:pPr>
      <w:r w:rsidRPr="005509CA">
        <w:t>Security Control: 1262; Revision: 1; Updated</w:t>
      </w:r>
      <w:r w:rsidR="0098251F" w:rsidRPr="005509CA">
        <w:t>: Sep-18</w:t>
      </w:r>
      <w:r w:rsidRPr="005509CA">
        <w:t>; Applicability: O, P, S, TS</w:t>
      </w:r>
    </w:p>
    <w:p w14:paraId="04532EC3" w14:textId="7A456633" w:rsidR="00985E29" w:rsidRPr="00845B51" w:rsidRDefault="00985E29" w:rsidP="00845B51">
      <w:pPr>
        <w:rPr>
          <w:rStyle w:val="IntenseEmphasis"/>
        </w:rPr>
      </w:pPr>
      <w:r w:rsidRPr="00845B51">
        <w:rPr>
          <w:rStyle w:val="IntenseEmphasis"/>
        </w:rPr>
        <w:t>Database administrators have unique and identifiable accounts.</w:t>
      </w:r>
    </w:p>
    <w:p w14:paraId="5E94595B" w14:textId="7869BF9E" w:rsidR="005509CA" w:rsidRPr="005509CA" w:rsidRDefault="00985E29" w:rsidP="005509CA">
      <w:pPr>
        <w:pStyle w:val="IntenseHeading"/>
      </w:pPr>
      <w:r w:rsidRPr="005509CA">
        <w:t>Security Control: 1261; Revision: 2; Updated</w:t>
      </w:r>
      <w:r w:rsidR="0098251F" w:rsidRPr="005509CA">
        <w:t>: Sep-18</w:t>
      </w:r>
      <w:r w:rsidRPr="005509CA">
        <w:t>; Applicability: O, P, S, TS</w:t>
      </w:r>
    </w:p>
    <w:p w14:paraId="0635B01B" w14:textId="31434DEA" w:rsidR="00985E29" w:rsidRPr="00845B51" w:rsidRDefault="00985E29" w:rsidP="00845B51">
      <w:pPr>
        <w:rPr>
          <w:rStyle w:val="IntenseEmphasis"/>
        </w:rPr>
      </w:pPr>
      <w:r w:rsidRPr="00845B51">
        <w:rPr>
          <w:rStyle w:val="IntenseEmphasis"/>
        </w:rPr>
        <w:t>Database administrator accounts are not shared across different databases.</w:t>
      </w:r>
    </w:p>
    <w:p w14:paraId="07DA81D3" w14:textId="0BE900CB" w:rsidR="005509CA" w:rsidRPr="005509CA" w:rsidRDefault="00985E29" w:rsidP="005509CA">
      <w:pPr>
        <w:pStyle w:val="IntenseHeading"/>
      </w:pPr>
      <w:r w:rsidRPr="005509CA">
        <w:t>Security Control: 1263; Revision: 2; Updated</w:t>
      </w:r>
      <w:r w:rsidR="0098251F" w:rsidRPr="005509CA">
        <w:t>: Sep-18</w:t>
      </w:r>
      <w:r w:rsidRPr="005509CA">
        <w:t>; Applicability: O, P, S, TS</w:t>
      </w:r>
    </w:p>
    <w:p w14:paraId="54B1B74D" w14:textId="476A7BEB" w:rsidR="00985E29" w:rsidRPr="00845B51" w:rsidRDefault="00985E29" w:rsidP="00845B51">
      <w:pPr>
        <w:rPr>
          <w:rStyle w:val="IntenseEmphasis"/>
        </w:rPr>
      </w:pPr>
      <w:r w:rsidRPr="00845B51">
        <w:rPr>
          <w:rStyle w:val="IntenseEmphasis"/>
        </w:rPr>
        <w:t>Database administrator accounts are used exclusively for administrative tasks, with standard database accounts used for general purpose interactions with databases.</w:t>
      </w:r>
    </w:p>
    <w:p w14:paraId="0597065F" w14:textId="04D030E9" w:rsidR="005509CA" w:rsidRPr="005509CA" w:rsidRDefault="00985E29" w:rsidP="005509CA">
      <w:pPr>
        <w:pStyle w:val="IntenseHeading"/>
      </w:pPr>
      <w:r w:rsidRPr="005509CA">
        <w:t>Security Control: 1264; Revision: 1; Updated</w:t>
      </w:r>
      <w:r w:rsidR="0098251F" w:rsidRPr="005509CA">
        <w:t>: Sep-18</w:t>
      </w:r>
      <w:r w:rsidRPr="005509CA">
        <w:t>; Applicability: O, P, S, TS</w:t>
      </w:r>
    </w:p>
    <w:p w14:paraId="40D1E75B" w14:textId="62E1DD54" w:rsidR="00985E29" w:rsidRPr="00845B51" w:rsidRDefault="00985E29" w:rsidP="00845B51">
      <w:pPr>
        <w:rPr>
          <w:rStyle w:val="IntenseEmphasis"/>
        </w:rPr>
      </w:pPr>
      <w:r w:rsidRPr="00845B51">
        <w:rPr>
          <w:rStyle w:val="IntenseEmphasis"/>
        </w:rPr>
        <w:t>Database administrator access is restricted to defined roles rather than accounts with default administrative permissions, or all permissions.</w:t>
      </w:r>
    </w:p>
    <w:p w14:paraId="4FA5547E" w14:textId="77777777" w:rsidR="00985E29" w:rsidRPr="00535892" w:rsidRDefault="00985E29" w:rsidP="00535892">
      <w:pPr>
        <w:pStyle w:val="Heading3"/>
      </w:pPr>
      <w:r w:rsidRPr="00535892">
        <w:t>Further information</w:t>
      </w:r>
    </w:p>
    <w:p w14:paraId="14A735BA" w14:textId="6EBFC5F6" w:rsidR="00985E29" w:rsidRPr="00DF7362" w:rsidRDefault="00985E29" w:rsidP="00985E29">
      <w:pPr>
        <w:pStyle w:val="BodyText"/>
      </w:pPr>
      <w:r w:rsidRPr="00DF7362">
        <w:t>Further information on authenticating users can be found in the</w:t>
      </w:r>
      <w:r w:rsidR="00E10279">
        <w:t xml:space="preserve"> </w:t>
      </w:r>
      <w:r w:rsidR="00875D65">
        <w:t>authentication hardening</w:t>
      </w:r>
      <w:r w:rsidRPr="00DF7362">
        <w:t xml:space="preserve"> section of the </w:t>
      </w:r>
      <w:r w:rsidR="001809F6" w:rsidRPr="00DF7362">
        <w:rPr>
          <w:rStyle w:val="BookTitle"/>
        </w:rPr>
        <w:t xml:space="preserve">Guidelines for </w:t>
      </w:r>
      <w:r w:rsidR="00E10279">
        <w:rPr>
          <w:rStyle w:val="BookTitle"/>
        </w:rPr>
        <w:t>S</w:t>
      </w:r>
      <w:r w:rsidRPr="00DF7362">
        <w:rPr>
          <w:rStyle w:val="BookTitle"/>
        </w:rPr>
        <w:t xml:space="preserve">ystem </w:t>
      </w:r>
      <w:r w:rsidR="006F1B1B">
        <w:rPr>
          <w:rStyle w:val="BookTitle"/>
        </w:rPr>
        <w:t>H</w:t>
      </w:r>
      <w:r w:rsidRPr="00DF7362">
        <w:rPr>
          <w:rStyle w:val="BookTitle"/>
        </w:rPr>
        <w:t>ardening</w:t>
      </w:r>
      <w:r w:rsidRPr="00DF7362">
        <w:t>.</w:t>
      </w:r>
    </w:p>
    <w:p w14:paraId="6DC4CCC7" w14:textId="31FF7EEA" w:rsidR="0064270C" w:rsidRPr="00DF7362" w:rsidRDefault="00985E29" w:rsidP="005B4D2C">
      <w:pPr>
        <w:pStyle w:val="BodyText"/>
      </w:pPr>
      <w:r w:rsidRPr="00DF7362">
        <w:t>Further information on patching DBMS software can be found in the</w:t>
      </w:r>
      <w:r w:rsidR="00E10279">
        <w:t xml:space="preserve"> system patching </w:t>
      </w:r>
      <w:r w:rsidRPr="00DF7362">
        <w:t xml:space="preserve">section of the </w:t>
      </w:r>
      <w:r w:rsidR="001809F6" w:rsidRPr="00DF7362">
        <w:rPr>
          <w:rStyle w:val="BookTitle"/>
        </w:rPr>
        <w:t xml:space="preserve">Guidelines for </w:t>
      </w:r>
      <w:r w:rsidR="00E10279">
        <w:rPr>
          <w:rStyle w:val="BookTitle"/>
        </w:rPr>
        <w:t>S</w:t>
      </w:r>
      <w:r w:rsidRPr="00DF7362">
        <w:rPr>
          <w:rStyle w:val="BookTitle"/>
        </w:rPr>
        <w:t xml:space="preserve">ystem </w:t>
      </w:r>
      <w:r w:rsidR="00E10279">
        <w:rPr>
          <w:rStyle w:val="BookTitle"/>
        </w:rPr>
        <w:t>M</w:t>
      </w:r>
      <w:r w:rsidRPr="00DF7362">
        <w:rPr>
          <w:rStyle w:val="BookTitle"/>
        </w:rPr>
        <w:t>anagement</w:t>
      </w:r>
      <w:r w:rsidRPr="00DF7362">
        <w:t>.</w:t>
      </w:r>
    </w:p>
    <w:p w14:paraId="31F0CE94" w14:textId="77777777" w:rsidR="00985E29" w:rsidRPr="004C3415" w:rsidRDefault="00985E29" w:rsidP="004C3415">
      <w:pPr>
        <w:pStyle w:val="Heading2"/>
      </w:pPr>
      <w:bookmarkStart w:id="132" w:name="_Toc41044817"/>
      <w:bookmarkStart w:id="133" w:name="_Toc72181397"/>
      <w:r w:rsidRPr="004C3415">
        <w:t>Databases</w:t>
      </w:r>
      <w:bookmarkEnd w:id="132"/>
      <w:bookmarkEnd w:id="133"/>
    </w:p>
    <w:p w14:paraId="7E31C6F9" w14:textId="143EADED" w:rsidR="00985E29" w:rsidRPr="00535892" w:rsidRDefault="003D254A" w:rsidP="00535892">
      <w:pPr>
        <w:pStyle w:val="Heading3"/>
      </w:pPr>
      <w:r w:rsidRPr="00535892">
        <w:t>D</w:t>
      </w:r>
      <w:r w:rsidR="00985E29" w:rsidRPr="00535892">
        <w:t>atabase</w:t>
      </w:r>
      <w:r w:rsidRPr="00535892">
        <w:t xml:space="preserve"> register</w:t>
      </w:r>
    </w:p>
    <w:p w14:paraId="56AB3C09" w14:textId="5D378CF8" w:rsidR="00985E29" w:rsidRPr="00DF7362" w:rsidRDefault="00985E29" w:rsidP="00985E29">
      <w:pPr>
        <w:pStyle w:val="BodyText"/>
      </w:pPr>
      <w:r w:rsidRPr="00DF7362">
        <w:t xml:space="preserve">Without knowledge of all the databases in an organisation, and the </w:t>
      </w:r>
      <w:r w:rsidR="0026584C">
        <w:t>data</w:t>
      </w:r>
      <w:r w:rsidR="0026584C" w:rsidRPr="00DF7362">
        <w:t xml:space="preserve"> </w:t>
      </w:r>
      <w:r w:rsidRPr="00DF7362">
        <w:t>they contain, an organisation will be unable to appropriately protect their assets.</w:t>
      </w:r>
    </w:p>
    <w:p w14:paraId="7AFB3DA1" w14:textId="41F100DC" w:rsidR="005509CA" w:rsidRPr="005509CA" w:rsidRDefault="00985E29" w:rsidP="005509CA">
      <w:pPr>
        <w:pStyle w:val="IntenseHeading"/>
      </w:pPr>
      <w:r w:rsidRPr="005509CA">
        <w:t xml:space="preserve">Security Control: 1243; Revision: </w:t>
      </w:r>
      <w:r w:rsidR="00D16833">
        <w:t>4</w:t>
      </w:r>
      <w:r w:rsidRPr="005509CA">
        <w:t>; Updated</w:t>
      </w:r>
      <w:r w:rsidR="0098251F" w:rsidRPr="005509CA">
        <w:t xml:space="preserve">: </w:t>
      </w:r>
      <w:r w:rsidR="00D16833">
        <w:t>Aug-19</w:t>
      </w:r>
      <w:r w:rsidRPr="005509CA">
        <w:t>; Applicability: O, P, S, TS</w:t>
      </w:r>
    </w:p>
    <w:p w14:paraId="022B0F99" w14:textId="766AFB89" w:rsidR="00985E29" w:rsidRPr="00845B51" w:rsidRDefault="00985E29" w:rsidP="00845B51">
      <w:pPr>
        <w:rPr>
          <w:rStyle w:val="IntenseEmphasis"/>
        </w:rPr>
      </w:pPr>
      <w:r w:rsidRPr="00845B51">
        <w:rPr>
          <w:rStyle w:val="IntenseEmphasis"/>
        </w:rPr>
        <w:t>A</w:t>
      </w:r>
      <w:r w:rsidR="00D16833" w:rsidRPr="00845B51">
        <w:rPr>
          <w:rStyle w:val="IntenseEmphasis"/>
        </w:rPr>
        <w:t xml:space="preserve"> </w:t>
      </w:r>
      <w:r w:rsidR="003D254A" w:rsidRPr="00845B51">
        <w:rPr>
          <w:rStyle w:val="IntenseEmphasis"/>
        </w:rPr>
        <w:t xml:space="preserve">database </w:t>
      </w:r>
      <w:r w:rsidR="00D16833" w:rsidRPr="00845B51">
        <w:rPr>
          <w:rStyle w:val="IntenseEmphasis"/>
        </w:rPr>
        <w:t xml:space="preserve">register </w:t>
      </w:r>
      <w:r w:rsidRPr="00845B51">
        <w:rPr>
          <w:rStyle w:val="IntenseEmphasis"/>
        </w:rPr>
        <w:t>is maintained and regularly audited.</w:t>
      </w:r>
    </w:p>
    <w:p w14:paraId="49020A64" w14:textId="4A05B44D" w:rsidR="00985E29" w:rsidRPr="00535892" w:rsidRDefault="00985E29" w:rsidP="00535892">
      <w:pPr>
        <w:pStyle w:val="Heading3"/>
      </w:pPr>
      <w:r w:rsidRPr="00535892">
        <w:t>Protecting databases</w:t>
      </w:r>
    </w:p>
    <w:p w14:paraId="6E5585CE" w14:textId="77777777" w:rsidR="00985E29" w:rsidRPr="00DF7362" w:rsidRDefault="00985E29" w:rsidP="00985E29">
      <w:pPr>
        <w:pStyle w:val="BodyText"/>
      </w:pPr>
      <w:r w:rsidRPr="00DF7362">
        <w:t>Database contents can be protected from unauthorised copying and subsequent offline analysis by applying file-based access controls to database files.</w:t>
      </w:r>
    </w:p>
    <w:p w14:paraId="6681221A" w14:textId="55BAC3D3" w:rsidR="005509CA" w:rsidRPr="005509CA" w:rsidRDefault="00985E29" w:rsidP="005509CA">
      <w:pPr>
        <w:pStyle w:val="IntenseHeading"/>
      </w:pPr>
      <w:r w:rsidRPr="005509CA">
        <w:t>Security Control: 1256; Revision: 3; Updated</w:t>
      </w:r>
      <w:r w:rsidR="0098251F" w:rsidRPr="005509CA">
        <w:t>: Sep-18</w:t>
      </w:r>
      <w:r w:rsidRPr="005509CA">
        <w:t>; Applicability: O, P, S, TS</w:t>
      </w:r>
    </w:p>
    <w:p w14:paraId="61FB1AC2" w14:textId="37DABC4F" w:rsidR="00985E29" w:rsidRPr="00845B51" w:rsidRDefault="00985E29" w:rsidP="00845B51">
      <w:pPr>
        <w:rPr>
          <w:rStyle w:val="IntenseEmphasis"/>
        </w:rPr>
      </w:pPr>
      <w:r w:rsidRPr="00845B51">
        <w:rPr>
          <w:rStyle w:val="IntenseEmphasis"/>
        </w:rPr>
        <w:t>File-based access controls are applied to database files.</w:t>
      </w:r>
    </w:p>
    <w:p w14:paraId="793E661B" w14:textId="77777777" w:rsidR="00985E29" w:rsidRPr="00535892" w:rsidRDefault="00985E29" w:rsidP="00535892">
      <w:pPr>
        <w:pStyle w:val="Heading3"/>
      </w:pPr>
      <w:r w:rsidRPr="00535892">
        <w:lastRenderedPageBreak/>
        <w:t>Protecting authentication credentials in databases</w:t>
      </w:r>
    </w:p>
    <w:p w14:paraId="69E00DA5" w14:textId="77777777" w:rsidR="00985E29" w:rsidRPr="00DF7362" w:rsidRDefault="00985E29" w:rsidP="00985E29">
      <w:pPr>
        <w:pStyle w:val="BodyText"/>
      </w:pPr>
      <w:r w:rsidRPr="00DF7362">
        <w:t>Storing authentication credentials such as usernames and passphrases as plaintext in databases poses a significant security risk. An adversary that manages to gain access to a database’s contents could extract these authentication credentials to gain access to users’ accounts. In addition, it is possible that a user could have reused a username and passphrase for their workstation posing an additional security risk.</w:t>
      </w:r>
    </w:p>
    <w:p w14:paraId="0C6175DC" w14:textId="78F74F90" w:rsidR="005509CA" w:rsidRPr="005509CA" w:rsidRDefault="00985E29" w:rsidP="005509CA">
      <w:pPr>
        <w:pStyle w:val="IntenseHeading"/>
      </w:pPr>
      <w:r w:rsidRPr="005509CA">
        <w:t xml:space="preserve">Security Control: 1252; Revision: </w:t>
      </w:r>
      <w:r w:rsidR="00471E3D" w:rsidRPr="005509CA">
        <w:t>3</w:t>
      </w:r>
      <w:r w:rsidRPr="005509CA">
        <w:t>; Updated</w:t>
      </w:r>
      <w:r w:rsidR="0098251F" w:rsidRPr="005509CA">
        <w:t xml:space="preserve">: </w:t>
      </w:r>
      <w:r w:rsidR="00471E3D" w:rsidRPr="005509CA">
        <w:t>Jun-19</w:t>
      </w:r>
      <w:r w:rsidRPr="005509CA">
        <w:t>; Applicability: O, P, S, TS</w:t>
      </w:r>
    </w:p>
    <w:p w14:paraId="53786C40" w14:textId="10691827" w:rsidR="00985E29" w:rsidRPr="00845B51" w:rsidRDefault="009F4AA1" w:rsidP="00845B51">
      <w:pPr>
        <w:rPr>
          <w:rStyle w:val="IntenseEmphasis"/>
        </w:rPr>
      </w:pPr>
      <w:r w:rsidRPr="00845B51">
        <w:rPr>
          <w:rStyle w:val="IntenseEmphasis"/>
        </w:rPr>
        <w:t>Passphrases stored in databases are hashed with a uniquely salted Australian Signals Directorate Approved Cryptographic Algorithm.</w:t>
      </w:r>
    </w:p>
    <w:p w14:paraId="4DDDB003" w14:textId="77777777" w:rsidR="00985E29" w:rsidRPr="00535892" w:rsidRDefault="00985E29" w:rsidP="00535892">
      <w:pPr>
        <w:pStyle w:val="Heading3"/>
      </w:pPr>
      <w:r w:rsidRPr="00535892">
        <w:t>Protecting database contents</w:t>
      </w:r>
    </w:p>
    <w:p w14:paraId="4CB637FC" w14:textId="3727DCB6" w:rsidR="00985E29" w:rsidRPr="00DF7362" w:rsidRDefault="00985E29" w:rsidP="00985E29">
      <w:pPr>
        <w:pStyle w:val="BodyText"/>
      </w:pPr>
      <w:r w:rsidRPr="00DF7362">
        <w:t xml:space="preserve">Database administrators and database users should know the sensitivity or classification associated with a database and its contents to ensure that sufficient security controls are applied. In cases where all of a database’s contents are the same sensitivity or classification an organisation may choose to classify the entire database at this level. Alternatively, in cases where a database’s contents are of varying sensitivity or classification levels, and database users have differing levels of access to such </w:t>
      </w:r>
      <w:r w:rsidR="0026584C">
        <w:t>data</w:t>
      </w:r>
      <w:r w:rsidRPr="00DF7362">
        <w:t>, an organisation may choose to apply classifications at a more granular level within the database.</w:t>
      </w:r>
    </w:p>
    <w:p w14:paraId="058E90AC" w14:textId="77777777" w:rsidR="00985E29" w:rsidRPr="00DF7362" w:rsidRDefault="00985E29" w:rsidP="00985E29">
      <w:pPr>
        <w:pStyle w:val="BodyText"/>
      </w:pPr>
      <w:r w:rsidRPr="00DF7362">
        <w:t>Limiting database user’s ability to access, insert, modify or remove content from databases based on their work duties ensures the need-to-know principle is applied and the likelihood of unauthorised modifications is reduced.</w:t>
      </w:r>
    </w:p>
    <w:p w14:paraId="53B7A24D" w14:textId="4CF4093A" w:rsidR="005509CA" w:rsidRPr="005509CA" w:rsidRDefault="00985E29" w:rsidP="005509CA">
      <w:pPr>
        <w:pStyle w:val="IntenseHeading"/>
      </w:pPr>
      <w:r w:rsidRPr="005509CA">
        <w:t xml:space="preserve">Security Control: 0393; Revision: </w:t>
      </w:r>
      <w:r w:rsidR="0026584C">
        <w:t>8</w:t>
      </w:r>
      <w:r w:rsidRPr="005509CA">
        <w:t>; Updated</w:t>
      </w:r>
      <w:r w:rsidR="0098251F" w:rsidRPr="005509CA">
        <w:t xml:space="preserve">: </w:t>
      </w:r>
      <w:r w:rsidR="005F3ACE">
        <w:t>Jun</w:t>
      </w:r>
      <w:r w:rsidR="0026584C">
        <w:t>-21</w:t>
      </w:r>
      <w:r w:rsidRPr="005509CA">
        <w:t>; Applicability: O, P, S, TS</w:t>
      </w:r>
    </w:p>
    <w:p w14:paraId="4950CCF5" w14:textId="4912DA8D" w:rsidR="00985E29" w:rsidRPr="00845B51" w:rsidRDefault="00985E29" w:rsidP="00845B51">
      <w:pPr>
        <w:rPr>
          <w:rStyle w:val="IntenseEmphasis"/>
        </w:rPr>
      </w:pPr>
      <w:r w:rsidRPr="00845B51">
        <w:rPr>
          <w:rStyle w:val="IntenseEmphasis"/>
        </w:rPr>
        <w:t xml:space="preserve">Databases and their contents are classified based on the sensitivity or classification of </w:t>
      </w:r>
      <w:r w:rsidR="0026584C">
        <w:rPr>
          <w:rStyle w:val="IntenseEmphasis"/>
        </w:rPr>
        <w:t>data</w:t>
      </w:r>
      <w:r w:rsidR="0026584C" w:rsidRPr="00845B51">
        <w:rPr>
          <w:rStyle w:val="IntenseEmphasis"/>
        </w:rPr>
        <w:t xml:space="preserve"> </w:t>
      </w:r>
      <w:r w:rsidRPr="00845B51">
        <w:rPr>
          <w:rStyle w:val="IntenseEmphasis"/>
        </w:rPr>
        <w:t>that they conta</w:t>
      </w:r>
      <w:r w:rsidR="00EF6D35" w:rsidRPr="00845B51">
        <w:rPr>
          <w:rStyle w:val="IntenseEmphasis"/>
        </w:rPr>
        <w:t>in</w:t>
      </w:r>
      <w:r w:rsidRPr="00845B51">
        <w:rPr>
          <w:rStyle w:val="IntenseEmphasis"/>
        </w:rPr>
        <w:t>.</w:t>
      </w:r>
    </w:p>
    <w:p w14:paraId="0C93F8AA" w14:textId="18FA66C6" w:rsidR="005509CA" w:rsidRPr="005509CA" w:rsidRDefault="00985E29" w:rsidP="005509CA">
      <w:pPr>
        <w:pStyle w:val="IntenseHeading"/>
      </w:pPr>
      <w:r w:rsidRPr="005509CA">
        <w:t>Security Control: 1255; Revision: 3; Updated</w:t>
      </w:r>
      <w:r w:rsidR="0098251F" w:rsidRPr="005509CA">
        <w:t>: Sep-18</w:t>
      </w:r>
      <w:r w:rsidRPr="005509CA">
        <w:t>; Applicability: O, P, S, TS</w:t>
      </w:r>
    </w:p>
    <w:p w14:paraId="3BD3AEDE" w14:textId="3A5F605B" w:rsidR="00985E29" w:rsidRPr="00845B51" w:rsidRDefault="00985E29" w:rsidP="00845B51">
      <w:pPr>
        <w:rPr>
          <w:rStyle w:val="IntenseEmphasis"/>
        </w:rPr>
      </w:pPr>
      <w:r w:rsidRPr="00845B51">
        <w:rPr>
          <w:rStyle w:val="IntenseEmphasis"/>
        </w:rPr>
        <w:t>Database users’ ability to access, insert, modify and remove content in databases is restricted based on their work duties.</w:t>
      </w:r>
    </w:p>
    <w:p w14:paraId="680476C4" w14:textId="59456922" w:rsidR="005509CA" w:rsidRPr="005509CA" w:rsidRDefault="00985E29" w:rsidP="005509CA">
      <w:pPr>
        <w:pStyle w:val="IntenseHeading"/>
      </w:pPr>
      <w:r w:rsidRPr="005509CA">
        <w:t>Security Control: 1268; Revision: 1; Updated</w:t>
      </w:r>
      <w:r w:rsidR="0098251F" w:rsidRPr="005509CA">
        <w:t>: Sep-18</w:t>
      </w:r>
      <w:r w:rsidRPr="005509CA">
        <w:t>; Applicability: O, P, S, TS</w:t>
      </w:r>
    </w:p>
    <w:p w14:paraId="42E848A6" w14:textId="67AE26CE" w:rsidR="00985E29" w:rsidRPr="00845B51" w:rsidRDefault="00985E29" w:rsidP="00845B51">
      <w:pPr>
        <w:rPr>
          <w:rStyle w:val="IntenseEmphasis"/>
        </w:rPr>
      </w:pPr>
      <w:r w:rsidRPr="00845B51">
        <w:rPr>
          <w:rStyle w:val="IntenseEmphasis"/>
        </w:rPr>
        <w:t>The need-to-know principle is enforced for database contents through the application of minimum privileges, database views and database roles.</w:t>
      </w:r>
    </w:p>
    <w:p w14:paraId="6437E583" w14:textId="77777777" w:rsidR="00985E29" w:rsidRPr="00535892" w:rsidRDefault="00985E29" w:rsidP="00535892">
      <w:pPr>
        <w:pStyle w:val="Heading3"/>
      </w:pPr>
      <w:r w:rsidRPr="00535892">
        <w:t>Aggregation of database contents</w:t>
      </w:r>
    </w:p>
    <w:p w14:paraId="4F6CD14B" w14:textId="64D5F230" w:rsidR="00985E29" w:rsidRPr="00DF7362" w:rsidRDefault="00985E29" w:rsidP="00985E29">
      <w:pPr>
        <w:pStyle w:val="BodyText"/>
      </w:pPr>
      <w:r w:rsidRPr="00DF7362">
        <w:t xml:space="preserve">Where concerns exist that the sum, or aggregation, of separate pieces of </w:t>
      </w:r>
      <w:r w:rsidR="0026584C">
        <w:t>data</w:t>
      </w:r>
      <w:r w:rsidR="0026584C" w:rsidRPr="00DF7362">
        <w:t xml:space="preserve"> </w:t>
      </w:r>
      <w:r w:rsidRPr="00DF7362">
        <w:t xml:space="preserve">from within databases could lead to an adversary determining more sensitive or classified </w:t>
      </w:r>
      <w:r w:rsidR="0026584C">
        <w:t>data</w:t>
      </w:r>
      <w:r w:rsidRPr="00DF7362">
        <w:t xml:space="preserve">, database views in combination with database user access roles should be implemented. Alternatively, the </w:t>
      </w:r>
      <w:r w:rsidR="0026584C">
        <w:t>data</w:t>
      </w:r>
      <w:r w:rsidR="0026584C" w:rsidRPr="00DF7362">
        <w:t xml:space="preserve"> </w:t>
      </w:r>
      <w:r w:rsidRPr="00DF7362">
        <w:t xml:space="preserve">of concern could be separated by implementing multiple databases, each with restricted data sets. If implemented properly, this will ensure an adversary cannot access the sum of </w:t>
      </w:r>
      <w:r w:rsidR="0026584C">
        <w:t>data</w:t>
      </w:r>
      <w:r w:rsidR="0026584C" w:rsidRPr="00DF7362">
        <w:t xml:space="preserve"> </w:t>
      </w:r>
      <w:r w:rsidRPr="00DF7362">
        <w:t xml:space="preserve">components leading to the aggregated </w:t>
      </w:r>
      <w:r w:rsidR="0026584C">
        <w:t>data</w:t>
      </w:r>
      <w:r w:rsidRPr="00DF7362">
        <w:t>.</w:t>
      </w:r>
    </w:p>
    <w:p w14:paraId="147C8689" w14:textId="18C3352D" w:rsidR="005509CA" w:rsidRPr="005509CA" w:rsidRDefault="00985E29" w:rsidP="005509CA">
      <w:pPr>
        <w:pStyle w:val="IntenseHeading"/>
      </w:pPr>
      <w:r w:rsidRPr="005509CA">
        <w:t xml:space="preserve">Security Control: 1258; Revision: </w:t>
      </w:r>
      <w:r w:rsidR="0026584C">
        <w:t>2</w:t>
      </w:r>
      <w:r w:rsidRPr="005509CA">
        <w:t>; Updated</w:t>
      </w:r>
      <w:r w:rsidR="0098251F" w:rsidRPr="005509CA">
        <w:t xml:space="preserve">: </w:t>
      </w:r>
      <w:r w:rsidR="005F3ACE">
        <w:t>Jun</w:t>
      </w:r>
      <w:r w:rsidR="0026584C">
        <w:t>-21</w:t>
      </w:r>
      <w:r w:rsidRPr="005509CA">
        <w:t>; Applicability: O, P, S, TS</w:t>
      </w:r>
    </w:p>
    <w:p w14:paraId="1CA60A02" w14:textId="6DE9A003" w:rsidR="00985E29" w:rsidRPr="00845B51" w:rsidRDefault="00985E29" w:rsidP="00845B51">
      <w:pPr>
        <w:rPr>
          <w:rStyle w:val="IntenseEmphasis"/>
        </w:rPr>
      </w:pPr>
      <w:r w:rsidRPr="00845B51">
        <w:rPr>
          <w:rStyle w:val="IntenseEmphasis"/>
        </w:rPr>
        <w:t xml:space="preserve">Where concerns exist that the sum, or aggregation, of separate pieces of </w:t>
      </w:r>
      <w:r w:rsidR="0026584C">
        <w:rPr>
          <w:rStyle w:val="IntenseEmphasis"/>
        </w:rPr>
        <w:t>data</w:t>
      </w:r>
      <w:r w:rsidR="0026584C" w:rsidRPr="00845B51">
        <w:rPr>
          <w:rStyle w:val="IntenseEmphasis"/>
        </w:rPr>
        <w:t xml:space="preserve"> </w:t>
      </w:r>
      <w:r w:rsidRPr="00845B51">
        <w:rPr>
          <w:rStyle w:val="IntenseEmphasis"/>
        </w:rPr>
        <w:t xml:space="preserve">from within databases could lead to a database user determining more sensitive or classified </w:t>
      </w:r>
      <w:r w:rsidR="0026584C">
        <w:rPr>
          <w:rStyle w:val="IntenseEmphasis"/>
        </w:rPr>
        <w:t>data</w:t>
      </w:r>
      <w:r w:rsidRPr="00845B51">
        <w:rPr>
          <w:rStyle w:val="IntenseEmphasis"/>
        </w:rPr>
        <w:t>, database views in combination with database user access roles are implemented.</w:t>
      </w:r>
    </w:p>
    <w:p w14:paraId="28DAA773" w14:textId="77777777" w:rsidR="00985E29" w:rsidRPr="00535892" w:rsidRDefault="00985E29" w:rsidP="00535892">
      <w:pPr>
        <w:pStyle w:val="Heading3"/>
      </w:pPr>
      <w:r w:rsidRPr="00535892">
        <w:t>Separation of production, test and development databases</w:t>
      </w:r>
    </w:p>
    <w:p w14:paraId="6756AD82" w14:textId="23E20D99" w:rsidR="00985E29" w:rsidRPr="00DF7362" w:rsidRDefault="00985E29" w:rsidP="00985E29">
      <w:pPr>
        <w:pStyle w:val="BodyText"/>
      </w:pPr>
      <w:r w:rsidRPr="00DF7362">
        <w:t xml:space="preserve">Using </w:t>
      </w:r>
      <w:r w:rsidR="0026584C">
        <w:t>data</w:t>
      </w:r>
      <w:r w:rsidR="0026584C" w:rsidRPr="00DF7362">
        <w:t xml:space="preserve"> </w:t>
      </w:r>
      <w:r w:rsidRPr="00DF7362">
        <w:t xml:space="preserve">from production databases in test or development databases could result in inadequate protection being applied to the </w:t>
      </w:r>
      <w:r w:rsidR="0026584C">
        <w:t>data</w:t>
      </w:r>
      <w:r w:rsidRPr="00DF7362">
        <w:t>.</w:t>
      </w:r>
    </w:p>
    <w:p w14:paraId="7A1DDF97" w14:textId="04ED3843" w:rsidR="005509CA" w:rsidRPr="005509CA" w:rsidRDefault="00985E29" w:rsidP="005509CA">
      <w:pPr>
        <w:pStyle w:val="IntenseHeading"/>
      </w:pPr>
      <w:r w:rsidRPr="005509CA">
        <w:t xml:space="preserve">Security Control: 1274; Revision: </w:t>
      </w:r>
      <w:r w:rsidR="0026584C">
        <w:t>5</w:t>
      </w:r>
      <w:r w:rsidRPr="005509CA">
        <w:t>; Updated</w:t>
      </w:r>
      <w:r w:rsidR="0098251F" w:rsidRPr="005509CA">
        <w:t xml:space="preserve">: </w:t>
      </w:r>
      <w:r w:rsidR="005F3ACE">
        <w:t>Jun</w:t>
      </w:r>
      <w:r w:rsidR="0026584C">
        <w:t>-21</w:t>
      </w:r>
      <w:r w:rsidRPr="005509CA">
        <w:t>; Applicability: O, P, S, TS</w:t>
      </w:r>
    </w:p>
    <w:p w14:paraId="034B400D" w14:textId="1B941478" w:rsidR="00985E29" w:rsidRPr="00845B51" w:rsidRDefault="0026584C" w:rsidP="00845B51">
      <w:pPr>
        <w:rPr>
          <w:rStyle w:val="IntenseEmphasis"/>
        </w:rPr>
      </w:pPr>
      <w:r>
        <w:rPr>
          <w:rStyle w:val="IntenseEmphasis"/>
        </w:rPr>
        <w:t>Data</w:t>
      </w:r>
      <w:r w:rsidR="00985E29" w:rsidRPr="00845B51">
        <w:rPr>
          <w:rStyle w:val="IntenseEmphasis"/>
        </w:rPr>
        <w:t xml:space="preserve"> in production databases is not used in testing or development databases unless the testing or development environments are secured to the same level as the production environment.</w:t>
      </w:r>
    </w:p>
    <w:p w14:paraId="78E4F4CE" w14:textId="77777777" w:rsidR="00985E29" w:rsidRPr="00535892" w:rsidRDefault="00985E29" w:rsidP="00535892">
      <w:pPr>
        <w:pStyle w:val="Heading3"/>
      </w:pPr>
      <w:r w:rsidRPr="00535892">
        <w:lastRenderedPageBreak/>
        <w:t>Web application interaction with databases</w:t>
      </w:r>
    </w:p>
    <w:p w14:paraId="02908AFD" w14:textId="1AE206EE" w:rsidR="00985E29" w:rsidRPr="00DF7362" w:rsidRDefault="00985E29" w:rsidP="00985E29">
      <w:pPr>
        <w:pStyle w:val="BodyText"/>
      </w:pPr>
      <w:r w:rsidRPr="00DF7362">
        <w:t xml:space="preserve">SQL injection is a significant threat to the confidentiality, integrity and availability of database contents. SQL injections can allow an adversary to steal </w:t>
      </w:r>
      <w:r w:rsidR="0026584C">
        <w:t>data</w:t>
      </w:r>
      <w:r w:rsidR="0026584C" w:rsidRPr="00DF7362">
        <w:t xml:space="preserve"> </w:t>
      </w:r>
      <w:r w:rsidRPr="00DF7362">
        <w:t>from databases, modify database contents, delete an entire database or even in some circumstances gain control of the underlying database server. Furthermore, when database queries from web applications fail they may display detailed error information about the database schema to users of the web application. This can be used by an adversary to tailor SQL injection attempts.</w:t>
      </w:r>
    </w:p>
    <w:p w14:paraId="7C46ED1B" w14:textId="18378493" w:rsidR="005509CA" w:rsidRPr="005509CA" w:rsidRDefault="00985E29" w:rsidP="005509CA">
      <w:pPr>
        <w:pStyle w:val="IntenseHeading"/>
      </w:pPr>
      <w:r w:rsidRPr="005509CA">
        <w:t>Security Control: 1275; Revision: 1; Updated</w:t>
      </w:r>
      <w:r w:rsidR="0098251F" w:rsidRPr="005509CA">
        <w:t>: Sep-18</w:t>
      </w:r>
      <w:r w:rsidRPr="005509CA">
        <w:t>; Applicability: O, P, S, TS</w:t>
      </w:r>
    </w:p>
    <w:p w14:paraId="7E30B198" w14:textId="40AD8774" w:rsidR="00985E29" w:rsidRPr="00845B51" w:rsidRDefault="00985E29" w:rsidP="00845B51">
      <w:pPr>
        <w:rPr>
          <w:rStyle w:val="IntenseEmphasis"/>
        </w:rPr>
      </w:pPr>
      <w:r w:rsidRPr="00845B51">
        <w:rPr>
          <w:rStyle w:val="IntenseEmphasis"/>
        </w:rPr>
        <w:t>All queries to databases from web applications are filtered for legitimate content and correct syntax.</w:t>
      </w:r>
    </w:p>
    <w:p w14:paraId="0EB9FA6C" w14:textId="24E5B89F" w:rsidR="005509CA" w:rsidRPr="005509CA" w:rsidRDefault="00985E29" w:rsidP="005509CA">
      <w:pPr>
        <w:pStyle w:val="IntenseHeading"/>
      </w:pPr>
      <w:r w:rsidRPr="005509CA">
        <w:t>Security Control: 1276; Revision: 2; Updated</w:t>
      </w:r>
      <w:r w:rsidR="0098251F" w:rsidRPr="005509CA">
        <w:t>: Sep-18</w:t>
      </w:r>
      <w:r w:rsidRPr="005509CA">
        <w:t>; Applicability: O, P, S, TS</w:t>
      </w:r>
    </w:p>
    <w:p w14:paraId="2D1A2270" w14:textId="2EFDD741" w:rsidR="00985E29" w:rsidRPr="00845B51" w:rsidRDefault="00985E29" w:rsidP="00845B51">
      <w:pPr>
        <w:rPr>
          <w:rStyle w:val="IntenseEmphasis"/>
        </w:rPr>
      </w:pPr>
      <w:r w:rsidRPr="00845B51">
        <w:rPr>
          <w:rStyle w:val="IntenseEmphasis"/>
        </w:rPr>
        <w:t>Parameterised queries or stored procedures are used for database interaction instead of dynamically generated queries.</w:t>
      </w:r>
    </w:p>
    <w:p w14:paraId="6DBDEE55" w14:textId="1BE86E9A" w:rsidR="005509CA" w:rsidRPr="005509CA" w:rsidRDefault="00985E29" w:rsidP="005509CA">
      <w:pPr>
        <w:pStyle w:val="IntenseHeading"/>
      </w:pPr>
      <w:r w:rsidRPr="005509CA">
        <w:t>Security Control: 1278; Revision: 2; Updated</w:t>
      </w:r>
      <w:r w:rsidR="0098251F" w:rsidRPr="005509CA">
        <w:t>: Sep-18</w:t>
      </w:r>
      <w:r w:rsidRPr="005509CA">
        <w:t>; Applicability: O, P, S, TS</w:t>
      </w:r>
    </w:p>
    <w:p w14:paraId="5EA7E3CC" w14:textId="09D3FB43" w:rsidR="00985E29" w:rsidRPr="00845B51" w:rsidRDefault="00985E29" w:rsidP="00845B51">
      <w:pPr>
        <w:rPr>
          <w:rStyle w:val="IntenseEmphasis"/>
        </w:rPr>
      </w:pPr>
      <w:r w:rsidRPr="00845B51">
        <w:rPr>
          <w:rStyle w:val="IntenseEmphasis"/>
        </w:rPr>
        <w:t>Web applications are designed to provide as little error information as possible to users about database schemas.</w:t>
      </w:r>
    </w:p>
    <w:p w14:paraId="69DB0364" w14:textId="77777777" w:rsidR="00985E29" w:rsidRPr="00535892" w:rsidRDefault="00985E29" w:rsidP="00535892">
      <w:pPr>
        <w:pStyle w:val="Heading3"/>
      </w:pPr>
      <w:r w:rsidRPr="00535892">
        <w:t>Further information</w:t>
      </w:r>
    </w:p>
    <w:p w14:paraId="121DFDF4" w14:textId="20126D63" w:rsidR="007A4533" w:rsidRPr="00DF7362" w:rsidRDefault="00985E29" w:rsidP="007A4533">
      <w:pPr>
        <w:pStyle w:val="BodyText"/>
      </w:pPr>
      <w:r w:rsidRPr="00DF7362">
        <w:t>Further information on logging and auditing of database events can be found in the</w:t>
      </w:r>
      <w:r w:rsidR="00E10279">
        <w:t xml:space="preserve"> event logging and auditing</w:t>
      </w:r>
      <w:r w:rsidRPr="00DF7362">
        <w:t xml:space="preserve"> section of the </w:t>
      </w:r>
      <w:r w:rsidR="001809F6" w:rsidRPr="00DF7362">
        <w:rPr>
          <w:rStyle w:val="BookTitle"/>
        </w:rPr>
        <w:t xml:space="preserve">Guidelines for </w:t>
      </w:r>
      <w:r w:rsidR="00E10279">
        <w:rPr>
          <w:rStyle w:val="BookTitle"/>
        </w:rPr>
        <w:t>S</w:t>
      </w:r>
      <w:r w:rsidRPr="00DF7362">
        <w:rPr>
          <w:rStyle w:val="BookTitle"/>
        </w:rPr>
        <w:t xml:space="preserve">ystem </w:t>
      </w:r>
      <w:r w:rsidR="00E10279">
        <w:rPr>
          <w:rStyle w:val="BookTitle"/>
        </w:rPr>
        <w:t>M</w:t>
      </w:r>
      <w:r w:rsidRPr="00DF7362">
        <w:rPr>
          <w:rStyle w:val="BookTitle"/>
        </w:rPr>
        <w:t>onitoring</w:t>
      </w:r>
      <w:r w:rsidRPr="00DF7362">
        <w:t>.</w:t>
      </w:r>
      <w:r w:rsidR="007A4533" w:rsidRPr="00DF7362">
        <w:br w:type="page"/>
      </w:r>
    </w:p>
    <w:p w14:paraId="23A43F53" w14:textId="09142DD6" w:rsidR="00985E29" w:rsidRPr="004C3415" w:rsidRDefault="003A657E" w:rsidP="004C3415">
      <w:pPr>
        <w:pStyle w:val="Heading1"/>
      </w:pPr>
      <w:bookmarkStart w:id="134" w:name="_Toc41044818"/>
      <w:bookmarkStart w:id="135" w:name="_Toc72181398"/>
      <w:r w:rsidRPr="004C3415">
        <w:lastRenderedPageBreak/>
        <w:t xml:space="preserve">Guidelines for </w:t>
      </w:r>
      <w:r w:rsidR="00E975A3" w:rsidRPr="004C3415">
        <w:t>Email</w:t>
      </w:r>
      <w:bookmarkEnd w:id="134"/>
      <w:bookmarkEnd w:id="135"/>
    </w:p>
    <w:p w14:paraId="6F1E2A24" w14:textId="77777777" w:rsidR="00985E29" w:rsidRPr="004C3415" w:rsidRDefault="00985E29" w:rsidP="004C3415">
      <w:pPr>
        <w:pStyle w:val="Heading2"/>
      </w:pPr>
      <w:bookmarkStart w:id="136" w:name="_Toc41044819"/>
      <w:bookmarkStart w:id="137" w:name="_Toc72181399"/>
      <w:r w:rsidRPr="004C3415">
        <w:t>Email usage</w:t>
      </w:r>
      <w:bookmarkEnd w:id="136"/>
      <w:bookmarkEnd w:id="137"/>
    </w:p>
    <w:p w14:paraId="7343A2DB" w14:textId="77777777" w:rsidR="00985E29" w:rsidRPr="00535892" w:rsidRDefault="00985E29" w:rsidP="00535892">
      <w:pPr>
        <w:pStyle w:val="Heading3"/>
      </w:pPr>
      <w:r w:rsidRPr="00535892">
        <w:t>Email usage policy</w:t>
      </w:r>
    </w:p>
    <w:p w14:paraId="04CBAE76" w14:textId="10AB3F95" w:rsidR="00985E29" w:rsidRPr="00DF7362" w:rsidRDefault="00985E29" w:rsidP="00985E29">
      <w:pPr>
        <w:pStyle w:val="BodyText"/>
      </w:pPr>
      <w:r w:rsidRPr="00DF7362">
        <w:t xml:space="preserve">There are many security risks associated with </w:t>
      </w:r>
      <w:r w:rsidR="008D4A77">
        <w:t>the use of</w:t>
      </w:r>
      <w:r w:rsidRPr="00DF7362">
        <w:t xml:space="preserve"> email that are often overlooked</w:t>
      </w:r>
      <w:r w:rsidR="008D4A77">
        <w:t xml:space="preserve"> by users</w:t>
      </w:r>
      <w:r w:rsidRPr="00DF7362">
        <w:t xml:space="preserve">. Documenting these security risks, and associated mitigations, </w:t>
      </w:r>
      <w:r w:rsidR="007038B5">
        <w:t xml:space="preserve">in an email usage policy </w:t>
      </w:r>
      <w:r w:rsidRPr="00DF7362">
        <w:t xml:space="preserve">will inform </w:t>
      </w:r>
      <w:r w:rsidR="00445B31">
        <w:t>users</w:t>
      </w:r>
      <w:r w:rsidRPr="00DF7362">
        <w:t xml:space="preserve"> of precautions to take when using email.</w:t>
      </w:r>
    </w:p>
    <w:p w14:paraId="59081C23" w14:textId="3EE7BE52" w:rsidR="005509CA" w:rsidRPr="005509CA" w:rsidRDefault="00985E29" w:rsidP="005509CA">
      <w:pPr>
        <w:pStyle w:val="IntenseHeading"/>
      </w:pPr>
      <w:r w:rsidRPr="005509CA">
        <w:t xml:space="preserve">Security Control: 0264; Revision: </w:t>
      </w:r>
      <w:r w:rsidR="007038B5">
        <w:t>3</w:t>
      </w:r>
      <w:r w:rsidRPr="005509CA">
        <w:t>; Updated</w:t>
      </w:r>
      <w:r w:rsidR="0098251F" w:rsidRPr="005509CA">
        <w:t xml:space="preserve">: </w:t>
      </w:r>
      <w:r w:rsidR="007038B5">
        <w:t>Aug-19</w:t>
      </w:r>
      <w:r w:rsidRPr="005509CA">
        <w:t>; Applicability: O, P, S, TS</w:t>
      </w:r>
    </w:p>
    <w:p w14:paraId="14F0A4EF" w14:textId="175EA884" w:rsidR="00985E29" w:rsidRPr="00845B51" w:rsidRDefault="00985E29" w:rsidP="00845B51">
      <w:pPr>
        <w:rPr>
          <w:rStyle w:val="IntenseEmphasis"/>
        </w:rPr>
      </w:pPr>
      <w:r w:rsidRPr="00845B51">
        <w:rPr>
          <w:rStyle w:val="IntenseEmphasis"/>
        </w:rPr>
        <w:t>A</w:t>
      </w:r>
      <w:r w:rsidR="007038B5" w:rsidRPr="00845B51">
        <w:rPr>
          <w:rStyle w:val="IntenseEmphasis"/>
        </w:rPr>
        <w:t>n email usage</w:t>
      </w:r>
      <w:r w:rsidRPr="00845B51">
        <w:rPr>
          <w:rStyle w:val="IntenseEmphasis"/>
        </w:rPr>
        <w:t xml:space="preserve"> policy</w:t>
      </w:r>
      <w:r w:rsidR="007038B5" w:rsidRPr="00845B51">
        <w:rPr>
          <w:rStyle w:val="IntenseEmphasis"/>
        </w:rPr>
        <w:t xml:space="preserve"> </w:t>
      </w:r>
      <w:r w:rsidRPr="00845B51">
        <w:rPr>
          <w:rStyle w:val="IntenseEmphasis"/>
        </w:rPr>
        <w:t>is developed and implemented.</w:t>
      </w:r>
    </w:p>
    <w:p w14:paraId="6F5190DC" w14:textId="77777777" w:rsidR="008D4A77" w:rsidRPr="00535892" w:rsidRDefault="008D4A77" w:rsidP="00535892">
      <w:pPr>
        <w:pStyle w:val="Heading3"/>
      </w:pPr>
      <w:r w:rsidRPr="00535892">
        <w:t>Webmail services</w:t>
      </w:r>
    </w:p>
    <w:p w14:paraId="099433E7" w14:textId="382D2DCB" w:rsidR="008D4A77" w:rsidRDefault="008D4A77" w:rsidP="008D4A77">
      <w:pPr>
        <w:pStyle w:val="BodyText"/>
      </w:pPr>
      <w:r>
        <w:t>When users access non-approved webmail services they are effectively bypassing email content filtering controls</w:t>
      </w:r>
      <w:r w:rsidR="0032681F">
        <w:t xml:space="preserve"> as well as </w:t>
      </w:r>
      <w:r>
        <w:t>other security controls that may have been implemented for an organisation’s email gateways and servers. While web content filtering controls may mitigate some</w:t>
      </w:r>
      <w:r w:rsidR="0032681F">
        <w:t xml:space="preserve"> security</w:t>
      </w:r>
      <w:r>
        <w:t xml:space="preserve"> risks (e.g. some forms of malicious attachments), they</w:t>
      </w:r>
      <w:r w:rsidR="00330D67">
        <w:t xml:space="preserve"> are unlikely to</w:t>
      </w:r>
      <w:r>
        <w:t xml:space="preserve"> </w:t>
      </w:r>
      <w:r w:rsidR="00330D67">
        <w:t>address</w:t>
      </w:r>
      <w:r>
        <w:t xml:space="preserve"> specific </w:t>
      </w:r>
      <w:r w:rsidR="00330D67">
        <w:t xml:space="preserve">security </w:t>
      </w:r>
      <w:r>
        <w:t>risks relating to emails (e.g. spoofed email contents).</w:t>
      </w:r>
    </w:p>
    <w:p w14:paraId="4D084ADB" w14:textId="5B7D285A" w:rsidR="005509CA" w:rsidRPr="005509CA" w:rsidRDefault="008D4A77" w:rsidP="005509CA">
      <w:pPr>
        <w:pStyle w:val="IntenseHeading"/>
      </w:pPr>
      <w:r w:rsidRPr="005509CA">
        <w:t>Security Control: 0267; Revision: 7; Updated: Mar-19; Applicability: O, P, S, TS</w:t>
      </w:r>
    </w:p>
    <w:p w14:paraId="5956C32B" w14:textId="20EC06F3" w:rsidR="008D4A77" w:rsidRPr="00845B51" w:rsidRDefault="008D4A77" w:rsidP="00845B51">
      <w:pPr>
        <w:rPr>
          <w:rStyle w:val="IntenseEmphasis"/>
        </w:rPr>
      </w:pPr>
      <w:r w:rsidRPr="00845B51">
        <w:rPr>
          <w:rStyle w:val="IntenseEmphasis"/>
        </w:rPr>
        <w:t>Access to non-approved webmail services is blocked.</w:t>
      </w:r>
    </w:p>
    <w:p w14:paraId="569C4C67" w14:textId="13DBA6F3" w:rsidR="00985E29" w:rsidRPr="00535892" w:rsidRDefault="001A3C10" w:rsidP="00535892">
      <w:pPr>
        <w:pStyle w:val="Heading3"/>
      </w:pPr>
      <w:r w:rsidRPr="00535892">
        <w:t>Protective m</w:t>
      </w:r>
      <w:r w:rsidR="00985E29" w:rsidRPr="00535892">
        <w:t>arking</w:t>
      </w:r>
      <w:r w:rsidRPr="00535892">
        <w:t>s for</w:t>
      </w:r>
      <w:r w:rsidR="00985E29" w:rsidRPr="00535892">
        <w:t xml:space="preserve"> emails</w:t>
      </w:r>
    </w:p>
    <w:p w14:paraId="452BF0A5" w14:textId="70D5AE27" w:rsidR="00985E29" w:rsidRPr="00DF7362" w:rsidRDefault="008B49A9" w:rsidP="00985E29">
      <w:pPr>
        <w:pStyle w:val="BodyText"/>
      </w:pPr>
      <w:r>
        <w:t>Implementing</w:t>
      </w:r>
      <w:r w:rsidR="00F30227">
        <w:t xml:space="preserve"> </w:t>
      </w:r>
      <w:r w:rsidR="00985E29" w:rsidRPr="00DF7362">
        <w:t>protective marking</w:t>
      </w:r>
      <w:r w:rsidR="0006490F">
        <w:t>s</w:t>
      </w:r>
      <w:r>
        <w:t xml:space="preserve"> for</w:t>
      </w:r>
      <w:r w:rsidR="00F30227">
        <w:t xml:space="preserve"> emails </w:t>
      </w:r>
      <w:r w:rsidR="00985E29" w:rsidRPr="00DF7362">
        <w:t xml:space="preserve">ensures that appropriate security controls are applied to </w:t>
      </w:r>
      <w:r w:rsidR="00745065">
        <w:t>data</w:t>
      </w:r>
      <w:r w:rsidR="008E72EA">
        <w:t>,</w:t>
      </w:r>
      <w:r w:rsidR="00EE27B6" w:rsidRPr="00DF7362">
        <w:t xml:space="preserve"> </w:t>
      </w:r>
      <w:r w:rsidR="00985E29" w:rsidRPr="00DF7362">
        <w:t xml:space="preserve">and </w:t>
      </w:r>
      <w:r w:rsidR="00D603EA">
        <w:t xml:space="preserve">also </w:t>
      </w:r>
      <w:r w:rsidR="00985E29" w:rsidRPr="00DF7362">
        <w:t xml:space="preserve">helps </w:t>
      </w:r>
      <w:r w:rsidR="00D603EA">
        <w:t xml:space="preserve">to </w:t>
      </w:r>
      <w:r w:rsidR="00985E29" w:rsidRPr="00DF7362">
        <w:t xml:space="preserve">prevent unauthorised </w:t>
      </w:r>
      <w:r w:rsidR="00745065">
        <w:t>data</w:t>
      </w:r>
      <w:r w:rsidR="00745065" w:rsidRPr="00DF7362">
        <w:t xml:space="preserve"> </w:t>
      </w:r>
      <w:r w:rsidR="00985E29" w:rsidRPr="00DF7362">
        <w:t>being r</w:t>
      </w:r>
      <w:r>
        <w:t xml:space="preserve">eleased into the public domain. </w:t>
      </w:r>
      <w:r w:rsidR="0026603E">
        <w:t>In doing so</w:t>
      </w:r>
      <w:r>
        <w:t xml:space="preserve">, </w:t>
      </w:r>
      <w:r w:rsidR="00985E29" w:rsidRPr="00DF7362">
        <w:t>it is important that</w:t>
      </w:r>
      <w:r w:rsidR="0026603E">
        <w:t xml:space="preserve"> prote</w:t>
      </w:r>
      <w:r w:rsidR="00331357">
        <w:t>ctive markings reflect</w:t>
      </w:r>
      <w:r w:rsidR="00985E29" w:rsidRPr="00DF7362">
        <w:t xml:space="preserve"> the </w:t>
      </w:r>
      <w:r w:rsidR="00745065">
        <w:t>highest sensitivity or classification of</w:t>
      </w:r>
      <w:r w:rsidR="00985E29" w:rsidRPr="00DF7362">
        <w:t xml:space="preserve"> the </w:t>
      </w:r>
      <w:r w:rsidR="009C649F">
        <w:t xml:space="preserve">subject, </w:t>
      </w:r>
      <w:r w:rsidR="00985E29" w:rsidRPr="00DF7362">
        <w:t xml:space="preserve">body </w:t>
      </w:r>
      <w:r w:rsidR="009C649F">
        <w:t xml:space="preserve">and attachments </w:t>
      </w:r>
      <w:r w:rsidR="00985E29" w:rsidRPr="00DF7362">
        <w:t xml:space="preserve">of </w:t>
      </w:r>
      <w:r w:rsidR="003B4730">
        <w:t>email</w:t>
      </w:r>
      <w:r w:rsidR="00550483">
        <w:t>s</w:t>
      </w:r>
      <w:r w:rsidR="00985E29" w:rsidRPr="00DF7362">
        <w:t>.</w:t>
      </w:r>
    </w:p>
    <w:p w14:paraId="3EAE62F8" w14:textId="6853436D" w:rsidR="005509CA" w:rsidRPr="005509CA" w:rsidRDefault="00B30D80" w:rsidP="005509CA">
      <w:pPr>
        <w:pStyle w:val="IntenseHeading"/>
      </w:pPr>
      <w:r w:rsidRPr="005509CA">
        <w:t xml:space="preserve">Security Control: 0270; Revision: </w:t>
      </w:r>
      <w:r w:rsidR="00745065">
        <w:t>6</w:t>
      </w:r>
      <w:r w:rsidRPr="005509CA">
        <w:t xml:space="preserve">; Updated: </w:t>
      </w:r>
      <w:r w:rsidR="005F3ACE">
        <w:t>Jun</w:t>
      </w:r>
      <w:r w:rsidR="00745065">
        <w:t>-21</w:t>
      </w:r>
      <w:r w:rsidRPr="005509CA">
        <w:t>; Applicability: O, P, S, TS</w:t>
      </w:r>
    </w:p>
    <w:p w14:paraId="36BBB339" w14:textId="4DBDC73F" w:rsidR="00E75977" w:rsidRPr="00845B51" w:rsidRDefault="00E75977" w:rsidP="00845B51">
      <w:pPr>
        <w:rPr>
          <w:rStyle w:val="IntenseEmphasis"/>
        </w:rPr>
      </w:pPr>
      <w:r w:rsidRPr="00845B51">
        <w:rPr>
          <w:rStyle w:val="IntenseEmphasis"/>
        </w:rPr>
        <w:t xml:space="preserve">Protective markings are applied to emails and reflect the </w:t>
      </w:r>
      <w:r w:rsidR="00745065">
        <w:rPr>
          <w:rStyle w:val="IntenseEmphasis"/>
        </w:rPr>
        <w:t>highest sensitivity or classification of</w:t>
      </w:r>
      <w:r w:rsidRPr="00845B51">
        <w:rPr>
          <w:rStyle w:val="IntenseEmphasis"/>
        </w:rPr>
        <w:t xml:space="preserve"> the subject, body and attachments.</w:t>
      </w:r>
    </w:p>
    <w:p w14:paraId="140FC0BF" w14:textId="77777777" w:rsidR="001A3C10" w:rsidRPr="00535892" w:rsidRDefault="001A3C10" w:rsidP="00535892">
      <w:pPr>
        <w:pStyle w:val="Heading3"/>
      </w:pPr>
      <w:r w:rsidRPr="00535892">
        <w:t>Protective marking tools</w:t>
      </w:r>
    </w:p>
    <w:p w14:paraId="3AF66B6B" w14:textId="04918A0A" w:rsidR="001A3C10" w:rsidRPr="00DF7362" w:rsidRDefault="001A3C10" w:rsidP="001A3C10">
      <w:pPr>
        <w:pStyle w:val="BodyText"/>
      </w:pPr>
      <w:r w:rsidRPr="00DF7362">
        <w:t xml:space="preserve">Requiring user </w:t>
      </w:r>
      <w:r w:rsidR="00EE15B0">
        <w:t>involvement</w:t>
      </w:r>
      <w:r w:rsidR="00EE15B0" w:rsidRPr="00DF7362">
        <w:t xml:space="preserve"> </w:t>
      </w:r>
      <w:r w:rsidRPr="00DF7362">
        <w:t xml:space="preserve">in the marking of emails </w:t>
      </w:r>
      <w:r w:rsidR="00F22CF1">
        <w:t>ensures</w:t>
      </w:r>
      <w:r w:rsidR="00F22CF1" w:rsidRPr="00DF7362">
        <w:t xml:space="preserve"> </w:t>
      </w:r>
      <w:r w:rsidRPr="00DF7362">
        <w:t>a conscious decision by user</w:t>
      </w:r>
      <w:r w:rsidR="00035F8E">
        <w:t>s</w:t>
      </w:r>
      <w:r w:rsidRPr="00DF7362">
        <w:t xml:space="preserve">, </w:t>
      </w:r>
      <w:r w:rsidR="00035F8E">
        <w:t xml:space="preserve">thereby </w:t>
      </w:r>
      <w:r w:rsidRPr="00DF7362">
        <w:t>lessening the chance of incorrectly marked emails.</w:t>
      </w:r>
      <w:r w:rsidR="00035F8E">
        <w:t xml:space="preserve"> In addition, a</w:t>
      </w:r>
      <w:r w:rsidRPr="00DF7362">
        <w:t xml:space="preserve">llowing users to </w:t>
      </w:r>
      <w:r w:rsidR="00851D32">
        <w:t>select</w:t>
      </w:r>
      <w:r w:rsidR="00851D32" w:rsidRPr="00DF7362">
        <w:t xml:space="preserve"> </w:t>
      </w:r>
      <w:r w:rsidRPr="00DF7362">
        <w:t xml:space="preserve">only protective markings for which </w:t>
      </w:r>
      <w:r w:rsidR="00851D32">
        <w:t>a</w:t>
      </w:r>
      <w:r w:rsidR="00851D32" w:rsidRPr="00DF7362">
        <w:t xml:space="preserve"> </w:t>
      </w:r>
      <w:r w:rsidRPr="00DF7362">
        <w:t xml:space="preserve">system is authorised </w:t>
      </w:r>
      <w:r w:rsidR="00851D32">
        <w:t xml:space="preserve">to process, store or communicate </w:t>
      </w:r>
      <w:r w:rsidRPr="00DF7362">
        <w:t>lessens the chance of user</w:t>
      </w:r>
      <w:r w:rsidR="009C649F">
        <w:t>s</w:t>
      </w:r>
      <w:r w:rsidRPr="00DF7362">
        <w:t xml:space="preserve"> inadvertently over-classifying an email. </w:t>
      </w:r>
      <w:r w:rsidR="00035F8E">
        <w:t>This also serves to</w:t>
      </w:r>
      <w:r w:rsidRPr="00DF7362">
        <w:t xml:space="preserve"> remind users of the maximum sensitivity or classification of </w:t>
      </w:r>
      <w:r w:rsidR="00745065">
        <w:t>data</w:t>
      </w:r>
      <w:r w:rsidR="00745065" w:rsidRPr="00DF7362">
        <w:t xml:space="preserve"> </w:t>
      </w:r>
      <w:r w:rsidRPr="00DF7362">
        <w:t xml:space="preserve">permitted on </w:t>
      </w:r>
      <w:r w:rsidR="00243790">
        <w:t>a</w:t>
      </w:r>
      <w:r w:rsidRPr="00DF7362">
        <w:t xml:space="preserve"> system.</w:t>
      </w:r>
    </w:p>
    <w:p w14:paraId="1A83AE28" w14:textId="355CA1F6" w:rsidR="001A3C10" w:rsidRPr="00DF7362" w:rsidRDefault="001A3C10" w:rsidP="001A3C10">
      <w:pPr>
        <w:pStyle w:val="BodyText"/>
      </w:pPr>
      <w:r w:rsidRPr="00DF7362">
        <w:t xml:space="preserve">Email </w:t>
      </w:r>
      <w:r w:rsidR="00035F8E">
        <w:t>content</w:t>
      </w:r>
      <w:r w:rsidR="00035F8E" w:rsidRPr="00DF7362">
        <w:t xml:space="preserve"> </w:t>
      </w:r>
      <w:r w:rsidRPr="00DF7362">
        <w:t xml:space="preserve">filters </w:t>
      </w:r>
      <w:r w:rsidR="00F77352">
        <w:t>may</w:t>
      </w:r>
      <w:r w:rsidR="00F77352" w:rsidRPr="00DF7362">
        <w:t xml:space="preserve"> </w:t>
      </w:r>
      <w:r w:rsidRPr="00DF7362">
        <w:t>only check the most recent protective marking applied to an email. Therefore, when users are</w:t>
      </w:r>
      <w:r w:rsidR="00F22CF1">
        <w:t xml:space="preserve"> </w:t>
      </w:r>
      <w:r w:rsidRPr="00DF7362">
        <w:t xml:space="preserve">responding to </w:t>
      </w:r>
      <w:r w:rsidR="00F22CF1">
        <w:t xml:space="preserve">or forwarding </w:t>
      </w:r>
      <w:r w:rsidRPr="00DF7362">
        <w:t xml:space="preserve">an email, </w:t>
      </w:r>
      <w:r w:rsidR="00F22CF1">
        <w:t>requiring</w:t>
      </w:r>
      <w:r w:rsidR="00F22CF1" w:rsidRPr="00DF7362">
        <w:t xml:space="preserve"> </w:t>
      </w:r>
      <w:r w:rsidRPr="00DF7362">
        <w:t xml:space="preserve">a protective marking which is at least as high as that of the email they received will help email </w:t>
      </w:r>
      <w:r w:rsidR="00035F8E">
        <w:t>content</w:t>
      </w:r>
      <w:r w:rsidR="00035F8E" w:rsidRPr="00DF7362">
        <w:t xml:space="preserve"> </w:t>
      </w:r>
      <w:r w:rsidRPr="00DF7362">
        <w:t>filters prevent emails being sent to systems that are not authorised to handle the original sensitivity or classification of the email.</w:t>
      </w:r>
    </w:p>
    <w:p w14:paraId="42DEDC3B" w14:textId="74481124" w:rsidR="005509CA" w:rsidRPr="005509CA" w:rsidRDefault="001A3C10" w:rsidP="005509CA">
      <w:pPr>
        <w:pStyle w:val="IntenseHeading"/>
      </w:pPr>
      <w:r w:rsidRPr="005509CA">
        <w:t xml:space="preserve">Security Control: 0271; Revision: </w:t>
      </w:r>
      <w:r w:rsidR="008D4DF6" w:rsidRPr="005509CA">
        <w:t>3</w:t>
      </w:r>
      <w:r w:rsidRPr="005509CA">
        <w:t xml:space="preserve">; Updated: </w:t>
      </w:r>
      <w:r w:rsidR="008D4DF6" w:rsidRPr="005509CA">
        <w:t>Mar-19</w:t>
      </w:r>
      <w:r w:rsidRPr="005509CA">
        <w:t>; Applicability: O, P, S, TS</w:t>
      </w:r>
    </w:p>
    <w:p w14:paraId="48BCF68B" w14:textId="2848FD72" w:rsidR="001A3C10" w:rsidRPr="00845B51" w:rsidRDefault="001A3C10" w:rsidP="00845B51">
      <w:pPr>
        <w:rPr>
          <w:rStyle w:val="IntenseEmphasis"/>
        </w:rPr>
      </w:pPr>
      <w:r w:rsidRPr="00845B51">
        <w:rPr>
          <w:rStyle w:val="IntenseEmphasis"/>
        </w:rPr>
        <w:t>Protective marking</w:t>
      </w:r>
      <w:r w:rsidR="00EE15B0" w:rsidRPr="00845B51">
        <w:rPr>
          <w:rStyle w:val="IntenseEmphasis"/>
        </w:rPr>
        <w:t xml:space="preserve"> tools</w:t>
      </w:r>
      <w:r w:rsidRPr="00845B51">
        <w:rPr>
          <w:rStyle w:val="IntenseEmphasis"/>
        </w:rPr>
        <w:t xml:space="preserve"> </w:t>
      </w:r>
      <w:r w:rsidR="00EE15B0" w:rsidRPr="00845B51">
        <w:rPr>
          <w:rStyle w:val="IntenseEmphasis"/>
        </w:rPr>
        <w:t xml:space="preserve">do not automatically </w:t>
      </w:r>
      <w:r w:rsidRPr="00845B51">
        <w:rPr>
          <w:rStyle w:val="IntenseEmphasis"/>
        </w:rPr>
        <w:t xml:space="preserve">insert </w:t>
      </w:r>
      <w:r w:rsidR="00EE15B0" w:rsidRPr="00845B51">
        <w:rPr>
          <w:rStyle w:val="IntenseEmphasis"/>
        </w:rPr>
        <w:t xml:space="preserve">protective markings </w:t>
      </w:r>
      <w:r w:rsidRPr="00845B51">
        <w:rPr>
          <w:rStyle w:val="IntenseEmphasis"/>
        </w:rPr>
        <w:t>into email</w:t>
      </w:r>
      <w:r w:rsidR="00035F8E" w:rsidRPr="00845B51">
        <w:rPr>
          <w:rStyle w:val="IntenseEmphasis"/>
        </w:rPr>
        <w:t>s</w:t>
      </w:r>
      <w:r w:rsidRPr="00845B51">
        <w:rPr>
          <w:rStyle w:val="IntenseEmphasis"/>
        </w:rPr>
        <w:t>.</w:t>
      </w:r>
    </w:p>
    <w:p w14:paraId="1C21FA6D" w14:textId="0BC6804D" w:rsidR="005509CA" w:rsidRPr="005509CA" w:rsidRDefault="001A3C10" w:rsidP="005509CA">
      <w:pPr>
        <w:pStyle w:val="IntenseHeading"/>
      </w:pPr>
      <w:r w:rsidRPr="005509CA">
        <w:t xml:space="preserve">Security Control: 0272; Revision: </w:t>
      </w:r>
      <w:r w:rsidR="00EE15B0" w:rsidRPr="005509CA">
        <w:t>4</w:t>
      </w:r>
      <w:r w:rsidRPr="005509CA">
        <w:t xml:space="preserve">; Updated: </w:t>
      </w:r>
      <w:r w:rsidR="00EE15B0" w:rsidRPr="005509CA">
        <w:t>Mar-19</w:t>
      </w:r>
      <w:r w:rsidRPr="005509CA">
        <w:t>; Applicability: O, P, S, TS</w:t>
      </w:r>
    </w:p>
    <w:p w14:paraId="144B0D50" w14:textId="4C5B7768" w:rsidR="001A3C10" w:rsidRPr="00845B51" w:rsidRDefault="00EE15B0" w:rsidP="00845B51">
      <w:pPr>
        <w:rPr>
          <w:rStyle w:val="IntenseEmphasis"/>
        </w:rPr>
      </w:pPr>
      <w:r w:rsidRPr="00845B51">
        <w:rPr>
          <w:rStyle w:val="IntenseEmphasis"/>
        </w:rPr>
        <w:t>Protective m</w:t>
      </w:r>
      <w:r w:rsidR="001A3C10" w:rsidRPr="00845B51">
        <w:rPr>
          <w:rStyle w:val="IntenseEmphasis"/>
        </w:rPr>
        <w:t xml:space="preserve">arking tools do not allow users to select protective markings that </w:t>
      </w:r>
      <w:r w:rsidR="00851D32" w:rsidRPr="00845B51">
        <w:rPr>
          <w:rStyle w:val="IntenseEmphasis"/>
        </w:rPr>
        <w:t xml:space="preserve">a </w:t>
      </w:r>
      <w:r w:rsidR="001A3C10" w:rsidRPr="00845B51">
        <w:rPr>
          <w:rStyle w:val="IntenseEmphasis"/>
        </w:rPr>
        <w:t>system has not been authorised to process, store or communicate.</w:t>
      </w:r>
    </w:p>
    <w:p w14:paraId="61B11702" w14:textId="58742984" w:rsidR="005509CA" w:rsidRPr="005509CA" w:rsidRDefault="001A3C10" w:rsidP="005509CA">
      <w:pPr>
        <w:pStyle w:val="IntenseHeading"/>
      </w:pPr>
      <w:r w:rsidRPr="005509CA">
        <w:t xml:space="preserve">Security Control: 1089; Revision: </w:t>
      </w:r>
      <w:r w:rsidR="00EE15B0" w:rsidRPr="005509CA">
        <w:t>4</w:t>
      </w:r>
      <w:r w:rsidRPr="005509CA">
        <w:t xml:space="preserve">; Updated: </w:t>
      </w:r>
      <w:r w:rsidR="00EE15B0" w:rsidRPr="005509CA">
        <w:t>Mar-19</w:t>
      </w:r>
      <w:r w:rsidRPr="005509CA">
        <w:t>; Applicability: O, P, S, TS</w:t>
      </w:r>
    </w:p>
    <w:p w14:paraId="1E4A6F3C" w14:textId="212BB609" w:rsidR="001A3C10" w:rsidRPr="00845B51" w:rsidRDefault="00EE15B0" w:rsidP="00845B51">
      <w:pPr>
        <w:rPr>
          <w:rStyle w:val="IntenseEmphasis"/>
        </w:rPr>
      </w:pPr>
      <w:r w:rsidRPr="00845B51">
        <w:rPr>
          <w:rStyle w:val="IntenseEmphasis"/>
        </w:rPr>
        <w:lastRenderedPageBreak/>
        <w:t>Protective m</w:t>
      </w:r>
      <w:r w:rsidR="001A3C10" w:rsidRPr="00845B51">
        <w:rPr>
          <w:rStyle w:val="IntenseEmphasis"/>
        </w:rPr>
        <w:t>arking tools do not allow users replying to or forwarding an email to select a protective marking that is lower than previously used for the email.</w:t>
      </w:r>
    </w:p>
    <w:p w14:paraId="5D9A2713" w14:textId="3D8938B2" w:rsidR="00985E29" w:rsidRPr="00535892" w:rsidRDefault="007D3C64" w:rsidP="00535892">
      <w:pPr>
        <w:pStyle w:val="Heading3"/>
      </w:pPr>
      <w:r w:rsidRPr="00535892">
        <w:t xml:space="preserve">Handling </w:t>
      </w:r>
      <w:r w:rsidR="00985E29" w:rsidRPr="00535892">
        <w:t>emails with</w:t>
      </w:r>
      <w:r w:rsidR="00334130" w:rsidRPr="00535892">
        <w:t xml:space="preserve"> inappropriate, invalid</w:t>
      </w:r>
      <w:r w:rsidR="00985E29" w:rsidRPr="00535892">
        <w:t xml:space="preserve"> </w:t>
      </w:r>
      <w:r w:rsidR="00334130" w:rsidRPr="00535892">
        <w:t xml:space="preserve">or missing </w:t>
      </w:r>
      <w:r w:rsidR="00985E29" w:rsidRPr="00535892">
        <w:t>protective markings</w:t>
      </w:r>
    </w:p>
    <w:p w14:paraId="5425C368" w14:textId="21A0263E" w:rsidR="00122764" w:rsidRDefault="004C37FA">
      <w:pPr>
        <w:pStyle w:val="BodyText"/>
      </w:pPr>
      <w:r>
        <w:t>It is important that email servers are configured to block emails with inappropriate protective markings. For example, b</w:t>
      </w:r>
      <w:r w:rsidR="001B21DB" w:rsidRPr="00DF7362">
        <w:t xml:space="preserve">locking </w:t>
      </w:r>
      <w:r w:rsidR="00122764">
        <w:t xml:space="preserve">inbound and outbound </w:t>
      </w:r>
      <w:r w:rsidR="001B21DB" w:rsidRPr="00DF7362">
        <w:t>email</w:t>
      </w:r>
      <w:r w:rsidR="00122764">
        <w:t>s</w:t>
      </w:r>
      <w:r w:rsidR="001B21DB" w:rsidRPr="00DF7362">
        <w:t xml:space="preserve"> with a protective marking higher than the sensitivity or classification </w:t>
      </w:r>
      <w:r w:rsidR="00851D32">
        <w:t>of</w:t>
      </w:r>
      <w:r w:rsidR="00851D32" w:rsidRPr="00DF7362">
        <w:t xml:space="preserve"> </w:t>
      </w:r>
      <w:r w:rsidR="001B21DB" w:rsidRPr="00DF7362">
        <w:t>the receiving system will prevent a data spill from occurring.</w:t>
      </w:r>
      <w:r w:rsidR="00122764">
        <w:t xml:space="preserve"> In doing so, it is important to inform recipients of blocked inbound emails, and the sender of blocked outbound emails, that this has occurred.</w:t>
      </w:r>
    </w:p>
    <w:p w14:paraId="532B9B27" w14:textId="00ACF856" w:rsidR="00122764" w:rsidRDefault="00122764" w:rsidP="00122764">
      <w:pPr>
        <w:pStyle w:val="BodyText"/>
      </w:pPr>
      <w:r>
        <w:t>I</w:t>
      </w:r>
      <w:r w:rsidRPr="00DF7362">
        <w:t>f an email is received with a</w:t>
      </w:r>
      <w:r w:rsidR="00750F97">
        <w:t>n in</w:t>
      </w:r>
      <w:r w:rsidRPr="00DF7362">
        <w:t xml:space="preserve">valid </w:t>
      </w:r>
      <w:r w:rsidR="00750F97">
        <w:t xml:space="preserve">or missing </w:t>
      </w:r>
      <w:r w:rsidRPr="00DF7362">
        <w:t xml:space="preserve">protective marking </w:t>
      </w:r>
      <w:r>
        <w:t xml:space="preserve">it may </w:t>
      </w:r>
      <w:r w:rsidR="00DA171D">
        <w:t xml:space="preserve">still </w:t>
      </w:r>
      <w:r>
        <w:t xml:space="preserve">be passed to its intended recipients; however, </w:t>
      </w:r>
      <w:r w:rsidR="00334130">
        <w:t>the recipients</w:t>
      </w:r>
      <w:r w:rsidRPr="00DF7362">
        <w:t xml:space="preserve"> </w:t>
      </w:r>
      <w:r>
        <w:t xml:space="preserve">will </w:t>
      </w:r>
      <w:r w:rsidRPr="00DF7362">
        <w:t xml:space="preserve">have an obligation to determine the appropriate protective marking for the email if it is to be responded to, forwarded or printed. If unsure, the </w:t>
      </w:r>
      <w:r>
        <w:t>sender of the original email</w:t>
      </w:r>
      <w:r w:rsidRPr="00DF7362">
        <w:t xml:space="preserve"> </w:t>
      </w:r>
      <w:r w:rsidR="00334130">
        <w:t xml:space="preserve">should be contacted </w:t>
      </w:r>
      <w:r w:rsidRPr="00DF7362">
        <w:t>to seek clarification</w:t>
      </w:r>
      <w:r w:rsidR="00334130">
        <w:t xml:space="preserve"> of handling requirements</w:t>
      </w:r>
      <w:r w:rsidRPr="00DF7362">
        <w:t>.</w:t>
      </w:r>
    </w:p>
    <w:p w14:paraId="357B8D3E" w14:textId="7B69903B" w:rsidR="005509CA" w:rsidRPr="005509CA" w:rsidRDefault="001B21DB" w:rsidP="005509CA">
      <w:pPr>
        <w:pStyle w:val="IntenseHeading"/>
      </w:pPr>
      <w:r w:rsidRPr="005509CA">
        <w:t>Security Control: 0565; Revision: 4; Updated: Mar-19; Applicability: O, P, S, TS</w:t>
      </w:r>
    </w:p>
    <w:p w14:paraId="2D0037F3" w14:textId="1695A78A" w:rsidR="001B21DB" w:rsidRPr="00845B51" w:rsidRDefault="001B21DB" w:rsidP="00845B51">
      <w:pPr>
        <w:rPr>
          <w:rStyle w:val="IntenseEmphasis"/>
        </w:rPr>
      </w:pPr>
      <w:r w:rsidRPr="00845B51">
        <w:rPr>
          <w:rStyle w:val="IntenseEmphasis"/>
        </w:rPr>
        <w:t xml:space="preserve">Email servers are configured to </w:t>
      </w:r>
      <w:r w:rsidR="005360C1" w:rsidRPr="00845B51">
        <w:rPr>
          <w:rStyle w:val="IntenseEmphasis"/>
        </w:rPr>
        <w:t>block</w:t>
      </w:r>
      <w:r w:rsidRPr="00845B51">
        <w:rPr>
          <w:rStyle w:val="IntenseEmphasis"/>
        </w:rPr>
        <w:t xml:space="preserve">, log and report emails with </w:t>
      </w:r>
      <w:r w:rsidR="003535CE" w:rsidRPr="00845B51">
        <w:rPr>
          <w:rStyle w:val="IntenseEmphasis"/>
        </w:rPr>
        <w:t xml:space="preserve">inappropriate </w:t>
      </w:r>
      <w:r w:rsidRPr="00845B51">
        <w:rPr>
          <w:rStyle w:val="IntenseEmphasis"/>
        </w:rPr>
        <w:t>protective markings.</w:t>
      </w:r>
    </w:p>
    <w:p w14:paraId="2241EF2E" w14:textId="1BCF1B20" w:rsidR="005509CA" w:rsidRPr="005509CA" w:rsidRDefault="001B21DB" w:rsidP="005509CA">
      <w:pPr>
        <w:pStyle w:val="IntenseHeading"/>
      </w:pPr>
      <w:r w:rsidRPr="005509CA">
        <w:t xml:space="preserve">Security Control: 1023; Revision: </w:t>
      </w:r>
      <w:r w:rsidR="006255C5" w:rsidRPr="005509CA">
        <w:t>5</w:t>
      </w:r>
      <w:r w:rsidRPr="005509CA">
        <w:t xml:space="preserve">; Updated: </w:t>
      </w:r>
      <w:r w:rsidR="006255C5" w:rsidRPr="005509CA">
        <w:t>Mar-19</w:t>
      </w:r>
      <w:r w:rsidRPr="005509CA">
        <w:t>; Applicability: O, P, S, TS</w:t>
      </w:r>
    </w:p>
    <w:p w14:paraId="7C6F35AC" w14:textId="65644F90" w:rsidR="001B21DB" w:rsidRPr="00845B51" w:rsidRDefault="001B21DB" w:rsidP="00845B51">
      <w:pPr>
        <w:rPr>
          <w:rStyle w:val="IntenseEmphasis"/>
        </w:rPr>
      </w:pPr>
      <w:r w:rsidRPr="00845B51">
        <w:rPr>
          <w:rStyle w:val="IntenseEmphasis"/>
        </w:rPr>
        <w:t xml:space="preserve">The intended recipients of any blocked </w:t>
      </w:r>
      <w:r w:rsidR="006255C5" w:rsidRPr="00845B51">
        <w:rPr>
          <w:rStyle w:val="IntenseEmphasis"/>
        </w:rPr>
        <w:t xml:space="preserve">inbound </w:t>
      </w:r>
      <w:r w:rsidRPr="00845B51">
        <w:rPr>
          <w:rStyle w:val="IntenseEmphasis"/>
        </w:rPr>
        <w:t>emails</w:t>
      </w:r>
      <w:r w:rsidR="00041005" w:rsidRPr="00845B51">
        <w:rPr>
          <w:rStyle w:val="IntenseEmphasis"/>
        </w:rPr>
        <w:t>,</w:t>
      </w:r>
      <w:r w:rsidRPr="00845B51">
        <w:rPr>
          <w:rStyle w:val="IntenseEmphasis"/>
        </w:rPr>
        <w:t xml:space="preserve"> </w:t>
      </w:r>
      <w:r w:rsidR="00041005" w:rsidRPr="00845B51">
        <w:rPr>
          <w:rStyle w:val="IntenseEmphasis"/>
        </w:rPr>
        <w:t>and the sender of any blocked outbound emails, are notified</w:t>
      </w:r>
      <w:r w:rsidRPr="00845B51">
        <w:rPr>
          <w:rStyle w:val="IntenseEmphasis"/>
        </w:rPr>
        <w:t>.</w:t>
      </w:r>
    </w:p>
    <w:p w14:paraId="1ED02068" w14:textId="77777777" w:rsidR="00985E29" w:rsidRPr="00535892" w:rsidRDefault="00985E29" w:rsidP="00535892">
      <w:pPr>
        <w:pStyle w:val="Heading3"/>
      </w:pPr>
      <w:r w:rsidRPr="00535892">
        <w:t>Email distribution lists</w:t>
      </w:r>
    </w:p>
    <w:p w14:paraId="3178091A" w14:textId="5E69666A" w:rsidR="00985E29" w:rsidRDefault="00985E29" w:rsidP="00985E29">
      <w:pPr>
        <w:pStyle w:val="BodyText"/>
      </w:pPr>
      <w:r w:rsidRPr="00DF7362">
        <w:t xml:space="preserve">Often the membership and nationality of members of email distribution lists is unknown. Therefore, users sending emails with </w:t>
      </w:r>
      <w:r w:rsidR="00561DA5" w:rsidRPr="00DF7362">
        <w:t>Australian Eyes Only (</w:t>
      </w:r>
      <w:r w:rsidRPr="00DF7362">
        <w:t>AUSTEO</w:t>
      </w:r>
      <w:r w:rsidR="00561DA5" w:rsidRPr="00DF7362">
        <w:t>)</w:t>
      </w:r>
      <w:r w:rsidRPr="00DF7362">
        <w:t xml:space="preserve">, </w:t>
      </w:r>
      <w:r w:rsidR="00561DA5" w:rsidRPr="00DF7362">
        <w:t>Australian Government Access Only (</w:t>
      </w:r>
      <w:r w:rsidRPr="00DF7362">
        <w:t>AGAO</w:t>
      </w:r>
      <w:r w:rsidR="00561DA5" w:rsidRPr="00DF7362">
        <w:t>)</w:t>
      </w:r>
      <w:r w:rsidRPr="00DF7362">
        <w:t xml:space="preserve"> or </w:t>
      </w:r>
      <w:r w:rsidR="006622B6">
        <w:t>Releasable</w:t>
      </w:r>
      <w:r w:rsidR="00473707">
        <w:t xml:space="preserve"> To</w:t>
      </w:r>
      <w:r w:rsidR="006622B6">
        <w:t xml:space="preserve"> (REL) </w:t>
      </w:r>
      <w:r w:rsidR="00745065">
        <w:t>data</w:t>
      </w:r>
      <w:r w:rsidR="00745065" w:rsidRPr="00DF7362">
        <w:t xml:space="preserve"> </w:t>
      </w:r>
      <w:r w:rsidRPr="00DF7362">
        <w:t>to distribution lists could accidentally cause a data spill.</w:t>
      </w:r>
    </w:p>
    <w:p w14:paraId="4338379E" w14:textId="68AA23FC" w:rsidR="006B173E" w:rsidRPr="005509CA" w:rsidRDefault="006B173E" w:rsidP="006B173E">
      <w:pPr>
        <w:pStyle w:val="IntenseHeading"/>
      </w:pPr>
      <w:r w:rsidRPr="005509CA">
        <w:t xml:space="preserve">Security Control: 0269; Revision: </w:t>
      </w:r>
      <w:r w:rsidR="00745065">
        <w:t>4</w:t>
      </w:r>
      <w:r w:rsidRPr="005509CA">
        <w:t xml:space="preserve">; Updated: </w:t>
      </w:r>
      <w:r w:rsidR="005F3ACE">
        <w:t>Jun</w:t>
      </w:r>
      <w:r w:rsidR="00745065">
        <w:t>-21</w:t>
      </w:r>
      <w:r w:rsidRPr="005509CA">
        <w:t>; Applicability: S, TS</w:t>
      </w:r>
    </w:p>
    <w:p w14:paraId="5EBA88B8" w14:textId="623364CB" w:rsidR="006B173E" w:rsidRPr="00845B51" w:rsidRDefault="006B173E" w:rsidP="00845B51">
      <w:pPr>
        <w:rPr>
          <w:rStyle w:val="IntenseEmphasis"/>
        </w:rPr>
      </w:pPr>
      <w:r w:rsidRPr="00845B51">
        <w:rPr>
          <w:rStyle w:val="IntenseEmphasis"/>
        </w:rPr>
        <w:t>Emails containing AUSTEO</w:t>
      </w:r>
      <w:r w:rsidR="0006376A" w:rsidRPr="00845B51">
        <w:rPr>
          <w:rStyle w:val="IntenseEmphasis"/>
        </w:rPr>
        <w:t>,</w:t>
      </w:r>
      <w:r w:rsidRPr="00845B51">
        <w:rPr>
          <w:rStyle w:val="IntenseEmphasis"/>
        </w:rPr>
        <w:t xml:space="preserve"> AGAO</w:t>
      </w:r>
      <w:r w:rsidR="0006376A" w:rsidRPr="00845B51">
        <w:rPr>
          <w:rStyle w:val="IntenseEmphasis"/>
        </w:rPr>
        <w:t xml:space="preserve"> or REL</w:t>
      </w:r>
      <w:r w:rsidRPr="00845B51">
        <w:rPr>
          <w:rStyle w:val="IntenseEmphasis"/>
        </w:rPr>
        <w:t xml:space="preserve"> </w:t>
      </w:r>
      <w:r w:rsidR="00745065">
        <w:rPr>
          <w:rStyle w:val="IntenseEmphasis"/>
        </w:rPr>
        <w:t>data</w:t>
      </w:r>
      <w:r w:rsidR="00745065" w:rsidRPr="00845B51">
        <w:rPr>
          <w:rStyle w:val="IntenseEmphasis"/>
        </w:rPr>
        <w:t xml:space="preserve"> </w:t>
      </w:r>
      <w:r w:rsidRPr="00845B51">
        <w:rPr>
          <w:rStyle w:val="IntenseEmphasis"/>
        </w:rPr>
        <w:t>are only sent to named recipients and not to groups or distribution lists unless the nationality of all members of the distribution lists can be confirmed.</w:t>
      </w:r>
    </w:p>
    <w:p w14:paraId="4ED78010" w14:textId="77777777" w:rsidR="00985E29" w:rsidRPr="00535892" w:rsidRDefault="00985E29" w:rsidP="00535892">
      <w:pPr>
        <w:pStyle w:val="Heading3"/>
      </w:pPr>
      <w:r w:rsidRPr="00535892">
        <w:t>Further information</w:t>
      </w:r>
    </w:p>
    <w:p w14:paraId="3C58D768" w14:textId="7EE424A2" w:rsidR="0064270C" w:rsidRPr="00DF7362" w:rsidRDefault="00454352" w:rsidP="005B4D2C">
      <w:pPr>
        <w:pStyle w:val="BodyText"/>
      </w:pPr>
      <w:r w:rsidRPr="00DF7362">
        <w:t>Further information on the Australian Government’s email protective marking standard can be found in the</w:t>
      </w:r>
      <w:r w:rsidR="00770E54" w:rsidRPr="00DF7362">
        <w:t xml:space="preserve"> Attorney-General’s Department’s</w:t>
      </w:r>
      <w:r w:rsidRPr="00DF7362">
        <w:t xml:space="preserve"> </w:t>
      </w:r>
      <w:r w:rsidR="008B0A91" w:rsidRPr="00DF7362">
        <w:rPr>
          <w:rStyle w:val="BookTitle"/>
        </w:rPr>
        <w:t>Protective Security Policy Framework</w:t>
      </w:r>
      <w:r w:rsidR="00020777" w:rsidRPr="00DF7362">
        <w:t>,</w:t>
      </w:r>
      <w:r w:rsidRPr="00DF7362">
        <w:t xml:space="preserve"> </w:t>
      </w:r>
      <w:r w:rsidR="00985E29" w:rsidRPr="00DF7362">
        <w:rPr>
          <w:rStyle w:val="BookTitle"/>
        </w:rPr>
        <w:t>Sensitive and classified information</w:t>
      </w:r>
      <w:r w:rsidR="00985E29" w:rsidRPr="00DF7362">
        <w:t xml:space="preserve"> policy</w:t>
      </w:r>
      <w:r w:rsidR="00020777" w:rsidRPr="00DF7362">
        <w:t>,</w:t>
      </w:r>
      <w:r w:rsidR="00985E29" w:rsidRPr="00DF7362">
        <w:t xml:space="preserve"> at</w:t>
      </w:r>
      <w:r w:rsidR="008D7840" w:rsidRPr="00DF7362">
        <w:t xml:space="preserve"> </w:t>
      </w:r>
      <w:hyperlink r:id="rId125" w:history="1">
        <w:r w:rsidR="00573A08" w:rsidRPr="0070769E">
          <w:rPr>
            <w:rStyle w:val="Hyperlink"/>
          </w:rPr>
          <w:t>https://www.protectivesecurity.gov.au/information/sensitive-classified-information/Pages/default.aspx</w:t>
        </w:r>
      </w:hyperlink>
      <w:r w:rsidR="00985E29" w:rsidRPr="00DF7362">
        <w:t>.</w:t>
      </w:r>
    </w:p>
    <w:p w14:paraId="374C7258" w14:textId="663DC25B" w:rsidR="00985E29" w:rsidRPr="004C3415" w:rsidRDefault="00985E29" w:rsidP="004C3415">
      <w:pPr>
        <w:pStyle w:val="Heading2"/>
      </w:pPr>
      <w:bookmarkStart w:id="138" w:name="_Toc41044820"/>
      <w:bookmarkStart w:id="139" w:name="_Toc72181400"/>
      <w:r w:rsidRPr="004C3415">
        <w:t xml:space="preserve">Email </w:t>
      </w:r>
      <w:r w:rsidR="007F63CD" w:rsidRPr="004C3415">
        <w:t>gateways and servers</w:t>
      </w:r>
      <w:bookmarkEnd w:id="138"/>
      <w:bookmarkEnd w:id="139"/>
    </w:p>
    <w:p w14:paraId="1D951BC2" w14:textId="77777777" w:rsidR="00985E29" w:rsidRPr="00535892" w:rsidRDefault="00985E29" w:rsidP="00535892">
      <w:pPr>
        <w:pStyle w:val="Heading3"/>
      </w:pPr>
      <w:r w:rsidRPr="00535892">
        <w:t>Centralised email gateways</w:t>
      </w:r>
    </w:p>
    <w:p w14:paraId="7C56A3A3" w14:textId="01C1CFE4" w:rsidR="00985E29" w:rsidRPr="00DF7362" w:rsidRDefault="00985E29" w:rsidP="00985E29">
      <w:pPr>
        <w:pStyle w:val="BodyText"/>
      </w:pPr>
      <w:r w:rsidRPr="00DF7362">
        <w:t xml:space="preserve">Without a centralised email gateway it is difficult to deploy </w:t>
      </w:r>
      <w:r w:rsidR="00330D67">
        <w:t>Sender Policy Framework</w:t>
      </w:r>
      <w:r w:rsidR="00330D67" w:rsidRPr="00DF7362">
        <w:t xml:space="preserve"> </w:t>
      </w:r>
      <w:r w:rsidR="00330D67">
        <w:t>(</w:t>
      </w:r>
      <w:r w:rsidRPr="00DF7362">
        <w:t>SPF</w:t>
      </w:r>
      <w:r w:rsidR="00330D67">
        <w:t>)</w:t>
      </w:r>
      <w:r w:rsidRPr="00DF7362">
        <w:t xml:space="preserve">, </w:t>
      </w:r>
      <w:r w:rsidR="00330D67">
        <w:t>DomainKeys Identified Mail (</w:t>
      </w:r>
      <w:r w:rsidRPr="00DF7362">
        <w:t>DKIM</w:t>
      </w:r>
      <w:r w:rsidR="00330D67">
        <w:t>)</w:t>
      </w:r>
      <w:r w:rsidRPr="00DF7362">
        <w:t xml:space="preserve"> and protective marking </w:t>
      </w:r>
      <w:r w:rsidR="00576E0C">
        <w:t>checks</w:t>
      </w:r>
      <w:r w:rsidRPr="00DF7362">
        <w:t>.</w:t>
      </w:r>
    </w:p>
    <w:p w14:paraId="47D81851" w14:textId="685F80F7" w:rsidR="005509CA" w:rsidRPr="005509CA" w:rsidRDefault="00985E29" w:rsidP="005509CA">
      <w:pPr>
        <w:pStyle w:val="IntenseHeading"/>
      </w:pPr>
      <w:r w:rsidRPr="005509CA">
        <w:t>Security Control: 0569; Revision: 3; Updated</w:t>
      </w:r>
      <w:r w:rsidR="0098251F" w:rsidRPr="005509CA">
        <w:t>: Sep-18</w:t>
      </w:r>
      <w:r w:rsidRPr="005509CA">
        <w:t>; Applicability: O, P, S, TS</w:t>
      </w:r>
    </w:p>
    <w:p w14:paraId="35BCB72C" w14:textId="2B534E32" w:rsidR="00985E29" w:rsidRPr="00845B51" w:rsidRDefault="00985E29" w:rsidP="00845B51">
      <w:pPr>
        <w:rPr>
          <w:rStyle w:val="IntenseEmphasis"/>
        </w:rPr>
      </w:pPr>
      <w:r w:rsidRPr="00845B51">
        <w:rPr>
          <w:rStyle w:val="IntenseEmphasis"/>
        </w:rPr>
        <w:t>Email is routed through a centralised email gateway.</w:t>
      </w:r>
    </w:p>
    <w:p w14:paraId="0D8DA9E9" w14:textId="32E3692F" w:rsidR="005509CA" w:rsidRPr="005509CA" w:rsidRDefault="00985E29" w:rsidP="005509CA">
      <w:pPr>
        <w:pStyle w:val="IntenseHeading"/>
      </w:pPr>
      <w:r w:rsidRPr="005509CA">
        <w:t xml:space="preserve">Security Control: 0571; Revision: </w:t>
      </w:r>
      <w:r w:rsidR="00576E0C" w:rsidRPr="005509CA">
        <w:t>5</w:t>
      </w:r>
      <w:r w:rsidRPr="005509CA">
        <w:t>; Updated</w:t>
      </w:r>
      <w:r w:rsidR="0098251F" w:rsidRPr="005509CA">
        <w:t xml:space="preserve">: </w:t>
      </w:r>
      <w:r w:rsidR="00576E0C" w:rsidRPr="005509CA">
        <w:t>Mar-19</w:t>
      </w:r>
      <w:r w:rsidRPr="005509CA">
        <w:t>; Applicability: O, P, S, TS</w:t>
      </w:r>
    </w:p>
    <w:p w14:paraId="6123CE01" w14:textId="5C2CEFD5" w:rsidR="00985E29" w:rsidRPr="00845B51" w:rsidRDefault="00985E29" w:rsidP="00845B51">
      <w:pPr>
        <w:rPr>
          <w:rStyle w:val="IntenseEmphasis"/>
        </w:rPr>
      </w:pPr>
      <w:r w:rsidRPr="00845B51">
        <w:rPr>
          <w:rStyle w:val="IntenseEmphasis"/>
        </w:rPr>
        <w:t>Whe</w:t>
      </w:r>
      <w:r w:rsidR="00576E0C" w:rsidRPr="00845B51">
        <w:rPr>
          <w:rStyle w:val="IntenseEmphasis"/>
        </w:rPr>
        <w:t>n</w:t>
      </w:r>
      <w:r w:rsidRPr="00845B51">
        <w:rPr>
          <w:rStyle w:val="IntenseEmphasis"/>
        </w:rPr>
        <w:t xml:space="preserve"> users send email from outside their network, an authenticated and encrypted channel is configured to allow email to be </w:t>
      </w:r>
      <w:r w:rsidR="00576E0C" w:rsidRPr="00845B51">
        <w:rPr>
          <w:rStyle w:val="IntenseEmphasis"/>
        </w:rPr>
        <w:t>routed</w:t>
      </w:r>
      <w:r w:rsidRPr="00845B51">
        <w:rPr>
          <w:rStyle w:val="IntenseEmphasis"/>
        </w:rPr>
        <w:t xml:space="preserve"> via </w:t>
      </w:r>
      <w:r w:rsidR="00576E0C" w:rsidRPr="00845B51">
        <w:rPr>
          <w:rStyle w:val="IntenseEmphasis"/>
        </w:rPr>
        <w:t>a</w:t>
      </w:r>
      <w:r w:rsidRPr="00845B51">
        <w:rPr>
          <w:rStyle w:val="IntenseEmphasis"/>
        </w:rPr>
        <w:t xml:space="preserve"> centralised email gateway.</w:t>
      </w:r>
    </w:p>
    <w:p w14:paraId="0CEC4D35" w14:textId="30B178E8" w:rsidR="000D364F" w:rsidRPr="00535892" w:rsidRDefault="000D364F" w:rsidP="00535892">
      <w:pPr>
        <w:pStyle w:val="Heading3"/>
      </w:pPr>
      <w:r w:rsidRPr="00535892">
        <w:t xml:space="preserve">Email </w:t>
      </w:r>
      <w:r w:rsidR="00576E0C" w:rsidRPr="00535892">
        <w:t xml:space="preserve">gateway </w:t>
      </w:r>
      <w:r w:rsidRPr="00535892">
        <w:t>maintenance activities</w:t>
      </w:r>
    </w:p>
    <w:p w14:paraId="7F74B8AF" w14:textId="256FDABA" w:rsidR="00166017" w:rsidRDefault="00166017" w:rsidP="00166017">
      <w:pPr>
        <w:pStyle w:val="BodyText"/>
      </w:pPr>
      <w:r w:rsidRPr="00DF7362">
        <w:t xml:space="preserve">An adversary will </w:t>
      </w:r>
      <w:r w:rsidR="00576E0C">
        <w:t>often</w:t>
      </w:r>
      <w:r w:rsidRPr="00DF7362">
        <w:t xml:space="preserve"> avoid using </w:t>
      </w:r>
      <w:r w:rsidR="00576E0C">
        <w:t>an organisation’s</w:t>
      </w:r>
      <w:r w:rsidRPr="00DF7362">
        <w:t xml:space="preserve"> primary email </w:t>
      </w:r>
      <w:r w:rsidR="00940523">
        <w:t>gateway</w:t>
      </w:r>
      <w:r w:rsidRPr="00DF7362">
        <w:t xml:space="preserve"> when sending malicious emails. This is because </w:t>
      </w:r>
      <w:r w:rsidR="00940523">
        <w:t>backup and alternative</w:t>
      </w:r>
      <w:r w:rsidRPr="00DF7362">
        <w:t xml:space="preserve"> email </w:t>
      </w:r>
      <w:r w:rsidR="00940523">
        <w:t>gateways</w:t>
      </w:r>
      <w:r w:rsidRPr="00DF7362">
        <w:t xml:space="preserve"> are often poorly maintained in terms of patches</w:t>
      </w:r>
      <w:r w:rsidR="00576E0C">
        <w:t xml:space="preserve"> </w:t>
      </w:r>
      <w:r w:rsidRPr="00DF7362">
        <w:t xml:space="preserve">and </w:t>
      </w:r>
      <w:r w:rsidR="00576E0C">
        <w:t xml:space="preserve">email </w:t>
      </w:r>
      <w:r w:rsidRPr="00DF7362">
        <w:t xml:space="preserve">content </w:t>
      </w:r>
      <w:r w:rsidRPr="00DF7362">
        <w:lastRenderedPageBreak/>
        <w:t>filtering</w:t>
      </w:r>
      <w:r w:rsidR="00576E0C">
        <w:t xml:space="preserve"> controls</w:t>
      </w:r>
      <w:r w:rsidRPr="00DF7362">
        <w:t>.</w:t>
      </w:r>
      <w:r w:rsidR="00EE07DA">
        <w:t xml:space="preserve"> As such, it is important that extra effort is made to ensure that</w:t>
      </w:r>
      <w:r w:rsidR="00576E0C">
        <w:t xml:space="preserve"> </w:t>
      </w:r>
      <w:r w:rsidR="00940523">
        <w:t>backup and alternative</w:t>
      </w:r>
      <w:r w:rsidR="00576E0C">
        <w:t xml:space="preserve"> </w:t>
      </w:r>
      <w:r w:rsidR="00EE07DA">
        <w:t>email gateways are maintained to the same standard as the primary email gateway.</w:t>
      </w:r>
    </w:p>
    <w:p w14:paraId="4D227F0A" w14:textId="594707AA" w:rsidR="005509CA" w:rsidRPr="005509CA" w:rsidRDefault="00166017" w:rsidP="005509CA">
      <w:pPr>
        <w:pStyle w:val="IntenseHeading"/>
      </w:pPr>
      <w:r w:rsidRPr="005509CA">
        <w:t>Security Control: 0570; Revision: 4; Updated: Sep-18; Applicability: O, P, S, TS</w:t>
      </w:r>
    </w:p>
    <w:p w14:paraId="20DFF00F" w14:textId="3F6489D9" w:rsidR="00166017" w:rsidRPr="00845B51" w:rsidRDefault="00166017" w:rsidP="00845B51">
      <w:pPr>
        <w:rPr>
          <w:rStyle w:val="IntenseEmphasis"/>
        </w:rPr>
      </w:pPr>
      <w:r w:rsidRPr="00845B51">
        <w:rPr>
          <w:rStyle w:val="IntenseEmphasis"/>
        </w:rPr>
        <w:t>Where backup or alternative email gateways are in place, they are maintained at the same standard as the primary email gateway.</w:t>
      </w:r>
    </w:p>
    <w:p w14:paraId="6D6C3160" w14:textId="77777777" w:rsidR="000D364F" w:rsidRPr="00535892" w:rsidRDefault="000D364F" w:rsidP="00535892">
      <w:pPr>
        <w:pStyle w:val="Heading3"/>
      </w:pPr>
      <w:r w:rsidRPr="00535892">
        <w:t>Open relay email servers</w:t>
      </w:r>
    </w:p>
    <w:p w14:paraId="6AAF237D" w14:textId="3E561012" w:rsidR="000D364F" w:rsidRPr="00DF7362" w:rsidRDefault="000D364F" w:rsidP="000D364F">
      <w:pPr>
        <w:pStyle w:val="BodyText"/>
      </w:pPr>
      <w:r w:rsidRPr="00DF7362">
        <w:t xml:space="preserve">An open relay email server (or open mail relay) is a server that is configured to allow anyone on the </w:t>
      </w:r>
      <w:r w:rsidR="008A734D">
        <w:t>i</w:t>
      </w:r>
      <w:r w:rsidRPr="00DF7362">
        <w:t>nternet to send emails through th</w:t>
      </w:r>
      <w:r w:rsidR="004A7D8D">
        <w:t>at email</w:t>
      </w:r>
      <w:r w:rsidRPr="00DF7362">
        <w:t xml:space="preserve"> server. Such configurations are highly undesirable as spammers and worms </w:t>
      </w:r>
      <w:r w:rsidR="00A01EC8">
        <w:t>can</w:t>
      </w:r>
      <w:r w:rsidRPr="00DF7362">
        <w:t xml:space="preserve"> exploit th</w:t>
      </w:r>
      <w:r w:rsidR="00A01EC8">
        <w:t>em</w:t>
      </w:r>
      <w:r w:rsidRPr="00DF7362">
        <w:t>.</w:t>
      </w:r>
    </w:p>
    <w:p w14:paraId="6194C580" w14:textId="14FDEB90" w:rsidR="005509CA" w:rsidRPr="005509CA" w:rsidRDefault="000D364F" w:rsidP="005509CA">
      <w:pPr>
        <w:pStyle w:val="IntenseHeading"/>
      </w:pPr>
      <w:r w:rsidRPr="005509CA">
        <w:t xml:space="preserve">Security Control: 0567; Revision: </w:t>
      </w:r>
      <w:r w:rsidR="00A01EC8" w:rsidRPr="005509CA">
        <w:t>4</w:t>
      </w:r>
      <w:r w:rsidRPr="005509CA">
        <w:t xml:space="preserve">; Updated: </w:t>
      </w:r>
      <w:r w:rsidR="00A01EC8" w:rsidRPr="005509CA">
        <w:t>Mar-19</w:t>
      </w:r>
      <w:r w:rsidRPr="005509CA">
        <w:t>; Applicability: O, P, S, TS</w:t>
      </w:r>
    </w:p>
    <w:p w14:paraId="5BF156BD" w14:textId="5B35526C" w:rsidR="000D364F" w:rsidRPr="00845B51" w:rsidRDefault="00A01EC8" w:rsidP="00845B51">
      <w:pPr>
        <w:rPr>
          <w:rStyle w:val="IntenseEmphasis"/>
        </w:rPr>
      </w:pPr>
      <w:r w:rsidRPr="00845B51">
        <w:rPr>
          <w:rStyle w:val="IntenseEmphasis"/>
        </w:rPr>
        <w:t>E</w:t>
      </w:r>
      <w:r w:rsidR="000D364F" w:rsidRPr="00845B51">
        <w:rPr>
          <w:rStyle w:val="IntenseEmphasis"/>
        </w:rPr>
        <w:t xml:space="preserve">mail servers only relay </w:t>
      </w:r>
      <w:r w:rsidRPr="00845B51">
        <w:rPr>
          <w:rStyle w:val="IntenseEmphasis"/>
        </w:rPr>
        <w:t xml:space="preserve">emails </w:t>
      </w:r>
      <w:r w:rsidR="000D364F" w:rsidRPr="00845B51">
        <w:rPr>
          <w:rStyle w:val="IntenseEmphasis"/>
        </w:rPr>
        <w:t xml:space="preserve">destined for </w:t>
      </w:r>
      <w:r w:rsidRPr="00845B51">
        <w:rPr>
          <w:rStyle w:val="IntenseEmphasis"/>
        </w:rPr>
        <w:t xml:space="preserve">or originating from </w:t>
      </w:r>
      <w:r w:rsidR="000D364F" w:rsidRPr="00845B51">
        <w:rPr>
          <w:rStyle w:val="IntenseEmphasis"/>
        </w:rPr>
        <w:t>their domains.</w:t>
      </w:r>
    </w:p>
    <w:p w14:paraId="35A2E4F7" w14:textId="04D1400E" w:rsidR="00985E29" w:rsidRPr="00535892" w:rsidRDefault="00985E29" w:rsidP="00535892">
      <w:pPr>
        <w:pStyle w:val="Heading3"/>
      </w:pPr>
      <w:r w:rsidRPr="00535892">
        <w:t>Email server transport encryption</w:t>
      </w:r>
    </w:p>
    <w:p w14:paraId="01426335" w14:textId="5BA6050E" w:rsidR="008E7D10" w:rsidRDefault="00985E29" w:rsidP="00985E29">
      <w:pPr>
        <w:pStyle w:val="BodyText"/>
      </w:pPr>
      <w:r w:rsidRPr="00DF7362">
        <w:t>Email</w:t>
      </w:r>
      <w:r w:rsidR="005D08BE">
        <w:t>s</w:t>
      </w:r>
      <w:r w:rsidRPr="00DF7362">
        <w:t xml:space="preserve"> can be intercepted anywhere between originating email server</w:t>
      </w:r>
      <w:r w:rsidR="005D08BE">
        <w:t>s</w:t>
      </w:r>
      <w:r w:rsidRPr="00DF7362">
        <w:t xml:space="preserve"> and destination email server</w:t>
      </w:r>
      <w:r w:rsidR="005D08BE">
        <w:t>s</w:t>
      </w:r>
      <w:r w:rsidRPr="00DF7362">
        <w:t xml:space="preserve">. Enabling </w:t>
      </w:r>
      <w:r w:rsidR="00E72DB4" w:rsidRPr="00DF7362">
        <w:t>Transport Layer Security (</w:t>
      </w:r>
      <w:r w:rsidRPr="00DF7362">
        <w:t>TLS</w:t>
      </w:r>
      <w:r w:rsidR="00E72DB4" w:rsidRPr="00DF7362">
        <w:t>)</w:t>
      </w:r>
      <w:r w:rsidRPr="00DF7362">
        <w:t xml:space="preserve"> on email server</w:t>
      </w:r>
      <w:r w:rsidR="005D08BE">
        <w:t>s</w:t>
      </w:r>
      <w:r w:rsidRPr="00DF7362">
        <w:t xml:space="preserve"> will </w:t>
      </w:r>
      <w:r w:rsidR="005D08BE">
        <w:t>mitigate</w:t>
      </w:r>
      <w:r w:rsidR="005D08BE" w:rsidRPr="00DF7362">
        <w:t xml:space="preserve"> </w:t>
      </w:r>
      <w:r w:rsidR="008E7D10">
        <w:t xml:space="preserve">the </w:t>
      </w:r>
      <w:r w:rsidR="005D08BE">
        <w:t>compromise of email traffic</w:t>
      </w:r>
      <w:r w:rsidRPr="00DF7362">
        <w:t xml:space="preserve">, with the exception of cryptanalysis </w:t>
      </w:r>
      <w:r w:rsidR="005D08BE">
        <w:t xml:space="preserve">of </w:t>
      </w:r>
      <w:r w:rsidRPr="00DF7362">
        <w:t>email traffic.</w:t>
      </w:r>
    </w:p>
    <w:p w14:paraId="4536A116" w14:textId="38E5ABA4" w:rsidR="00985E29" w:rsidRDefault="008E7D10" w:rsidP="00985E29">
      <w:pPr>
        <w:pStyle w:val="BodyText"/>
      </w:pPr>
      <w:r>
        <w:t xml:space="preserve">Implementing </w:t>
      </w:r>
      <w:r w:rsidR="00985E29" w:rsidRPr="00DF7362">
        <w:t xml:space="preserve">Internet Engineering Task Force (IETF) Request for Comments (RFC) 3207 </w:t>
      </w:r>
      <w:r>
        <w:t xml:space="preserve">can protect email traffic </w:t>
      </w:r>
      <w:r w:rsidR="007526AF">
        <w:t>while ensuring</w:t>
      </w:r>
      <w:r>
        <w:t xml:space="preserve"> e</w:t>
      </w:r>
      <w:r w:rsidRPr="00DF7362">
        <w:t>mail servers remain compatible with other email servers</w:t>
      </w:r>
      <w:r w:rsidR="007526AF">
        <w:t xml:space="preserve"> due to the use of opportunistic</w:t>
      </w:r>
      <w:r w:rsidR="00985E29" w:rsidRPr="00DF7362">
        <w:t xml:space="preserve"> </w:t>
      </w:r>
      <w:r w:rsidR="007526AF">
        <w:t xml:space="preserve">TLS </w:t>
      </w:r>
      <w:r w:rsidR="00985E29" w:rsidRPr="00DF7362">
        <w:t>encryption.</w:t>
      </w:r>
    </w:p>
    <w:p w14:paraId="134A0746" w14:textId="77777777" w:rsidR="00DC5AF2" w:rsidRDefault="00DC5AF2" w:rsidP="00DC5AF2">
      <w:pPr>
        <w:pStyle w:val="BodyText"/>
      </w:pPr>
      <w:r>
        <w:t>Opportunistic TLS for email is susceptible to downgrade attacks. Mail Transfer Agent Strict Transport Security (MTA-</w:t>
      </w:r>
      <w:proofErr w:type="spellStart"/>
      <w:r>
        <w:t>STS</w:t>
      </w:r>
      <w:proofErr w:type="spellEnd"/>
      <w:r>
        <w:t>) allows domain owners to indicate to other email servers that emails should only be sent if satisfactory TLS encryption is negotiated prior to transfer.</w:t>
      </w:r>
    </w:p>
    <w:p w14:paraId="77FD70A6" w14:textId="77777777" w:rsidR="00876FBC" w:rsidRDefault="00876FBC" w:rsidP="00876FBC">
      <w:pPr>
        <w:pStyle w:val="BodyText"/>
      </w:pPr>
      <w:r>
        <w:t>Implementing IETF RFC 8461 reduces the opportunity for downgrade attacks during email transfer and provides email server operators with visibility when downgrade attacks are attempted. IETF RFC 8460 supports the implementation of IETF RFC 8461 by providing a mechanism for a domain owner to publish a location where other email server operators can submit reports about their success or failure trying to initiate encrypted sessions when sending email to the specified domain.</w:t>
      </w:r>
    </w:p>
    <w:p w14:paraId="7735DD27" w14:textId="6C42AEE1" w:rsidR="005509CA" w:rsidRPr="005509CA" w:rsidRDefault="00985E29" w:rsidP="005509CA">
      <w:pPr>
        <w:pStyle w:val="IntenseHeading"/>
      </w:pPr>
      <w:r w:rsidRPr="005509CA">
        <w:t>Security Control: 0572; Revision: 3; Updated</w:t>
      </w:r>
      <w:r w:rsidR="0098251F" w:rsidRPr="005509CA">
        <w:t>: Sep-18</w:t>
      </w:r>
      <w:r w:rsidRPr="005509CA">
        <w:t>; Applicability: O, P, S, TS</w:t>
      </w:r>
    </w:p>
    <w:p w14:paraId="5BCE9C29" w14:textId="05350A1A" w:rsidR="00985E29" w:rsidRPr="00845B51" w:rsidRDefault="00985E29" w:rsidP="00845B51">
      <w:pPr>
        <w:rPr>
          <w:rStyle w:val="IntenseEmphasis"/>
        </w:rPr>
      </w:pPr>
      <w:r w:rsidRPr="00845B51">
        <w:rPr>
          <w:rStyle w:val="IntenseEmphasis"/>
        </w:rPr>
        <w:t>Opportunistic TLS encryption, as defined in IETF RFC 3207, is enabled on email servers that make incoming or outgoing email connections over public network infrastructure.</w:t>
      </w:r>
    </w:p>
    <w:p w14:paraId="36B35AF7" w14:textId="45478CD9" w:rsidR="00DC5AF2" w:rsidRPr="005509CA" w:rsidRDefault="00DC5AF2" w:rsidP="00DC5AF2">
      <w:pPr>
        <w:pStyle w:val="IntenseHeading"/>
      </w:pPr>
      <w:r w:rsidRPr="005509CA">
        <w:t xml:space="preserve">Security Control: </w:t>
      </w:r>
      <w:r>
        <w:t>15</w:t>
      </w:r>
      <w:r w:rsidR="000A49A5">
        <w:t>89</w:t>
      </w:r>
      <w:r w:rsidRPr="005509CA">
        <w:t xml:space="preserve">; Revision: </w:t>
      </w:r>
      <w:r>
        <w:t xml:space="preserve">0; Updated: </w:t>
      </w:r>
      <w:r w:rsidR="00776267">
        <w:t>Aug-20</w:t>
      </w:r>
      <w:r w:rsidRPr="005509CA">
        <w:t>; Applicability: O, P, S, TS</w:t>
      </w:r>
    </w:p>
    <w:p w14:paraId="19B57C8A" w14:textId="77777777" w:rsidR="00DC5AF2" w:rsidRPr="00845B51" w:rsidRDefault="00DC5AF2" w:rsidP="00845B51">
      <w:pPr>
        <w:rPr>
          <w:rStyle w:val="IntenseEmphasis"/>
        </w:rPr>
      </w:pPr>
      <w:r w:rsidRPr="00845B51">
        <w:rPr>
          <w:rStyle w:val="IntenseEmphasis"/>
        </w:rPr>
        <w:t>MTA-</w:t>
      </w:r>
      <w:proofErr w:type="spellStart"/>
      <w:r w:rsidRPr="00845B51">
        <w:rPr>
          <w:rStyle w:val="IntenseEmphasis"/>
        </w:rPr>
        <w:t>STS</w:t>
      </w:r>
      <w:proofErr w:type="spellEnd"/>
      <w:r w:rsidRPr="00845B51">
        <w:rPr>
          <w:rStyle w:val="IntenseEmphasis"/>
        </w:rPr>
        <w:t>, as defined in IETF RFC 8461, is enabled to prevent the transfer of unencrypted emails between complying servers.</w:t>
      </w:r>
    </w:p>
    <w:p w14:paraId="1FE067C5" w14:textId="45502166" w:rsidR="000D364F" w:rsidRPr="00535892" w:rsidRDefault="000D364F" w:rsidP="00535892">
      <w:pPr>
        <w:pStyle w:val="Heading3"/>
      </w:pPr>
      <w:r w:rsidRPr="00535892">
        <w:t>Sender Policy Framework</w:t>
      </w:r>
    </w:p>
    <w:p w14:paraId="7EF9A730" w14:textId="5B5B052C" w:rsidR="000D364F" w:rsidRDefault="000D364F" w:rsidP="000D364F">
      <w:pPr>
        <w:pStyle w:val="BodyText"/>
      </w:pPr>
      <w:r>
        <w:t>SPF aid</w:t>
      </w:r>
      <w:r w:rsidR="00770116">
        <w:t>s</w:t>
      </w:r>
      <w:r>
        <w:t xml:space="preserve"> in the detection of spoofed emails</w:t>
      </w:r>
      <w:r w:rsidR="00770116">
        <w:t xml:space="preserve"> by </w:t>
      </w:r>
      <w:r>
        <w:t xml:space="preserve">specifying a list of domains that are allowed to send emails. If an email server is not in the SPF record for </w:t>
      </w:r>
      <w:r w:rsidR="00770116">
        <w:t xml:space="preserve">a </w:t>
      </w:r>
      <w:r>
        <w:t xml:space="preserve">domain, </w:t>
      </w:r>
      <w:r w:rsidR="00770116">
        <w:t xml:space="preserve">SPF </w:t>
      </w:r>
      <w:r>
        <w:t>verification will fail.</w:t>
      </w:r>
    </w:p>
    <w:p w14:paraId="6AF82DC5" w14:textId="26C84A68" w:rsidR="005509CA" w:rsidRPr="005509CA" w:rsidRDefault="000D364F" w:rsidP="005509CA">
      <w:pPr>
        <w:pStyle w:val="IntenseHeading"/>
      </w:pPr>
      <w:r w:rsidRPr="005509CA">
        <w:t xml:space="preserve">Security Control: 0574; Revision: </w:t>
      </w:r>
      <w:r w:rsidR="00770116">
        <w:t>4</w:t>
      </w:r>
      <w:r w:rsidRPr="005509CA">
        <w:t xml:space="preserve">; Updated: </w:t>
      </w:r>
      <w:r w:rsidR="00770116">
        <w:t>Oct-19</w:t>
      </w:r>
      <w:r w:rsidRPr="005509CA">
        <w:t>; Applicability: O, P, S, TS</w:t>
      </w:r>
    </w:p>
    <w:p w14:paraId="4A8FC63C" w14:textId="343339CE" w:rsidR="000D364F" w:rsidRPr="00845B51" w:rsidRDefault="009068E4" w:rsidP="00845B51">
      <w:pPr>
        <w:rPr>
          <w:rStyle w:val="IntenseEmphasis"/>
        </w:rPr>
      </w:pPr>
      <w:r w:rsidRPr="00845B51">
        <w:rPr>
          <w:rStyle w:val="IntenseEmphasis"/>
        </w:rPr>
        <w:t>SPF is used to specify authorised email services (or lack thereof) for all domains.</w:t>
      </w:r>
    </w:p>
    <w:p w14:paraId="13D56F88" w14:textId="2C3D7206" w:rsidR="005509CA" w:rsidRPr="005509CA" w:rsidRDefault="000D364F" w:rsidP="005509CA">
      <w:pPr>
        <w:pStyle w:val="IntenseHeading"/>
      </w:pPr>
      <w:r w:rsidRPr="005509CA">
        <w:t>Security Control: 1183; Revision: 1; Updated: Sep-18; Applicability: O, P, S, TS</w:t>
      </w:r>
    </w:p>
    <w:p w14:paraId="08B4D7EC" w14:textId="137CA6E0" w:rsidR="000D364F" w:rsidRPr="00845B51" w:rsidRDefault="000D364F" w:rsidP="00845B51">
      <w:pPr>
        <w:rPr>
          <w:rStyle w:val="IntenseEmphasis"/>
        </w:rPr>
      </w:pPr>
      <w:r w:rsidRPr="00845B51">
        <w:rPr>
          <w:rStyle w:val="IntenseEmphasis"/>
        </w:rPr>
        <w:t>A hard fail SPF record is used when specifying email servers.</w:t>
      </w:r>
    </w:p>
    <w:p w14:paraId="77FFC5F3" w14:textId="71F0B3BD" w:rsidR="005509CA" w:rsidRPr="005509CA" w:rsidRDefault="000D364F" w:rsidP="005509CA">
      <w:pPr>
        <w:pStyle w:val="IntenseHeading"/>
      </w:pPr>
      <w:r w:rsidRPr="005509CA">
        <w:t xml:space="preserve">Security Control: 1151; Revision: </w:t>
      </w:r>
      <w:r w:rsidR="00770116">
        <w:t>3</w:t>
      </w:r>
      <w:r w:rsidRPr="005509CA">
        <w:t xml:space="preserve">; Updated: </w:t>
      </w:r>
      <w:r w:rsidR="00770116">
        <w:t>Oct-19</w:t>
      </w:r>
      <w:r w:rsidRPr="005509CA">
        <w:t>; Applicability: O, P, S, TS</w:t>
      </w:r>
    </w:p>
    <w:p w14:paraId="1CCC3055" w14:textId="3A2C3F57" w:rsidR="000D364F" w:rsidRPr="00845B51" w:rsidRDefault="000D364F" w:rsidP="00845B51">
      <w:pPr>
        <w:rPr>
          <w:rStyle w:val="IntenseEmphasis"/>
        </w:rPr>
      </w:pPr>
      <w:r w:rsidRPr="00845B51">
        <w:rPr>
          <w:rStyle w:val="IntenseEmphasis"/>
        </w:rPr>
        <w:t>SPF is used to verify the authenticity of incoming emails.</w:t>
      </w:r>
    </w:p>
    <w:p w14:paraId="226C89D5" w14:textId="4E86B2D0" w:rsidR="005509CA" w:rsidRPr="005509CA" w:rsidRDefault="000D364F" w:rsidP="005509CA">
      <w:pPr>
        <w:pStyle w:val="IntenseHeading"/>
      </w:pPr>
      <w:r w:rsidRPr="005509CA">
        <w:t xml:space="preserve">Security Control: 1152; Revision: </w:t>
      </w:r>
      <w:r w:rsidR="005D08BE" w:rsidRPr="005509CA">
        <w:t>3</w:t>
      </w:r>
      <w:r w:rsidRPr="005509CA">
        <w:t xml:space="preserve">; Updated: </w:t>
      </w:r>
      <w:r w:rsidR="005D08BE" w:rsidRPr="005509CA">
        <w:t>Mar-19</w:t>
      </w:r>
      <w:r w:rsidRPr="005509CA">
        <w:t>; Applicability: O, P, S, TS</w:t>
      </w:r>
    </w:p>
    <w:p w14:paraId="6066FE2D" w14:textId="6766845C" w:rsidR="000D364F" w:rsidRPr="00845B51" w:rsidRDefault="000D364F" w:rsidP="00845B51">
      <w:pPr>
        <w:rPr>
          <w:rStyle w:val="IntenseEmphasis"/>
        </w:rPr>
      </w:pPr>
      <w:r w:rsidRPr="00845B51">
        <w:rPr>
          <w:rStyle w:val="IntenseEmphasis"/>
        </w:rPr>
        <w:t>Incoming emails that fail SPF checks are blocked</w:t>
      </w:r>
      <w:r w:rsidR="00F30227" w:rsidRPr="00845B51">
        <w:rPr>
          <w:rStyle w:val="IntenseEmphasis"/>
        </w:rPr>
        <w:t xml:space="preserve"> or</w:t>
      </w:r>
      <w:r w:rsidRPr="00845B51">
        <w:rPr>
          <w:rStyle w:val="IntenseEmphasis"/>
        </w:rPr>
        <w:t xml:space="preserve"> marked in a manner that is visible to the recipient</w:t>
      </w:r>
      <w:r w:rsidR="005D08BE" w:rsidRPr="00845B51">
        <w:rPr>
          <w:rStyle w:val="IntenseEmphasis"/>
        </w:rPr>
        <w:t>s</w:t>
      </w:r>
      <w:r w:rsidRPr="00845B51">
        <w:rPr>
          <w:rStyle w:val="IntenseEmphasis"/>
        </w:rPr>
        <w:t>.</w:t>
      </w:r>
    </w:p>
    <w:p w14:paraId="6A31E142" w14:textId="77777777" w:rsidR="000D364F" w:rsidRPr="00535892" w:rsidRDefault="000D364F" w:rsidP="00535892">
      <w:pPr>
        <w:pStyle w:val="Heading3"/>
      </w:pPr>
      <w:r w:rsidRPr="00535892">
        <w:lastRenderedPageBreak/>
        <w:t>DomainKeys Identified Mail</w:t>
      </w:r>
    </w:p>
    <w:p w14:paraId="169B83CF" w14:textId="05E7C29B" w:rsidR="000D364F" w:rsidRDefault="000D364F" w:rsidP="000D364F">
      <w:pPr>
        <w:pStyle w:val="BodyText"/>
      </w:pPr>
      <w:r>
        <w:t xml:space="preserve">DKIM enables the detection of spoofed email contents. This is achieved by DKIM records specifying </w:t>
      </w:r>
      <w:r w:rsidR="008E7D10">
        <w:t>the</w:t>
      </w:r>
      <w:r>
        <w:t xml:space="preserve"> public key </w:t>
      </w:r>
      <w:r w:rsidR="008E7D10">
        <w:t xml:space="preserve">used to sign </w:t>
      </w:r>
      <w:r w:rsidR="00F30227">
        <w:t xml:space="preserve">an </w:t>
      </w:r>
      <w:r w:rsidR="008E7D10">
        <w:t>email</w:t>
      </w:r>
      <w:r w:rsidR="00F30227">
        <w:t>’s</w:t>
      </w:r>
      <w:r w:rsidR="008E7D10">
        <w:t xml:space="preserve"> contents</w:t>
      </w:r>
      <w:r>
        <w:t xml:space="preserve">. </w:t>
      </w:r>
      <w:r w:rsidR="00F30227">
        <w:t>Specifically, i</w:t>
      </w:r>
      <w:r>
        <w:t>f the signed digest in the email header does not match the signed contents of the email, verification will fail.</w:t>
      </w:r>
    </w:p>
    <w:p w14:paraId="3E95E3BE" w14:textId="2086B6F9" w:rsidR="005509CA" w:rsidRPr="005509CA" w:rsidRDefault="000D364F" w:rsidP="005509CA">
      <w:pPr>
        <w:pStyle w:val="IntenseHeading"/>
      </w:pPr>
      <w:r w:rsidRPr="005509CA">
        <w:t xml:space="preserve">Security Control: 0861; Revision: </w:t>
      </w:r>
      <w:r w:rsidR="00F30227" w:rsidRPr="005509CA">
        <w:t>2</w:t>
      </w:r>
      <w:r w:rsidRPr="005509CA">
        <w:t xml:space="preserve">; Updated: </w:t>
      </w:r>
      <w:r w:rsidR="00F30227" w:rsidRPr="005509CA">
        <w:t>Mar-19</w:t>
      </w:r>
      <w:r w:rsidRPr="005509CA">
        <w:t>; Applicability: O, P, S, TS</w:t>
      </w:r>
    </w:p>
    <w:p w14:paraId="671C6614" w14:textId="573CEA99" w:rsidR="000D364F" w:rsidRPr="00845B51" w:rsidRDefault="000D364F" w:rsidP="00845B51">
      <w:pPr>
        <w:rPr>
          <w:rStyle w:val="IntenseEmphasis"/>
        </w:rPr>
      </w:pPr>
      <w:r w:rsidRPr="00845B51">
        <w:rPr>
          <w:rStyle w:val="IntenseEmphasis"/>
        </w:rPr>
        <w:t>DKIM signing is enabled on email</w:t>
      </w:r>
      <w:r w:rsidR="00F30227" w:rsidRPr="00845B51">
        <w:rPr>
          <w:rStyle w:val="IntenseEmphasis"/>
        </w:rPr>
        <w:t>s</w:t>
      </w:r>
      <w:r w:rsidRPr="00845B51">
        <w:rPr>
          <w:rStyle w:val="IntenseEmphasis"/>
        </w:rPr>
        <w:t xml:space="preserve"> originating from an organisation’s domain</w:t>
      </w:r>
      <w:r w:rsidR="00F30227" w:rsidRPr="00845B51">
        <w:rPr>
          <w:rStyle w:val="IntenseEmphasis"/>
        </w:rPr>
        <w:t>s</w:t>
      </w:r>
      <w:r w:rsidRPr="00845B51">
        <w:rPr>
          <w:rStyle w:val="IntenseEmphasis"/>
        </w:rPr>
        <w:t>.</w:t>
      </w:r>
    </w:p>
    <w:p w14:paraId="237D0A2D" w14:textId="2629213C" w:rsidR="005509CA" w:rsidRPr="005509CA" w:rsidRDefault="000D364F" w:rsidP="005509CA">
      <w:pPr>
        <w:pStyle w:val="IntenseHeading"/>
      </w:pPr>
      <w:r w:rsidRPr="005509CA">
        <w:t xml:space="preserve">Security Control: 1026; Revision: </w:t>
      </w:r>
      <w:r w:rsidR="00782E03">
        <w:t>5</w:t>
      </w:r>
      <w:r w:rsidRPr="005509CA">
        <w:t xml:space="preserve">; Updated: </w:t>
      </w:r>
      <w:r w:rsidR="00782E03">
        <w:t>Jan-20</w:t>
      </w:r>
      <w:r w:rsidRPr="005509CA">
        <w:t>; Applicability: O, P, S, TS</w:t>
      </w:r>
    </w:p>
    <w:p w14:paraId="51328203" w14:textId="6C448D5B" w:rsidR="000D364F" w:rsidRPr="00845B51" w:rsidRDefault="000D364F" w:rsidP="00845B51">
      <w:pPr>
        <w:rPr>
          <w:rStyle w:val="IntenseEmphasis"/>
        </w:rPr>
      </w:pPr>
      <w:r w:rsidRPr="00845B51">
        <w:rPr>
          <w:rStyle w:val="IntenseEmphasis"/>
        </w:rPr>
        <w:t>DKIM signatures on received emails are verified.</w:t>
      </w:r>
    </w:p>
    <w:p w14:paraId="45C60A9E" w14:textId="2EC334B1" w:rsidR="005509CA" w:rsidRPr="005509CA" w:rsidRDefault="000D364F" w:rsidP="005509CA">
      <w:pPr>
        <w:pStyle w:val="IntenseHeading"/>
      </w:pPr>
      <w:r w:rsidRPr="005509CA">
        <w:t>Security Control: 1027; Revision: 4; Updated: Sep-18; Applicability: O, P, S, TS</w:t>
      </w:r>
    </w:p>
    <w:p w14:paraId="19B29E9C" w14:textId="4C187D2B" w:rsidR="000D364F" w:rsidRPr="00845B51" w:rsidRDefault="000D364F" w:rsidP="00845B51">
      <w:pPr>
        <w:rPr>
          <w:rStyle w:val="IntenseEmphasis"/>
        </w:rPr>
      </w:pPr>
      <w:r w:rsidRPr="00845B51">
        <w:rPr>
          <w:rStyle w:val="IntenseEmphasis"/>
        </w:rPr>
        <w:t>Email distribution list software used by external senders is configured such that it does not break the validity of the sender’s DKIM signature.</w:t>
      </w:r>
    </w:p>
    <w:p w14:paraId="747B8143" w14:textId="77777777" w:rsidR="000D364F" w:rsidRPr="00535892" w:rsidRDefault="000D364F" w:rsidP="00535892">
      <w:pPr>
        <w:pStyle w:val="Heading3"/>
      </w:pPr>
      <w:r w:rsidRPr="00535892">
        <w:t>Domain-based Message Authentication, Reporting and Conformance</w:t>
      </w:r>
    </w:p>
    <w:p w14:paraId="411AE931" w14:textId="5FEF384A" w:rsidR="000D364F" w:rsidRDefault="000D364F" w:rsidP="000D364F">
      <w:pPr>
        <w:pStyle w:val="BodyText"/>
      </w:pPr>
      <w:r w:rsidRPr="00B65211">
        <w:t xml:space="preserve">Domain-based Message Authentication, Reporting and Conformance (DMARC) enables a domain owner to </w:t>
      </w:r>
      <w:r>
        <w:t>specify</w:t>
      </w:r>
      <w:r w:rsidRPr="00B65211">
        <w:t xml:space="preserve"> what action </w:t>
      </w:r>
      <w:r>
        <w:t xml:space="preserve">receiving </w:t>
      </w:r>
      <w:r w:rsidRPr="00B65211">
        <w:t>email server</w:t>
      </w:r>
      <w:r>
        <w:t>s should take if they</w:t>
      </w:r>
      <w:r w:rsidRPr="00B65211">
        <w:t xml:space="preserve"> </w:t>
      </w:r>
      <w:r>
        <w:t xml:space="preserve">receive an email that </w:t>
      </w:r>
      <w:r w:rsidRPr="00B65211">
        <w:t>fail</w:t>
      </w:r>
      <w:r>
        <w:t>s</w:t>
      </w:r>
      <w:r w:rsidRPr="00B65211">
        <w:t xml:space="preserve"> </w:t>
      </w:r>
      <w:r>
        <w:t xml:space="preserve">SPF </w:t>
      </w:r>
      <w:r w:rsidRPr="00B65211">
        <w:t>or DKIM check</w:t>
      </w:r>
      <w:r w:rsidR="009A4F68">
        <w:t>s</w:t>
      </w:r>
      <w:r w:rsidRPr="00B65211">
        <w:t xml:space="preserve">. </w:t>
      </w:r>
      <w:r>
        <w:t xml:space="preserve">This includes </w:t>
      </w:r>
      <w:r w:rsidRPr="00B65211">
        <w:t xml:space="preserve">‘reject’ (the email </w:t>
      </w:r>
      <w:r>
        <w:t>is rejected</w:t>
      </w:r>
      <w:r w:rsidRPr="00B65211">
        <w:t>), ‘quarantine’ (</w:t>
      </w:r>
      <w:r>
        <w:t>the</w:t>
      </w:r>
      <w:r w:rsidRPr="00B65211">
        <w:t xml:space="preserve"> email </w:t>
      </w:r>
      <w:r>
        <w:t xml:space="preserve">is marked </w:t>
      </w:r>
      <w:r w:rsidRPr="00B65211">
        <w:t xml:space="preserve">as spam) or ‘none’ (no action </w:t>
      </w:r>
      <w:r>
        <w:t>is</w:t>
      </w:r>
      <w:r w:rsidRPr="00B65211">
        <w:t xml:space="preserve"> taken).</w:t>
      </w:r>
    </w:p>
    <w:p w14:paraId="4070CE66" w14:textId="77777777" w:rsidR="000D364F" w:rsidRDefault="000D364F" w:rsidP="000D364F">
      <w:pPr>
        <w:pStyle w:val="BodyText"/>
      </w:pPr>
      <w:r w:rsidRPr="00B65211">
        <w:t>DMARC also provides a reporting feature which enables a domain owner to receive reports on the actions taken by receiving email servers. While this feature does not mitigate malicious emails sent to the domain owner’s organisation, it can give the domain owner some visibility of attempts by adversaries to spoof their organisation’s domain</w:t>
      </w:r>
      <w:r>
        <w:t>s.</w:t>
      </w:r>
    </w:p>
    <w:p w14:paraId="2A2C5D24" w14:textId="09F52ACB" w:rsidR="005509CA" w:rsidRPr="005509CA" w:rsidRDefault="000D364F" w:rsidP="005509CA">
      <w:pPr>
        <w:pStyle w:val="IntenseHeading"/>
      </w:pPr>
      <w:r w:rsidRPr="005509CA">
        <w:t xml:space="preserve">Security Control: 1540; Revision: </w:t>
      </w:r>
      <w:r w:rsidR="009A4F68">
        <w:t>1</w:t>
      </w:r>
      <w:r w:rsidRPr="005509CA">
        <w:t xml:space="preserve">; Updated: </w:t>
      </w:r>
      <w:r w:rsidR="009A4F68">
        <w:t>Oct-19</w:t>
      </w:r>
      <w:r w:rsidRPr="005509CA">
        <w:t>; Applicability: O, P, S, TS</w:t>
      </w:r>
    </w:p>
    <w:p w14:paraId="42AAF17A" w14:textId="0ACD975F" w:rsidR="000D364F" w:rsidRPr="00845B51" w:rsidRDefault="009068E4" w:rsidP="00845B51">
      <w:pPr>
        <w:rPr>
          <w:rStyle w:val="IntenseEmphasis"/>
        </w:rPr>
      </w:pPr>
      <w:r w:rsidRPr="00845B51">
        <w:rPr>
          <w:rStyle w:val="IntenseEmphasis"/>
        </w:rPr>
        <w:t>DMARC records are configured for all domains such that emails are rejected if they fail SPF or DKIM checks.</w:t>
      </w:r>
    </w:p>
    <w:p w14:paraId="782DB411" w14:textId="24ED7894" w:rsidR="007F63CD" w:rsidRPr="00535892" w:rsidRDefault="007F63CD" w:rsidP="00535892">
      <w:pPr>
        <w:pStyle w:val="Heading3"/>
      </w:pPr>
      <w:r w:rsidRPr="00535892">
        <w:t>Email content filtering</w:t>
      </w:r>
    </w:p>
    <w:p w14:paraId="31DFB966" w14:textId="7E363580" w:rsidR="00771CA2" w:rsidRDefault="00771CA2" w:rsidP="00771CA2">
      <w:pPr>
        <w:pStyle w:val="BodyText"/>
      </w:pPr>
      <w:r>
        <w:t>C</w:t>
      </w:r>
      <w:r w:rsidRPr="00EC1268">
        <w:t xml:space="preserve">ontent filtering performed on </w:t>
      </w:r>
      <w:r>
        <w:t xml:space="preserve">email </w:t>
      </w:r>
      <w:r w:rsidRPr="00EC1268">
        <w:t>bod</w:t>
      </w:r>
      <w:r>
        <w:t xml:space="preserve">ies and attachments </w:t>
      </w:r>
      <w:r w:rsidRPr="00EC1268">
        <w:t>provide</w:t>
      </w:r>
      <w:r>
        <w:t>s</w:t>
      </w:r>
      <w:r w:rsidRPr="00EC1268">
        <w:t xml:space="preserve"> a defence-in-depth approach to </w:t>
      </w:r>
      <w:r>
        <w:t xml:space="preserve">preventing malicious content being introduced into a network. Specific guidance on implementing email content filtering </w:t>
      </w:r>
      <w:r w:rsidRPr="00DF7362">
        <w:t xml:space="preserve">can be found in the Australian Cyber Security Centre </w:t>
      </w:r>
      <w:r>
        <w:t>(</w:t>
      </w:r>
      <w:r w:rsidRPr="00DF7362">
        <w:t>ACSC</w:t>
      </w:r>
      <w:r>
        <w:t>)</w:t>
      </w:r>
      <w:r w:rsidRPr="00DF7362">
        <w:t xml:space="preserve">’s </w:t>
      </w:r>
      <w:r w:rsidRPr="00DF7362">
        <w:rPr>
          <w:rStyle w:val="BookTitle"/>
        </w:rPr>
        <w:t>Malicious Email Mitigation Strategies</w:t>
      </w:r>
      <w:r w:rsidRPr="00EC1268">
        <w:t xml:space="preserve"> publication.</w:t>
      </w:r>
    </w:p>
    <w:p w14:paraId="1DE6A212" w14:textId="0C34C0E0" w:rsidR="005509CA" w:rsidRPr="005509CA" w:rsidRDefault="00771CA2" w:rsidP="005509CA">
      <w:pPr>
        <w:pStyle w:val="IntenseHeading"/>
      </w:pPr>
      <w:r w:rsidRPr="005509CA">
        <w:t>Security Control: 1234; Revision: 3; Updated: Mar-19; Applicability: O, P, S, TS</w:t>
      </w:r>
    </w:p>
    <w:p w14:paraId="6ED85A10" w14:textId="6EAC43ED" w:rsidR="00771CA2" w:rsidRPr="00845B51" w:rsidRDefault="00771CA2" w:rsidP="00845B51">
      <w:pPr>
        <w:rPr>
          <w:rStyle w:val="IntenseEmphasis"/>
        </w:rPr>
      </w:pPr>
      <w:r w:rsidRPr="00845B51">
        <w:rPr>
          <w:rStyle w:val="IntenseEmphasis"/>
        </w:rPr>
        <w:t>Email content filtering controls are implemented for email bodies and attachments.</w:t>
      </w:r>
    </w:p>
    <w:p w14:paraId="484AF3FD" w14:textId="6E0E534F" w:rsidR="007F63CD" w:rsidRPr="00535892" w:rsidRDefault="004A271C" w:rsidP="00535892">
      <w:pPr>
        <w:pStyle w:val="Heading3"/>
      </w:pPr>
      <w:r w:rsidRPr="00535892">
        <w:t>Blocking</w:t>
      </w:r>
      <w:r w:rsidR="007F63CD" w:rsidRPr="00535892">
        <w:t xml:space="preserve"> suspicious emails</w:t>
      </w:r>
    </w:p>
    <w:p w14:paraId="7E7EFC82" w14:textId="369EE939" w:rsidR="007F63CD" w:rsidRPr="00DF7362" w:rsidRDefault="007F63CD" w:rsidP="007F63CD">
      <w:pPr>
        <w:pStyle w:val="BodyText"/>
      </w:pPr>
      <w:r w:rsidRPr="00DF7362">
        <w:t>Blocking specific types of emails reduces the likelihood of phishing emails entering an organisation’s network.</w:t>
      </w:r>
    </w:p>
    <w:p w14:paraId="4CF1E1CA" w14:textId="70C500AA" w:rsidR="005509CA" w:rsidRPr="005509CA" w:rsidRDefault="007F63CD" w:rsidP="005509CA">
      <w:pPr>
        <w:pStyle w:val="IntenseHeading"/>
      </w:pPr>
      <w:r w:rsidRPr="005509CA">
        <w:t>Security Control: 1502; Revision: 1; Updated: Mar-19; Applicability: O, P, S, TS</w:t>
      </w:r>
    </w:p>
    <w:p w14:paraId="78AAEAD2" w14:textId="04FEF4C1" w:rsidR="007F63CD" w:rsidRPr="00845B51" w:rsidRDefault="007F63CD" w:rsidP="00845B51">
      <w:pPr>
        <w:rPr>
          <w:rStyle w:val="IntenseEmphasis"/>
        </w:rPr>
      </w:pPr>
      <w:r w:rsidRPr="00845B51">
        <w:rPr>
          <w:rStyle w:val="IntenseEmphasis"/>
        </w:rPr>
        <w:t>Emails arriving via an external connection where the source address uses an internal domain name are blocked at the email gateway.</w:t>
      </w:r>
    </w:p>
    <w:p w14:paraId="0387F28E" w14:textId="77777777" w:rsidR="000D364F" w:rsidRPr="00535892" w:rsidRDefault="000D364F" w:rsidP="00535892">
      <w:pPr>
        <w:pStyle w:val="Heading3"/>
      </w:pPr>
      <w:r w:rsidRPr="00535892">
        <w:t>Undeliverable messages</w:t>
      </w:r>
    </w:p>
    <w:p w14:paraId="1170DFAC" w14:textId="3FE7E94B" w:rsidR="000D364F" w:rsidRPr="00DF7362" w:rsidRDefault="000D364F" w:rsidP="000D364F">
      <w:pPr>
        <w:pStyle w:val="BodyText"/>
      </w:pPr>
      <w:r w:rsidRPr="00DF7362">
        <w:t xml:space="preserve">Undeliverable or bounce emails are commonly sent by </w:t>
      </w:r>
      <w:r w:rsidR="00F30227">
        <w:t xml:space="preserve">receiving </w:t>
      </w:r>
      <w:r w:rsidRPr="00DF7362">
        <w:t xml:space="preserve">email servers when </w:t>
      </w:r>
      <w:r w:rsidR="00F30227">
        <w:t>an</w:t>
      </w:r>
      <w:r w:rsidR="00F30227" w:rsidRPr="00DF7362">
        <w:t xml:space="preserve"> </w:t>
      </w:r>
      <w:r w:rsidRPr="00DF7362">
        <w:t>email cannot be delivered, usually because the destination address is invalid. Due to the common spamming practice of spoofing sender addresses, this often results in a large amount of bounce emails being sent to an innocent third party. Sending bounces only to senders that can be verified via SPF, or other trusted means, avoids contributing to this problem and allows trusted parties to receive legitimate bounce messages.</w:t>
      </w:r>
    </w:p>
    <w:p w14:paraId="393F733D" w14:textId="50B76FFE" w:rsidR="005509CA" w:rsidRPr="005509CA" w:rsidRDefault="000D364F" w:rsidP="005509CA">
      <w:pPr>
        <w:pStyle w:val="IntenseHeading"/>
      </w:pPr>
      <w:r w:rsidRPr="005509CA">
        <w:t>Security Control: 1024; Revision: 4; Updated: Sep-18; Applicability: O, P, S, TS</w:t>
      </w:r>
    </w:p>
    <w:p w14:paraId="324171CC" w14:textId="47C404CE" w:rsidR="000D364F" w:rsidRPr="00845B51" w:rsidRDefault="000D364F" w:rsidP="00845B51">
      <w:pPr>
        <w:rPr>
          <w:rStyle w:val="IntenseEmphasis"/>
        </w:rPr>
      </w:pPr>
      <w:r w:rsidRPr="00845B51">
        <w:rPr>
          <w:rStyle w:val="IntenseEmphasis"/>
        </w:rPr>
        <w:lastRenderedPageBreak/>
        <w:t>Notification of undeliverable, bounced or blocked emails are only sent to senders that can be verified via SPF or other trusted means.</w:t>
      </w:r>
    </w:p>
    <w:p w14:paraId="2049C290" w14:textId="06F979D5" w:rsidR="00985E29" w:rsidRPr="00535892" w:rsidRDefault="00985E29" w:rsidP="00535892">
      <w:pPr>
        <w:pStyle w:val="Heading3"/>
      </w:pPr>
      <w:r w:rsidRPr="00535892">
        <w:t>Further information</w:t>
      </w:r>
    </w:p>
    <w:p w14:paraId="0C863BD6" w14:textId="5462CA61" w:rsidR="006F490F" w:rsidRPr="00DF7362" w:rsidRDefault="006F490F" w:rsidP="006F490F">
      <w:pPr>
        <w:pStyle w:val="BodyText"/>
      </w:pPr>
      <w:r w:rsidRPr="00DF7362">
        <w:t>Further information on content filtering can be found in the</w:t>
      </w:r>
      <w:r>
        <w:t xml:space="preserve"> content filtering </w:t>
      </w:r>
      <w:r w:rsidRPr="00DF7362">
        <w:t xml:space="preserve">section of the </w:t>
      </w:r>
      <w:r w:rsidRPr="00DF7362">
        <w:rPr>
          <w:rStyle w:val="BookTitle"/>
        </w:rPr>
        <w:t xml:space="preserve">Guidelines for </w:t>
      </w:r>
      <w:r w:rsidR="00C02B73">
        <w:rPr>
          <w:rStyle w:val="BookTitle"/>
        </w:rPr>
        <w:t>Gateway</w:t>
      </w:r>
      <w:r w:rsidR="009D447B">
        <w:rPr>
          <w:rStyle w:val="BookTitle"/>
        </w:rPr>
        <w:t>s</w:t>
      </w:r>
      <w:r w:rsidRPr="00DF7362">
        <w:t>.</w:t>
      </w:r>
    </w:p>
    <w:p w14:paraId="59664CF4" w14:textId="5BEB9962" w:rsidR="006F490F" w:rsidRDefault="006F490F" w:rsidP="0081795B">
      <w:pPr>
        <w:pStyle w:val="BodyText"/>
      </w:pPr>
      <w:r w:rsidRPr="00DF7362">
        <w:t xml:space="preserve">Further information on email </w:t>
      </w:r>
      <w:r>
        <w:t>content</w:t>
      </w:r>
      <w:r w:rsidRPr="00DF7362">
        <w:t xml:space="preserve"> filtering can be found in the ACSC’s </w:t>
      </w:r>
      <w:r w:rsidRPr="00DF7362">
        <w:rPr>
          <w:rStyle w:val="BookTitle"/>
        </w:rPr>
        <w:t>Malicious Email Mitigation Strategies</w:t>
      </w:r>
      <w:r w:rsidRPr="00DF7362">
        <w:t xml:space="preserve"> publication at</w:t>
      </w:r>
      <w:hyperlink w:history="1"/>
      <w:r w:rsidR="00FC18D6">
        <w:rPr>
          <w:rStyle w:val="Hyperlink"/>
          <w:u w:val="none"/>
        </w:rPr>
        <w:t xml:space="preserve"> </w:t>
      </w:r>
      <w:hyperlink r:id="rId126" w:history="1">
        <w:r w:rsidR="00FC18D6" w:rsidRPr="00146145">
          <w:rPr>
            <w:rStyle w:val="Hyperlink"/>
          </w:rPr>
          <w:t>https://www.cyber.gov.au/acsc/view-all-content/publications/malicious-email-mitigation-strategies</w:t>
        </w:r>
      </w:hyperlink>
      <w:r w:rsidRPr="00DF7362">
        <w:t>.</w:t>
      </w:r>
    </w:p>
    <w:p w14:paraId="01637212" w14:textId="20F36850" w:rsidR="000D364F" w:rsidRDefault="000D364F" w:rsidP="0081795B">
      <w:pPr>
        <w:pStyle w:val="BodyText"/>
      </w:pPr>
      <w:r w:rsidRPr="00DF7362">
        <w:t xml:space="preserve">Further information </w:t>
      </w:r>
      <w:r w:rsidR="00861634">
        <w:t xml:space="preserve">on implementing SPF, DKIM and DMARC </w:t>
      </w:r>
      <w:r w:rsidRPr="00DF7362">
        <w:t>can be found in the ACSC’s</w:t>
      </w:r>
      <w:r w:rsidR="00861634">
        <w:t xml:space="preserve"> </w:t>
      </w:r>
      <w:r w:rsidR="00861634" w:rsidRPr="00753DFF">
        <w:rPr>
          <w:rStyle w:val="BookTitle"/>
        </w:rPr>
        <w:t>How to Combat Fake Emails</w:t>
      </w:r>
      <w:r w:rsidRPr="00DF7362">
        <w:t xml:space="preserve"> publication at</w:t>
      </w:r>
      <w:r w:rsidR="00150620">
        <w:t xml:space="preserve"> </w:t>
      </w:r>
      <w:hyperlink w:history="1"/>
      <w:hyperlink r:id="rId127" w:history="1">
        <w:r w:rsidR="00A378D1" w:rsidRPr="004576E7">
          <w:rPr>
            <w:rStyle w:val="Hyperlink"/>
          </w:rPr>
          <w:t>https://www.cyber.gov.au/acsc/view-all-content/publications/how-combat-fake-emails</w:t>
        </w:r>
      </w:hyperlink>
      <w:r w:rsidRPr="00DF7362">
        <w:t>.</w:t>
      </w:r>
    </w:p>
    <w:p w14:paraId="660F7A8B" w14:textId="65C5E4C0" w:rsidR="00532AE7" w:rsidRDefault="001D7E14" w:rsidP="0081795B">
      <w:pPr>
        <w:pStyle w:val="BodyText"/>
      </w:pPr>
      <w:r>
        <w:t xml:space="preserve">Further information on implementing opportunistic TLS encryption for email servers can be found in the ACSC’s </w:t>
      </w:r>
      <w:r w:rsidRPr="001D7E14">
        <w:rPr>
          <w:rStyle w:val="BookTitle"/>
        </w:rPr>
        <w:t>Implementing Certificates, TLS</w:t>
      </w:r>
      <w:r w:rsidR="001004F0">
        <w:rPr>
          <w:rStyle w:val="BookTitle"/>
        </w:rPr>
        <w:t>,</w:t>
      </w:r>
      <w:r w:rsidRPr="001D7E14">
        <w:rPr>
          <w:rStyle w:val="BookTitle"/>
        </w:rPr>
        <w:t xml:space="preserve"> HTTPS</w:t>
      </w:r>
      <w:r w:rsidR="001004F0">
        <w:rPr>
          <w:rStyle w:val="BookTitle"/>
        </w:rPr>
        <w:t xml:space="preserve"> and Opportunistic TLS</w:t>
      </w:r>
      <w:r>
        <w:t xml:space="preserve"> publication at </w:t>
      </w:r>
      <w:hyperlink r:id="rId128" w:history="1">
        <w:r w:rsidR="001004F0" w:rsidRPr="00852AB6">
          <w:rPr>
            <w:rStyle w:val="Hyperlink"/>
          </w:rPr>
          <w:t>https://www.cyber.gov.au/acsc/view-all-content/publications/implementing-certificates-tls-https-and-opportunistic-tls</w:t>
        </w:r>
      </w:hyperlink>
      <w:r w:rsidR="001004F0">
        <w:t>.</w:t>
      </w:r>
    </w:p>
    <w:p w14:paraId="3ED8A88B" w14:textId="626E1CB5" w:rsidR="00BB2F28" w:rsidRDefault="00BB2F28" w:rsidP="0081795B">
      <w:pPr>
        <w:pStyle w:val="BodyText"/>
      </w:pPr>
      <w:r>
        <w:t xml:space="preserve">Further information on engaging the services of email service providers for marketing or filtering purposes can be found in the ACSC’s </w:t>
      </w:r>
      <w:r w:rsidRPr="00BB2F28">
        <w:rPr>
          <w:rStyle w:val="BookTitle"/>
        </w:rPr>
        <w:t>Marketing and Filtering Email Service Providers</w:t>
      </w:r>
      <w:r>
        <w:t xml:space="preserve"> publication at </w:t>
      </w:r>
      <w:hyperlink r:id="rId129" w:history="1">
        <w:r w:rsidR="00734982" w:rsidRPr="00006009">
          <w:rPr>
            <w:rStyle w:val="Hyperlink"/>
          </w:rPr>
          <w:t>https://www.cyber.gov.au/acsc/view-all-content/publications/marketing-and-filtering-email-service-providers</w:t>
        </w:r>
      </w:hyperlink>
      <w:r>
        <w:t>.</w:t>
      </w:r>
    </w:p>
    <w:p w14:paraId="36C82997" w14:textId="27A5D2CF" w:rsidR="005D5F8B" w:rsidRDefault="005D5F8B" w:rsidP="005D5F8B">
      <w:pPr>
        <w:pStyle w:val="BodyText"/>
      </w:pPr>
      <w:r>
        <w:t xml:space="preserve">Further information on </w:t>
      </w:r>
      <w:r w:rsidR="005521CD">
        <w:t xml:space="preserve">opportunistic TLS encryption </w:t>
      </w:r>
      <w:r w:rsidR="00DC4DAC">
        <w:t>can be found</w:t>
      </w:r>
      <w:r>
        <w:t xml:space="preserve"> in IETF RFC 3207 and its related update:</w:t>
      </w:r>
    </w:p>
    <w:p w14:paraId="37F0520F" w14:textId="77777777" w:rsidR="005D5F8B" w:rsidRDefault="005D5F8B" w:rsidP="005D5F8B">
      <w:pPr>
        <w:pStyle w:val="Bullets1"/>
        <w:numPr>
          <w:ilvl w:val="0"/>
          <w:numId w:val="22"/>
        </w:numPr>
        <w:rPr>
          <w:rStyle w:val="Hyperlink"/>
          <w:color w:val="auto"/>
          <w:u w:val="none"/>
        </w:rPr>
      </w:pPr>
      <w:r>
        <w:t xml:space="preserve">IETF RFC 3207, </w:t>
      </w:r>
      <w:r>
        <w:rPr>
          <w:rStyle w:val="BookTitle"/>
        </w:rPr>
        <w:t>SMTP Service Extension for Secure SMTP over Transport Layer Security</w:t>
      </w:r>
      <w:r>
        <w:t xml:space="preserve">, at </w:t>
      </w:r>
      <w:hyperlink r:id="rId130" w:history="1">
        <w:r>
          <w:rPr>
            <w:rStyle w:val="Hyperlink"/>
          </w:rPr>
          <w:t>https://tools.ietf.org/html/rfc3207</w:t>
        </w:r>
      </w:hyperlink>
    </w:p>
    <w:p w14:paraId="52BC1EB0" w14:textId="711E9AA4" w:rsidR="005521CD" w:rsidRDefault="005D5F8B" w:rsidP="005D5F8B">
      <w:pPr>
        <w:pStyle w:val="Bullets1"/>
        <w:numPr>
          <w:ilvl w:val="0"/>
          <w:numId w:val="22"/>
        </w:numPr>
      </w:pPr>
      <w:r>
        <w:t xml:space="preserve">IETF RFC 7817, </w:t>
      </w:r>
      <w:r>
        <w:rPr>
          <w:rStyle w:val="BookTitle"/>
        </w:rPr>
        <w:t>Updated Transport Layer Security (TLS) Server Identity Check Procedure for Email-Related Protocols</w:t>
      </w:r>
      <w:r>
        <w:t xml:space="preserve">, at </w:t>
      </w:r>
      <w:hyperlink r:id="rId131" w:history="1">
        <w:r>
          <w:rPr>
            <w:rStyle w:val="Hyperlink"/>
          </w:rPr>
          <w:t>https://tools.ietf.org/html/rfc7817</w:t>
        </w:r>
      </w:hyperlink>
      <w:r>
        <w:t>.</w:t>
      </w:r>
    </w:p>
    <w:p w14:paraId="068562F4" w14:textId="77777777" w:rsidR="00876FBC" w:rsidRDefault="00876FBC" w:rsidP="00876FBC">
      <w:pPr>
        <w:pStyle w:val="BodyText"/>
      </w:pPr>
      <w:r>
        <w:t>Further information on MTA-</w:t>
      </w:r>
      <w:proofErr w:type="spellStart"/>
      <w:r>
        <w:t>STS</w:t>
      </w:r>
      <w:proofErr w:type="spellEnd"/>
      <w:r>
        <w:t xml:space="preserve"> and associated reporting can be found in IETF RFC 8461 and IETF RFC 8460:</w:t>
      </w:r>
    </w:p>
    <w:p w14:paraId="2602154C" w14:textId="45228764" w:rsidR="005521CD" w:rsidRDefault="005521CD" w:rsidP="005521CD">
      <w:pPr>
        <w:pStyle w:val="Bullets1"/>
      </w:pPr>
      <w:r>
        <w:t xml:space="preserve">IETF RFC 8461, </w:t>
      </w:r>
      <w:r w:rsidRPr="005521CD">
        <w:rPr>
          <w:rStyle w:val="BookTitle"/>
        </w:rPr>
        <w:t>SMTP MTA Strict Transport Security (MTA-</w:t>
      </w:r>
      <w:proofErr w:type="spellStart"/>
      <w:r w:rsidRPr="005521CD">
        <w:rPr>
          <w:rStyle w:val="BookTitle"/>
        </w:rPr>
        <w:t>STS</w:t>
      </w:r>
      <w:proofErr w:type="spellEnd"/>
      <w:r w:rsidRPr="005521CD">
        <w:rPr>
          <w:rStyle w:val="BookTitle"/>
        </w:rPr>
        <w:t>)</w:t>
      </w:r>
      <w:r>
        <w:t xml:space="preserve">, at </w:t>
      </w:r>
      <w:hyperlink r:id="rId132" w:history="1">
        <w:r w:rsidRPr="004A5326">
          <w:rPr>
            <w:rStyle w:val="Hyperlink"/>
          </w:rPr>
          <w:t>https://tools.ietf.org/html/rfc8461</w:t>
        </w:r>
      </w:hyperlink>
    </w:p>
    <w:p w14:paraId="55676793" w14:textId="3C49BCDC" w:rsidR="00876FBC" w:rsidRDefault="00876FBC" w:rsidP="00876FBC">
      <w:pPr>
        <w:pStyle w:val="Bullets1"/>
      </w:pPr>
      <w:r>
        <w:t xml:space="preserve">IETF RFC 8460, </w:t>
      </w:r>
      <w:r w:rsidRPr="005521CD">
        <w:rPr>
          <w:rStyle w:val="BookTitle"/>
        </w:rPr>
        <w:t xml:space="preserve">SMTP </w:t>
      </w:r>
      <w:r>
        <w:rPr>
          <w:rStyle w:val="BookTitle"/>
        </w:rPr>
        <w:t>TLS Reporting</w:t>
      </w:r>
      <w:r>
        <w:t xml:space="preserve">, at </w:t>
      </w:r>
      <w:hyperlink r:id="rId133" w:history="1">
        <w:r w:rsidR="00785F2C" w:rsidRPr="00DE4979">
          <w:rPr>
            <w:rStyle w:val="Hyperlink"/>
          </w:rPr>
          <w:t>https://tools.ietf.org/html/rfc8460</w:t>
        </w:r>
      </w:hyperlink>
      <w:r>
        <w:t>.</w:t>
      </w:r>
    </w:p>
    <w:p w14:paraId="31F4D188" w14:textId="2554DA9B" w:rsidR="005D5F8B" w:rsidRDefault="005D5F8B" w:rsidP="005D5F8B">
      <w:pPr>
        <w:pStyle w:val="BodyText"/>
      </w:pPr>
      <w:r>
        <w:t xml:space="preserve">Further information on SPF </w:t>
      </w:r>
      <w:r w:rsidR="00DC4DAC">
        <w:t>can be found</w:t>
      </w:r>
      <w:r>
        <w:t xml:space="preserve"> in IETF RFC 7208 and its related updates:</w:t>
      </w:r>
    </w:p>
    <w:p w14:paraId="1817252D" w14:textId="77777777" w:rsidR="005D5F8B" w:rsidRDefault="005D5F8B" w:rsidP="005D5F8B">
      <w:pPr>
        <w:pStyle w:val="Bullets1"/>
        <w:numPr>
          <w:ilvl w:val="0"/>
          <w:numId w:val="22"/>
        </w:numPr>
        <w:rPr>
          <w:rStyle w:val="Hyperlink"/>
          <w:color w:val="auto"/>
          <w:u w:val="none"/>
        </w:rPr>
      </w:pPr>
      <w:r>
        <w:t xml:space="preserve">IETF RFC 7208, </w:t>
      </w:r>
      <w:r>
        <w:rPr>
          <w:rStyle w:val="BookTitle"/>
        </w:rPr>
        <w:t>Sender Policy Framework (SPF) for Authorizing Use of Domains in Email, Version 1</w:t>
      </w:r>
      <w:r>
        <w:t xml:space="preserve">, at </w:t>
      </w:r>
      <w:hyperlink r:id="rId134" w:history="1">
        <w:r>
          <w:rPr>
            <w:rStyle w:val="Hyperlink"/>
          </w:rPr>
          <w:t>https://tools.ietf.org/html/rfc7208</w:t>
        </w:r>
      </w:hyperlink>
    </w:p>
    <w:p w14:paraId="4AF9EFDC" w14:textId="77777777" w:rsidR="005D5F8B" w:rsidRDefault="005D5F8B" w:rsidP="005D5F8B">
      <w:pPr>
        <w:pStyle w:val="Bullets1"/>
        <w:numPr>
          <w:ilvl w:val="0"/>
          <w:numId w:val="22"/>
        </w:numPr>
      </w:pPr>
      <w:r>
        <w:t xml:space="preserve">IETF RFC 7372, </w:t>
      </w:r>
      <w:r>
        <w:rPr>
          <w:rStyle w:val="BookTitle"/>
        </w:rPr>
        <w:t>Email Authentication Status Codes</w:t>
      </w:r>
      <w:r>
        <w:t xml:space="preserve">, at </w:t>
      </w:r>
      <w:hyperlink r:id="rId135" w:history="1">
        <w:r>
          <w:rPr>
            <w:rStyle w:val="Hyperlink"/>
          </w:rPr>
          <w:t>https://tools.ietf.org/html/rfc7372</w:t>
        </w:r>
      </w:hyperlink>
    </w:p>
    <w:p w14:paraId="7173B3D2" w14:textId="77777777" w:rsidR="005D5F8B" w:rsidRDefault="005D5F8B" w:rsidP="005D5F8B">
      <w:pPr>
        <w:pStyle w:val="Bullets1"/>
        <w:numPr>
          <w:ilvl w:val="0"/>
          <w:numId w:val="22"/>
        </w:numPr>
      </w:pPr>
      <w:r>
        <w:t xml:space="preserve">IETF RFC 8553, </w:t>
      </w:r>
      <w:r>
        <w:rPr>
          <w:rStyle w:val="BookTitle"/>
        </w:rPr>
        <w:t xml:space="preserve">DNS </w:t>
      </w:r>
      <w:proofErr w:type="spellStart"/>
      <w:r>
        <w:rPr>
          <w:rStyle w:val="BookTitle"/>
        </w:rPr>
        <w:t>AttrLead</w:t>
      </w:r>
      <w:proofErr w:type="spellEnd"/>
      <w:r>
        <w:rPr>
          <w:rStyle w:val="BookTitle"/>
        </w:rPr>
        <w:t xml:space="preserve"> Changes: Fixing Specifications That Use Underscored Node Names</w:t>
      </w:r>
      <w:r>
        <w:t xml:space="preserve">, at </w:t>
      </w:r>
      <w:hyperlink r:id="rId136" w:history="1">
        <w:r>
          <w:rPr>
            <w:rStyle w:val="Hyperlink"/>
          </w:rPr>
          <w:t>https://tools.ietf.org/html/rfc8553</w:t>
        </w:r>
      </w:hyperlink>
    </w:p>
    <w:p w14:paraId="7EC66484" w14:textId="77777777" w:rsidR="005D5F8B" w:rsidRDefault="005D5F8B" w:rsidP="005D5F8B">
      <w:pPr>
        <w:pStyle w:val="Bullets1"/>
        <w:numPr>
          <w:ilvl w:val="0"/>
          <w:numId w:val="22"/>
        </w:numPr>
      </w:pPr>
      <w:r>
        <w:t xml:space="preserve">IETF RFC 8616, </w:t>
      </w:r>
      <w:r>
        <w:rPr>
          <w:rStyle w:val="BookTitle"/>
        </w:rPr>
        <w:t>Email Authentication for Internationalized Mail</w:t>
      </w:r>
      <w:r>
        <w:t xml:space="preserve">, at </w:t>
      </w:r>
      <w:hyperlink r:id="rId137" w:history="1">
        <w:r>
          <w:rPr>
            <w:rStyle w:val="Hyperlink"/>
          </w:rPr>
          <w:t>https://tools.ietf.org/html/rfc8616</w:t>
        </w:r>
      </w:hyperlink>
      <w:r>
        <w:t>.</w:t>
      </w:r>
    </w:p>
    <w:p w14:paraId="1C0B0514" w14:textId="4FDE5869" w:rsidR="005D5F8B" w:rsidRDefault="005D5F8B" w:rsidP="005D5F8B">
      <w:pPr>
        <w:pStyle w:val="BodyText"/>
      </w:pPr>
      <w:r>
        <w:t xml:space="preserve">Further information on DKIM </w:t>
      </w:r>
      <w:r w:rsidR="00DC4DAC">
        <w:t>can be found</w:t>
      </w:r>
      <w:r>
        <w:t xml:space="preserve"> in IETF RFC 6376 and its related updates:</w:t>
      </w:r>
    </w:p>
    <w:p w14:paraId="6DCEA41C" w14:textId="77777777" w:rsidR="005D5F8B" w:rsidRDefault="005D5F8B" w:rsidP="005D5F8B">
      <w:pPr>
        <w:pStyle w:val="Bullets1"/>
        <w:numPr>
          <w:ilvl w:val="0"/>
          <w:numId w:val="22"/>
        </w:numPr>
        <w:rPr>
          <w:rStyle w:val="Hyperlink"/>
          <w:color w:val="auto"/>
          <w:u w:val="none"/>
        </w:rPr>
      </w:pPr>
      <w:r>
        <w:t xml:space="preserve">IETF RFC 6376, </w:t>
      </w:r>
      <w:r>
        <w:rPr>
          <w:rStyle w:val="BookTitle"/>
        </w:rPr>
        <w:t>DomainKeys Identified Mail (DKIM) Signatures</w:t>
      </w:r>
      <w:r>
        <w:t xml:space="preserve">, at </w:t>
      </w:r>
      <w:hyperlink r:id="rId138" w:history="1">
        <w:r>
          <w:rPr>
            <w:rStyle w:val="Hyperlink"/>
          </w:rPr>
          <w:t>https://tools.ietf.org/html/rfc6376</w:t>
        </w:r>
      </w:hyperlink>
    </w:p>
    <w:p w14:paraId="2B7AA9D4" w14:textId="77777777" w:rsidR="005D5F8B" w:rsidRDefault="005D5F8B" w:rsidP="005D5F8B">
      <w:pPr>
        <w:pStyle w:val="Bullets1"/>
        <w:numPr>
          <w:ilvl w:val="0"/>
          <w:numId w:val="22"/>
        </w:numPr>
      </w:pPr>
      <w:r>
        <w:t xml:space="preserve">IETF RFC 8301, </w:t>
      </w:r>
      <w:r>
        <w:rPr>
          <w:rStyle w:val="BookTitle"/>
        </w:rPr>
        <w:t>Cryptographic Algorithm and Key Usage Update to DomainKeys Identified Mail (DKIM)</w:t>
      </w:r>
      <w:r>
        <w:t xml:space="preserve">, at </w:t>
      </w:r>
      <w:hyperlink r:id="rId139" w:history="1">
        <w:r>
          <w:rPr>
            <w:rStyle w:val="Hyperlink"/>
          </w:rPr>
          <w:t>https://tools.ietf.org/html/rfc8301</w:t>
        </w:r>
      </w:hyperlink>
    </w:p>
    <w:p w14:paraId="1BD1F3F9" w14:textId="77777777" w:rsidR="005D5F8B" w:rsidRDefault="005D5F8B" w:rsidP="005D5F8B">
      <w:pPr>
        <w:pStyle w:val="Bullets1"/>
        <w:numPr>
          <w:ilvl w:val="0"/>
          <w:numId w:val="22"/>
        </w:numPr>
      </w:pPr>
      <w:r>
        <w:t xml:space="preserve">IETF RFC 8463, </w:t>
      </w:r>
      <w:r>
        <w:rPr>
          <w:rStyle w:val="BookTitle"/>
        </w:rPr>
        <w:t>A New Cryptographic Signature Method for DomainKeys Identified Mail (DKIM)</w:t>
      </w:r>
      <w:r>
        <w:t xml:space="preserve">, at </w:t>
      </w:r>
      <w:hyperlink r:id="rId140" w:history="1">
        <w:r>
          <w:rPr>
            <w:rStyle w:val="Hyperlink"/>
          </w:rPr>
          <w:t>https://tools.ietf.org/html/rfc8463</w:t>
        </w:r>
      </w:hyperlink>
    </w:p>
    <w:p w14:paraId="608955A5" w14:textId="77777777" w:rsidR="005D5F8B" w:rsidRDefault="005D5F8B" w:rsidP="005D5F8B">
      <w:pPr>
        <w:pStyle w:val="Bullets1"/>
        <w:numPr>
          <w:ilvl w:val="0"/>
          <w:numId w:val="22"/>
        </w:numPr>
      </w:pPr>
      <w:r>
        <w:t xml:space="preserve">IETF RFC 8553, </w:t>
      </w:r>
      <w:r>
        <w:rPr>
          <w:rStyle w:val="BookTitle"/>
        </w:rPr>
        <w:t xml:space="preserve">DNS </w:t>
      </w:r>
      <w:proofErr w:type="spellStart"/>
      <w:r>
        <w:rPr>
          <w:rStyle w:val="BookTitle"/>
        </w:rPr>
        <w:t>AttrLead</w:t>
      </w:r>
      <w:proofErr w:type="spellEnd"/>
      <w:r>
        <w:rPr>
          <w:rStyle w:val="BookTitle"/>
        </w:rPr>
        <w:t xml:space="preserve"> Changes: Fixing Specifications That Use Underscored Node Names</w:t>
      </w:r>
      <w:r>
        <w:t xml:space="preserve">, at </w:t>
      </w:r>
      <w:hyperlink r:id="rId141" w:history="1">
        <w:r>
          <w:rPr>
            <w:rStyle w:val="Hyperlink"/>
          </w:rPr>
          <w:t>https://tools.ietf.org/html/rfc8553</w:t>
        </w:r>
      </w:hyperlink>
    </w:p>
    <w:p w14:paraId="0FA79201" w14:textId="77777777" w:rsidR="005D5F8B" w:rsidRDefault="005D5F8B" w:rsidP="005D5F8B">
      <w:pPr>
        <w:pStyle w:val="Bullets1"/>
        <w:numPr>
          <w:ilvl w:val="0"/>
          <w:numId w:val="22"/>
        </w:numPr>
      </w:pPr>
      <w:r>
        <w:t xml:space="preserve">IETF RFC 8616, </w:t>
      </w:r>
      <w:r>
        <w:rPr>
          <w:rStyle w:val="BookTitle"/>
        </w:rPr>
        <w:t>Email Authentication for Internationalized Mail</w:t>
      </w:r>
      <w:r>
        <w:t xml:space="preserve">, at </w:t>
      </w:r>
      <w:hyperlink r:id="rId142" w:history="1">
        <w:r>
          <w:rPr>
            <w:rStyle w:val="Hyperlink"/>
          </w:rPr>
          <w:t>https://tools.ietf.org/html/rfc8616</w:t>
        </w:r>
      </w:hyperlink>
      <w:r>
        <w:t>.</w:t>
      </w:r>
    </w:p>
    <w:p w14:paraId="2A98FBE5" w14:textId="617FDFC8" w:rsidR="005D5F8B" w:rsidRDefault="005D5F8B" w:rsidP="005D5F8B">
      <w:pPr>
        <w:pStyle w:val="BodyText"/>
      </w:pPr>
      <w:r>
        <w:t xml:space="preserve">Further information on DMARC </w:t>
      </w:r>
      <w:r w:rsidR="00DC4DAC">
        <w:t>can be found</w:t>
      </w:r>
      <w:r>
        <w:t xml:space="preserve"> in IETF RFC 7489 and its related updates:</w:t>
      </w:r>
    </w:p>
    <w:p w14:paraId="4A043743" w14:textId="77777777" w:rsidR="005D5F8B" w:rsidRDefault="005D5F8B" w:rsidP="005D5F8B">
      <w:pPr>
        <w:pStyle w:val="Bullets1"/>
        <w:numPr>
          <w:ilvl w:val="0"/>
          <w:numId w:val="22"/>
        </w:numPr>
      </w:pPr>
      <w:r>
        <w:lastRenderedPageBreak/>
        <w:t xml:space="preserve">IETF RFC 7489, </w:t>
      </w:r>
      <w:r>
        <w:rPr>
          <w:rStyle w:val="BookTitle"/>
        </w:rPr>
        <w:t>Domain-based Message Authentication, Reporting, and Conformance (DMARC)</w:t>
      </w:r>
      <w:r>
        <w:t xml:space="preserve">, at </w:t>
      </w:r>
      <w:hyperlink r:id="rId143" w:history="1">
        <w:r>
          <w:rPr>
            <w:rStyle w:val="Hyperlink"/>
          </w:rPr>
          <w:t>https://tools.ietf.org/html/rfc7489</w:t>
        </w:r>
      </w:hyperlink>
    </w:p>
    <w:p w14:paraId="1EC8F296" w14:textId="77777777" w:rsidR="005D5F8B" w:rsidRDefault="005D5F8B" w:rsidP="005D5F8B">
      <w:pPr>
        <w:pStyle w:val="Bullets1"/>
        <w:numPr>
          <w:ilvl w:val="0"/>
          <w:numId w:val="22"/>
        </w:numPr>
      </w:pPr>
      <w:r>
        <w:t xml:space="preserve">IETF RFC 8553, </w:t>
      </w:r>
      <w:r>
        <w:rPr>
          <w:rStyle w:val="BookTitle"/>
        </w:rPr>
        <w:t xml:space="preserve">DNS </w:t>
      </w:r>
      <w:proofErr w:type="spellStart"/>
      <w:r>
        <w:rPr>
          <w:rStyle w:val="BookTitle"/>
        </w:rPr>
        <w:t>AttrLead</w:t>
      </w:r>
      <w:proofErr w:type="spellEnd"/>
      <w:r>
        <w:rPr>
          <w:rStyle w:val="BookTitle"/>
        </w:rPr>
        <w:t xml:space="preserve"> Changes: Fixing Specifications That Use Underscored Node Names</w:t>
      </w:r>
      <w:r>
        <w:t xml:space="preserve">, at </w:t>
      </w:r>
      <w:hyperlink r:id="rId144" w:history="1">
        <w:r>
          <w:rPr>
            <w:rStyle w:val="Hyperlink"/>
          </w:rPr>
          <w:t>https://tools.ietf.org/html/rfc8553</w:t>
        </w:r>
      </w:hyperlink>
    </w:p>
    <w:p w14:paraId="1E0F37E4" w14:textId="77777777" w:rsidR="005D5F8B" w:rsidRDefault="005D5F8B" w:rsidP="005D5F8B">
      <w:pPr>
        <w:pStyle w:val="Bullets1"/>
        <w:numPr>
          <w:ilvl w:val="0"/>
          <w:numId w:val="22"/>
        </w:numPr>
      </w:pPr>
      <w:r>
        <w:t xml:space="preserve">IETF RFC 8616, </w:t>
      </w:r>
      <w:r>
        <w:rPr>
          <w:rStyle w:val="BookTitle"/>
        </w:rPr>
        <w:t>Email Authentication for Internationalized Mail</w:t>
      </w:r>
      <w:r>
        <w:t xml:space="preserve">, at </w:t>
      </w:r>
      <w:hyperlink r:id="rId145" w:history="1">
        <w:r>
          <w:rPr>
            <w:rStyle w:val="Hyperlink"/>
          </w:rPr>
          <w:t>https://tools.ietf.org/html/rfc8616</w:t>
        </w:r>
      </w:hyperlink>
      <w:r>
        <w:t>.</w:t>
      </w:r>
    </w:p>
    <w:p w14:paraId="48DFDFAC" w14:textId="77777777" w:rsidR="005D5F8B" w:rsidRDefault="005D5F8B" w:rsidP="005D5F8B">
      <w:pPr>
        <w:pStyle w:val="BodyText"/>
      </w:pPr>
      <w:r>
        <w:t>Further information on email security is available from the National Institute of Standards and Technology (NIST):</w:t>
      </w:r>
    </w:p>
    <w:p w14:paraId="4F94AC04" w14:textId="2B9EA76B" w:rsidR="005D5F8B" w:rsidRDefault="005D5F8B" w:rsidP="005D5F8B">
      <w:pPr>
        <w:pStyle w:val="Bullets1"/>
        <w:numPr>
          <w:ilvl w:val="0"/>
          <w:numId w:val="22"/>
        </w:numPr>
      </w:pPr>
      <w:r>
        <w:t xml:space="preserve">NIST Special Publication (SP) 800-45 Rev. 2, </w:t>
      </w:r>
      <w:r>
        <w:rPr>
          <w:rStyle w:val="BookTitle"/>
        </w:rPr>
        <w:t>Guidelines on Electronic Mail Security</w:t>
      </w:r>
      <w:r>
        <w:t xml:space="preserve">, at </w:t>
      </w:r>
      <w:hyperlink r:id="rId146" w:history="1">
        <w:r>
          <w:rPr>
            <w:rStyle w:val="Hyperlink"/>
          </w:rPr>
          <w:t>https://csrc.nist.gov/publications/detail/sp/800-45/version-2/final</w:t>
        </w:r>
      </w:hyperlink>
    </w:p>
    <w:p w14:paraId="1597E9D3" w14:textId="2A2C6523" w:rsidR="005D5F8B" w:rsidRDefault="005D5F8B" w:rsidP="005D5F8B">
      <w:pPr>
        <w:pStyle w:val="Bullets1"/>
        <w:numPr>
          <w:ilvl w:val="0"/>
          <w:numId w:val="22"/>
        </w:numPr>
      </w:pPr>
      <w:r>
        <w:t xml:space="preserve">NIST SP 800-177 Rev. 1, </w:t>
      </w:r>
      <w:r>
        <w:rPr>
          <w:rStyle w:val="BookTitle"/>
        </w:rPr>
        <w:t>Trustworthy Email</w:t>
      </w:r>
      <w:r>
        <w:t xml:space="preserve">, at </w:t>
      </w:r>
      <w:hyperlink r:id="rId147" w:history="1">
        <w:r>
          <w:rPr>
            <w:rStyle w:val="Hyperlink"/>
          </w:rPr>
          <w:t>https://csrc.nist.gov/publications/detail/sp/800-177/rev-1/final</w:t>
        </w:r>
      </w:hyperlink>
    </w:p>
    <w:p w14:paraId="45D37B4F" w14:textId="78CBF395" w:rsidR="00564DA7" w:rsidRPr="00DF7362" w:rsidRDefault="005D5F8B" w:rsidP="00564DA7">
      <w:pPr>
        <w:pStyle w:val="Bullets1"/>
        <w:numPr>
          <w:ilvl w:val="0"/>
          <w:numId w:val="22"/>
        </w:numPr>
      </w:pPr>
      <w:r>
        <w:t xml:space="preserve">NIST SP 1800-6, </w:t>
      </w:r>
      <w:r>
        <w:rPr>
          <w:rStyle w:val="BookTitle"/>
        </w:rPr>
        <w:t>Domain Name System-Based Electronic Mail Security</w:t>
      </w:r>
      <w:r>
        <w:t xml:space="preserve">, at </w:t>
      </w:r>
      <w:hyperlink r:id="rId148" w:history="1">
        <w:r>
          <w:rPr>
            <w:rStyle w:val="Hyperlink"/>
          </w:rPr>
          <w:t>https://www.nccoe.nist.gov/publication/1800-6/</w:t>
        </w:r>
      </w:hyperlink>
      <w:r>
        <w:t>.</w:t>
      </w:r>
      <w:r w:rsidR="00564DA7" w:rsidRPr="00DF7362">
        <w:br w:type="page"/>
      </w:r>
    </w:p>
    <w:p w14:paraId="5D2E4E61" w14:textId="55AB31D1" w:rsidR="00985E29" w:rsidRPr="004C3415" w:rsidRDefault="003A657E" w:rsidP="004C3415">
      <w:pPr>
        <w:pStyle w:val="Heading1"/>
      </w:pPr>
      <w:bookmarkStart w:id="140" w:name="_Toc41044821"/>
      <w:bookmarkStart w:id="141" w:name="_Toc72181401"/>
      <w:r w:rsidRPr="004C3415">
        <w:lastRenderedPageBreak/>
        <w:t xml:space="preserve">Guidelines for </w:t>
      </w:r>
      <w:bookmarkEnd w:id="140"/>
      <w:r w:rsidR="00E975A3" w:rsidRPr="004C3415">
        <w:t>N</w:t>
      </w:r>
      <w:r w:rsidR="00985E29" w:rsidRPr="004C3415">
        <w:t>etwork</w:t>
      </w:r>
      <w:r w:rsidR="009D447B" w:rsidRPr="004C3415">
        <w:t>ing</w:t>
      </w:r>
      <w:bookmarkEnd w:id="141"/>
    </w:p>
    <w:p w14:paraId="5481C06B" w14:textId="77777777" w:rsidR="00985E29" w:rsidRPr="004C3415" w:rsidRDefault="00985E29" w:rsidP="004C3415">
      <w:pPr>
        <w:pStyle w:val="Heading2"/>
      </w:pPr>
      <w:bookmarkStart w:id="142" w:name="_Toc41044822"/>
      <w:bookmarkStart w:id="143" w:name="_Toc72181402"/>
      <w:r w:rsidRPr="004C3415">
        <w:t xml:space="preserve">Network design and </w:t>
      </w:r>
      <w:r w:rsidR="0080076F" w:rsidRPr="004C3415">
        <w:t>configuration</w:t>
      </w:r>
      <w:bookmarkEnd w:id="142"/>
      <w:bookmarkEnd w:id="143"/>
    </w:p>
    <w:p w14:paraId="10BFB944" w14:textId="77777777" w:rsidR="00985E29" w:rsidRPr="00535892" w:rsidRDefault="00985E29" w:rsidP="00535892">
      <w:pPr>
        <w:pStyle w:val="Heading3"/>
      </w:pPr>
      <w:r w:rsidRPr="00535892">
        <w:t>Network documentation</w:t>
      </w:r>
    </w:p>
    <w:p w14:paraId="26332ADD" w14:textId="77777777" w:rsidR="00985E29" w:rsidRPr="00DF7362" w:rsidRDefault="00985E29" w:rsidP="00985E29">
      <w:pPr>
        <w:pStyle w:val="BodyText"/>
      </w:pPr>
      <w:r w:rsidRPr="00DF7362">
        <w:t>It is important that network documentation accurately depicts the current state of a network. This typically includes network devices such as firewalls, data diodes, intrusion detection and prevention systems, routers, switches, and critical servers and services. Furthermore, as this documentation could be used by an adversary to assist in compromising a network, it is important that it is appropriately protected.</w:t>
      </w:r>
    </w:p>
    <w:p w14:paraId="3DF5A822" w14:textId="57301B74" w:rsidR="00646E8A" w:rsidRPr="00646E8A" w:rsidRDefault="00985E29" w:rsidP="00646E8A">
      <w:pPr>
        <w:pStyle w:val="IntenseHeading"/>
      </w:pPr>
      <w:r w:rsidRPr="00646E8A">
        <w:t>Security Control: 0516; Revision: 4; Updated</w:t>
      </w:r>
      <w:r w:rsidR="0098251F" w:rsidRPr="00646E8A">
        <w:t>: Sep-18</w:t>
      </w:r>
      <w:r w:rsidRPr="00646E8A">
        <w:t>; Applicability: O, P, S, TS</w:t>
      </w:r>
    </w:p>
    <w:p w14:paraId="14002CDD" w14:textId="45ADB5CB" w:rsidR="00985E29" w:rsidRPr="00845B51" w:rsidRDefault="00985E29" w:rsidP="00845B51">
      <w:pPr>
        <w:rPr>
          <w:rStyle w:val="IntenseEmphasis"/>
        </w:rPr>
      </w:pPr>
      <w:r w:rsidRPr="00845B51">
        <w:rPr>
          <w:rStyle w:val="IntenseEmphasis"/>
        </w:rPr>
        <w:t>Network documentation includes a high-level network diagram showing all connections into the network; a logical network diagram showing all network devices, critical servers and services; and the configuration of all network devices.</w:t>
      </w:r>
    </w:p>
    <w:p w14:paraId="738F4C81" w14:textId="6B9A201B" w:rsidR="00646E8A" w:rsidRPr="00646E8A" w:rsidRDefault="00985E29" w:rsidP="00646E8A">
      <w:pPr>
        <w:pStyle w:val="IntenseHeading"/>
      </w:pPr>
      <w:r w:rsidRPr="00646E8A">
        <w:t>Security Control: 0518; Revision: 4; Updated</w:t>
      </w:r>
      <w:r w:rsidR="0098251F" w:rsidRPr="00646E8A">
        <w:t>: Sep-18</w:t>
      </w:r>
      <w:r w:rsidRPr="00646E8A">
        <w:t>; Applicability: O, P, S, TS</w:t>
      </w:r>
    </w:p>
    <w:p w14:paraId="65C5E62F" w14:textId="31A87436" w:rsidR="00985E29" w:rsidRPr="00845B51" w:rsidRDefault="00985E29" w:rsidP="00845B51">
      <w:pPr>
        <w:rPr>
          <w:rStyle w:val="IntenseEmphasis"/>
        </w:rPr>
      </w:pPr>
      <w:r w:rsidRPr="00845B51">
        <w:rPr>
          <w:rStyle w:val="IntenseEmphasis"/>
        </w:rPr>
        <w:t>Network documentation is updated as network configuration changes are made and includes a ‘current as at [date]’ or equivalent statement.</w:t>
      </w:r>
    </w:p>
    <w:p w14:paraId="7F618BB6" w14:textId="12CEAC63" w:rsidR="00646E8A" w:rsidRPr="00646E8A" w:rsidRDefault="00985E29" w:rsidP="00646E8A">
      <w:pPr>
        <w:pStyle w:val="IntenseHeading"/>
      </w:pPr>
      <w:r w:rsidRPr="00646E8A">
        <w:t>Security Control: 1178; Revision: 3; Updated</w:t>
      </w:r>
      <w:r w:rsidR="0098251F" w:rsidRPr="00646E8A">
        <w:t>: Sep-18</w:t>
      </w:r>
      <w:r w:rsidRPr="00646E8A">
        <w:t>; Applicability: O, P, S, TS</w:t>
      </w:r>
    </w:p>
    <w:p w14:paraId="741C9959" w14:textId="23BF9CB7" w:rsidR="00985E29" w:rsidRPr="00845B51" w:rsidRDefault="00985E29" w:rsidP="00845B51">
      <w:pPr>
        <w:rPr>
          <w:rStyle w:val="IntenseEmphasis"/>
        </w:rPr>
      </w:pPr>
      <w:r w:rsidRPr="00845B51">
        <w:rPr>
          <w:rStyle w:val="IntenseEmphasis"/>
        </w:rPr>
        <w:t>Network documentation provided to a third party, or published in public tender documentation, only contains details necessary for other parties to undertake contractual services.</w:t>
      </w:r>
    </w:p>
    <w:p w14:paraId="0833EA57" w14:textId="77777777" w:rsidR="00985E29" w:rsidRPr="00535892" w:rsidRDefault="00985E29" w:rsidP="00535892">
      <w:pPr>
        <w:pStyle w:val="Heading3"/>
      </w:pPr>
      <w:r w:rsidRPr="00535892">
        <w:t>Network segmentation and segregation</w:t>
      </w:r>
    </w:p>
    <w:p w14:paraId="4AB1BA96" w14:textId="68AEAF50" w:rsidR="00985E29" w:rsidRPr="00DF7362" w:rsidRDefault="00985E29" w:rsidP="00985E29">
      <w:pPr>
        <w:pStyle w:val="BodyText"/>
      </w:pPr>
      <w:r w:rsidRPr="00DF7362">
        <w:t xml:space="preserve">Network segmentation and segregation is one of the most effective security controls to prevent an adversary from propagating through a network and accessing target </w:t>
      </w:r>
      <w:r w:rsidR="0026584C">
        <w:t>data</w:t>
      </w:r>
      <w:r w:rsidR="0026584C" w:rsidRPr="00DF7362">
        <w:t xml:space="preserve"> </w:t>
      </w:r>
      <w:r w:rsidRPr="00DF7362">
        <w:t>after they have gained initial access. Technologies to enforce network segmentation and segregation also contain logging functionality that can be valuable in detecting an intrusion and, in the event of a compromise, isolating compromised devices from the rest of a network.</w:t>
      </w:r>
    </w:p>
    <w:p w14:paraId="1F4FE210" w14:textId="10887BAA" w:rsidR="00985E29" w:rsidRPr="00DF7362" w:rsidRDefault="00985E29" w:rsidP="00985E29">
      <w:pPr>
        <w:pStyle w:val="BodyText"/>
      </w:pPr>
      <w:r w:rsidRPr="00DF7362">
        <w:t xml:space="preserve">Network segmentation and segregation involves separating a network into multiple functional network zones with a view to protecting important </w:t>
      </w:r>
      <w:r w:rsidR="0026584C">
        <w:t>data</w:t>
      </w:r>
      <w:r w:rsidR="0026584C" w:rsidRPr="00DF7362">
        <w:t xml:space="preserve"> </w:t>
      </w:r>
      <w:r w:rsidRPr="00DF7362">
        <w:t xml:space="preserve">and critical services. For example, one network zone may contain user workstations while another network zone contains authentication servers. </w:t>
      </w:r>
      <w:r w:rsidR="006B268D">
        <w:t>N</w:t>
      </w:r>
      <w:r w:rsidRPr="00DF7362">
        <w:t>etwork segmentation and segregation also assists in the creation and maintenance of network access control lists.</w:t>
      </w:r>
    </w:p>
    <w:p w14:paraId="0C9C93D1" w14:textId="24A84656" w:rsidR="00F21A17" w:rsidRPr="00646E8A" w:rsidRDefault="00F21A17" w:rsidP="00F21A17">
      <w:pPr>
        <w:pStyle w:val="IntenseHeading"/>
      </w:pPr>
      <w:r w:rsidRPr="00646E8A">
        <w:t xml:space="preserve">Security Control: 1181; Revision: </w:t>
      </w:r>
      <w:r w:rsidR="0026584C">
        <w:t>4</w:t>
      </w:r>
      <w:r w:rsidRPr="00646E8A">
        <w:t xml:space="preserve">; Updated: </w:t>
      </w:r>
      <w:r w:rsidR="005F3ACE">
        <w:t>Jun</w:t>
      </w:r>
      <w:r w:rsidR="0026584C">
        <w:t>-21</w:t>
      </w:r>
      <w:r w:rsidRPr="00646E8A">
        <w:t>; Applicability: O, P, S, TS</w:t>
      </w:r>
    </w:p>
    <w:p w14:paraId="6DDF75D7" w14:textId="669F052A" w:rsidR="00F21A17" w:rsidRPr="00845B51" w:rsidRDefault="00F21A17" w:rsidP="00845B51">
      <w:pPr>
        <w:rPr>
          <w:rStyle w:val="IntenseEmphasis"/>
        </w:rPr>
      </w:pPr>
      <w:r w:rsidRPr="00845B51">
        <w:rPr>
          <w:rStyle w:val="IntenseEmphasis"/>
        </w:rPr>
        <w:t xml:space="preserve">Networks are divided into multiple functional network zones according to the sensitivity or criticality of </w:t>
      </w:r>
      <w:r w:rsidR="0026584C">
        <w:rPr>
          <w:rStyle w:val="IntenseEmphasis"/>
        </w:rPr>
        <w:t>data</w:t>
      </w:r>
      <w:r w:rsidR="0026584C" w:rsidRPr="00845B51">
        <w:rPr>
          <w:rStyle w:val="IntenseEmphasis"/>
        </w:rPr>
        <w:t xml:space="preserve"> </w:t>
      </w:r>
      <w:r w:rsidRPr="00845B51">
        <w:rPr>
          <w:rStyle w:val="IntenseEmphasis"/>
        </w:rPr>
        <w:t>or services.</w:t>
      </w:r>
    </w:p>
    <w:p w14:paraId="57F567DE" w14:textId="77777777" w:rsidR="003B0E36" w:rsidRPr="003B0E36" w:rsidRDefault="003B0E36" w:rsidP="003B0E36">
      <w:pPr>
        <w:pStyle w:val="IntenseHeading"/>
      </w:pPr>
      <w:r w:rsidRPr="003B0E36">
        <w:t>Security Control: 1577; Revision: 0; Updated: Jul-20; Applicability: O, P, S, TS</w:t>
      </w:r>
    </w:p>
    <w:p w14:paraId="66D32AFD" w14:textId="574BC6B8" w:rsidR="003B0E36" w:rsidRPr="00845B51" w:rsidRDefault="003B0E36" w:rsidP="00845B51">
      <w:pPr>
        <w:rPr>
          <w:rStyle w:val="IntenseEmphasis"/>
        </w:rPr>
      </w:pPr>
      <w:r w:rsidRPr="00845B51">
        <w:rPr>
          <w:rStyle w:val="IntenseEmphasis"/>
        </w:rPr>
        <w:t>Organisation networks are segregated from service provider networks.</w:t>
      </w:r>
    </w:p>
    <w:p w14:paraId="54AF4B29" w14:textId="77777777" w:rsidR="00F21A17" w:rsidRPr="00535892" w:rsidRDefault="00F21A17" w:rsidP="00535892">
      <w:pPr>
        <w:pStyle w:val="Heading3"/>
      </w:pPr>
      <w:r w:rsidRPr="00535892">
        <w:t>Using Virtual Local Area Networks</w:t>
      </w:r>
    </w:p>
    <w:p w14:paraId="76C047B3" w14:textId="77777777" w:rsidR="00985E29" w:rsidRPr="00DF7362" w:rsidRDefault="005248DB" w:rsidP="00985E29">
      <w:pPr>
        <w:pStyle w:val="BodyText"/>
      </w:pPr>
      <w:r w:rsidRPr="00DF7362">
        <w:t>Virtual Local Area Networks (</w:t>
      </w:r>
      <w:r w:rsidR="00985E29" w:rsidRPr="00DF7362">
        <w:t>VLANs</w:t>
      </w:r>
      <w:r w:rsidRPr="00DF7362">
        <w:t>)</w:t>
      </w:r>
      <w:r w:rsidR="00985E29" w:rsidRPr="00DF7362">
        <w:t xml:space="preserve"> can be used to implement network segmentation and segregation as long as the networks are all official networks or all the same classification. In such cases, if a data spill occurs between the networks the impact will be lesser than if a data spill occurred between two networks of different classifications or between an official or classified network and public network infrastructure.</w:t>
      </w:r>
    </w:p>
    <w:p w14:paraId="498B990F" w14:textId="60B7776A" w:rsidR="00985E29" w:rsidRPr="00DF7362" w:rsidRDefault="00985E29" w:rsidP="00985E29">
      <w:pPr>
        <w:pStyle w:val="BodyText"/>
      </w:pPr>
      <w:r w:rsidRPr="00DF7362">
        <w:t>For the purposes of this section, Multiprotocol Label Switching is considered to be equivalent to VLANs and is subject to the same controls.</w:t>
      </w:r>
    </w:p>
    <w:p w14:paraId="6F9F908C" w14:textId="3BB4E3AF" w:rsidR="00646E8A" w:rsidRPr="00646E8A" w:rsidRDefault="00985E29" w:rsidP="00646E8A">
      <w:pPr>
        <w:pStyle w:val="IntenseHeading"/>
      </w:pPr>
      <w:r w:rsidRPr="00646E8A">
        <w:t xml:space="preserve">Security Control: 1532; Revision: </w:t>
      </w:r>
      <w:r w:rsidR="00F73F14">
        <w:t>1</w:t>
      </w:r>
      <w:r w:rsidRPr="00646E8A">
        <w:t>; Updated</w:t>
      </w:r>
      <w:r w:rsidR="0098251F" w:rsidRPr="00646E8A">
        <w:t xml:space="preserve">: </w:t>
      </w:r>
      <w:r w:rsidR="00F73F14">
        <w:t>Aug-19</w:t>
      </w:r>
      <w:r w:rsidRPr="00646E8A">
        <w:t xml:space="preserve">; Applicability: </w:t>
      </w:r>
      <w:r w:rsidR="00F73F14">
        <w:t xml:space="preserve">O, </w:t>
      </w:r>
      <w:r w:rsidRPr="00646E8A">
        <w:t>P, S, TS</w:t>
      </w:r>
    </w:p>
    <w:p w14:paraId="24558D7C" w14:textId="224A0181" w:rsidR="00985E29" w:rsidRPr="00845B51" w:rsidRDefault="00985E29" w:rsidP="00845B51">
      <w:pPr>
        <w:rPr>
          <w:rStyle w:val="IntenseEmphasis"/>
        </w:rPr>
      </w:pPr>
      <w:r w:rsidRPr="00845B51">
        <w:rPr>
          <w:rStyle w:val="IntenseEmphasis"/>
        </w:rPr>
        <w:t xml:space="preserve">VLANs are not used to separate network traffic between </w:t>
      </w:r>
      <w:r w:rsidR="00F73F14" w:rsidRPr="00845B51">
        <w:rPr>
          <w:rStyle w:val="IntenseEmphasis"/>
        </w:rPr>
        <w:t xml:space="preserve">official or </w:t>
      </w:r>
      <w:r w:rsidRPr="00845B51">
        <w:rPr>
          <w:rStyle w:val="IntenseEmphasis"/>
        </w:rPr>
        <w:t xml:space="preserve">classified networks and public </w:t>
      </w:r>
      <w:r w:rsidR="00604969" w:rsidRPr="00845B51">
        <w:rPr>
          <w:rStyle w:val="IntenseEmphasis"/>
        </w:rPr>
        <w:t xml:space="preserve">network </w:t>
      </w:r>
      <w:r w:rsidRPr="00845B51">
        <w:rPr>
          <w:rStyle w:val="IntenseEmphasis"/>
        </w:rPr>
        <w:t>infrastructure.</w:t>
      </w:r>
    </w:p>
    <w:p w14:paraId="43A6296D" w14:textId="258F80AD" w:rsidR="00646E8A" w:rsidRPr="00646E8A" w:rsidRDefault="00985E29" w:rsidP="00646E8A">
      <w:pPr>
        <w:pStyle w:val="IntenseHeading"/>
      </w:pPr>
      <w:r w:rsidRPr="00646E8A">
        <w:lastRenderedPageBreak/>
        <w:t>Security Control: 0529; Revision: 5; Updated</w:t>
      </w:r>
      <w:r w:rsidR="0098251F" w:rsidRPr="00646E8A">
        <w:t>: Sep-18</w:t>
      </w:r>
      <w:r w:rsidRPr="00646E8A">
        <w:t>; Applicability: O, P, S, TS</w:t>
      </w:r>
    </w:p>
    <w:p w14:paraId="0121A08C" w14:textId="77FA7C45" w:rsidR="00985E29" w:rsidRPr="00845B51" w:rsidRDefault="00985E29" w:rsidP="00845B51">
      <w:pPr>
        <w:rPr>
          <w:rStyle w:val="IntenseEmphasis"/>
        </w:rPr>
      </w:pPr>
      <w:r w:rsidRPr="00845B51">
        <w:rPr>
          <w:rStyle w:val="IntenseEmphasis"/>
        </w:rPr>
        <w:t>VLANs are not used to separate network traffic between official and classified networks, or networks of different classifications.</w:t>
      </w:r>
    </w:p>
    <w:p w14:paraId="6487F828" w14:textId="0D4826FF" w:rsidR="00646E8A" w:rsidRPr="00646E8A" w:rsidRDefault="00985E29" w:rsidP="00646E8A">
      <w:pPr>
        <w:pStyle w:val="IntenseHeading"/>
      </w:pPr>
      <w:r w:rsidRPr="00646E8A">
        <w:t>Security Control: 1364; Revision: 2; Updated</w:t>
      </w:r>
      <w:r w:rsidR="0098251F" w:rsidRPr="00646E8A">
        <w:t>: Sep-18</w:t>
      </w:r>
      <w:r w:rsidRPr="00646E8A">
        <w:t>; Applicability: O, P, S, TS</w:t>
      </w:r>
    </w:p>
    <w:p w14:paraId="0218CDD1" w14:textId="1683DDBE" w:rsidR="00985E29" w:rsidRPr="00845B51" w:rsidRDefault="00985E29" w:rsidP="00845B51">
      <w:pPr>
        <w:rPr>
          <w:rStyle w:val="IntenseEmphasis"/>
        </w:rPr>
      </w:pPr>
      <w:r w:rsidRPr="00845B51">
        <w:rPr>
          <w:rStyle w:val="IntenseEmphasis"/>
        </w:rPr>
        <w:t>VLANs belonging to different security domains are terminated on separate physical network interfaces.</w:t>
      </w:r>
    </w:p>
    <w:p w14:paraId="4BE88D5F" w14:textId="240CB651" w:rsidR="00646E8A" w:rsidRPr="00646E8A" w:rsidRDefault="00985E29" w:rsidP="00646E8A">
      <w:pPr>
        <w:pStyle w:val="IntenseHeading"/>
      </w:pPr>
      <w:r w:rsidRPr="00646E8A">
        <w:t>Security Control: 0535; Revision: 5; Updated</w:t>
      </w:r>
      <w:r w:rsidR="0098251F" w:rsidRPr="00646E8A">
        <w:t>: Sep-18</w:t>
      </w:r>
      <w:r w:rsidRPr="00646E8A">
        <w:t>; Applicability: O, P, S, TS</w:t>
      </w:r>
    </w:p>
    <w:p w14:paraId="0C9C6BD3" w14:textId="2BB28F71" w:rsidR="00985E29" w:rsidRPr="00845B51" w:rsidRDefault="00985E29" w:rsidP="00845B51">
      <w:pPr>
        <w:rPr>
          <w:rStyle w:val="IntenseEmphasis"/>
        </w:rPr>
      </w:pPr>
      <w:r w:rsidRPr="00845B51">
        <w:rPr>
          <w:rStyle w:val="IntenseEmphasis"/>
        </w:rPr>
        <w:t>VLANs belonging to official and classified networks, or networks of different classifications, do not share VLAN trunks.</w:t>
      </w:r>
    </w:p>
    <w:p w14:paraId="46A62AD9" w14:textId="16BB0550" w:rsidR="00646E8A" w:rsidRPr="00646E8A" w:rsidRDefault="00985E29" w:rsidP="00646E8A">
      <w:pPr>
        <w:pStyle w:val="IntenseHeading"/>
      </w:pPr>
      <w:r w:rsidRPr="00646E8A">
        <w:t>Security Control: 0530; Revision: 5; Updated</w:t>
      </w:r>
      <w:r w:rsidR="0098251F" w:rsidRPr="00646E8A">
        <w:t>: Sep-18</w:t>
      </w:r>
      <w:r w:rsidRPr="00646E8A">
        <w:t>; Applicability: O, P, S, TS</w:t>
      </w:r>
    </w:p>
    <w:p w14:paraId="67E132A9" w14:textId="6D0C9AB3" w:rsidR="00985E29" w:rsidRPr="00845B51" w:rsidRDefault="00985E29" w:rsidP="00845B51">
      <w:pPr>
        <w:rPr>
          <w:rStyle w:val="IntenseEmphasis"/>
        </w:rPr>
      </w:pPr>
      <w:r w:rsidRPr="00845B51">
        <w:rPr>
          <w:rStyle w:val="IntenseEmphasis"/>
        </w:rPr>
        <w:t>Network devices implementing VLANs are managed from the most trusted network.</w:t>
      </w:r>
    </w:p>
    <w:p w14:paraId="45616704" w14:textId="77777777" w:rsidR="00985E29" w:rsidRPr="00535892" w:rsidRDefault="00985E29" w:rsidP="00535892">
      <w:pPr>
        <w:pStyle w:val="Heading3"/>
      </w:pPr>
      <w:r w:rsidRPr="00535892">
        <w:t>Using Internet Protocol version 6</w:t>
      </w:r>
    </w:p>
    <w:p w14:paraId="44B9DB38" w14:textId="77777777" w:rsidR="00985E29" w:rsidRPr="00DF7362" w:rsidRDefault="00985E29" w:rsidP="00985E29">
      <w:pPr>
        <w:pStyle w:val="BodyText"/>
      </w:pPr>
      <w:r w:rsidRPr="00DF7362">
        <w:t>Internet Protocol version 6 (IPv6) functionality can introduce additional security risks to a network. As such, disabling IPv6 functionality until it is intended to be used will minimise the attack surface of the network and ensure that any IPv6 functionality that is not intended to be used cannot be exploited.</w:t>
      </w:r>
    </w:p>
    <w:p w14:paraId="291BDA39" w14:textId="77777777" w:rsidR="00985E29" w:rsidRPr="00DF7362" w:rsidRDefault="00985E29" w:rsidP="00985E29">
      <w:pPr>
        <w:pStyle w:val="BodyText"/>
      </w:pPr>
      <w:r w:rsidRPr="00DF7362">
        <w:t>To aid in the transition from Internet Protocol version 4 (IPv4) to IPv6, numerous tunnelling protocols have been developed that are designed to allow interoperability between the protocols. Disabling IPv6 tunnelling protocols on network devices and ICT equipment that do not explicitly require such functionality will prevent an adversary bypassing traditional network defences by encapsulating IPv6 data inside IPv4 packets.</w:t>
      </w:r>
    </w:p>
    <w:p w14:paraId="2C8F7F3F" w14:textId="77777777" w:rsidR="00985E29" w:rsidRPr="00DF7362" w:rsidRDefault="00985E29" w:rsidP="00985E29">
      <w:pPr>
        <w:pStyle w:val="BodyText"/>
      </w:pPr>
      <w:r w:rsidRPr="00DF7362">
        <w:t xml:space="preserve">Stateless Address Autoconfiguration (SLAAC) is a method of stateless </w:t>
      </w:r>
      <w:r w:rsidR="00E0491E" w:rsidRPr="00DF7362">
        <w:t>Internet Protocol (</w:t>
      </w:r>
      <w:r w:rsidRPr="00DF7362">
        <w:t>IP</w:t>
      </w:r>
      <w:r w:rsidR="00E0491E" w:rsidRPr="00DF7362">
        <w:t>)</w:t>
      </w:r>
      <w:r w:rsidRPr="00DF7362">
        <w:t xml:space="preserve"> address configuration in IPv6 networks. SLAAC reduces the ability of an organisation to maintain effective logs of IP address assignment on a network. For this reason, stateless IP addressing should be avoided.</w:t>
      </w:r>
    </w:p>
    <w:p w14:paraId="7F0DC5EA" w14:textId="1FC79745" w:rsidR="00646E8A" w:rsidRPr="00646E8A" w:rsidRDefault="00985E29" w:rsidP="00646E8A">
      <w:pPr>
        <w:pStyle w:val="IntenseHeading"/>
      </w:pPr>
      <w:r w:rsidRPr="00646E8A">
        <w:t>Security Control: 0521; Revision: 5; Updated</w:t>
      </w:r>
      <w:r w:rsidR="0098251F" w:rsidRPr="00646E8A">
        <w:t>: Sep-18</w:t>
      </w:r>
      <w:r w:rsidRPr="00646E8A">
        <w:t>; Applicability: O, P, S, TS</w:t>
      </w:r>
    </w:p>
    <w:p w14:paraId="181152C1" w14:textId="4A8097CB" w:rsidR="00985E29" w:rsidRPr="00845B51" w:rsidRDefault="00985E29" w:rsidP="00845B51">
      <w:pPr>
        <w:rPr>
          <w:rStyle w:val="IntenseEmphasis"/>
        </w:rPr>
      </w:pPr>
      <w:r w:rsidRPr="00845B51">
        <w:rPr>
          <w:rStyle w:val="IntenseEmphasis"/>
        </w:rPr>
        <w:t>IPv6 functionality is disabled in dual-stack network devices and ICT equipment unless it is being used.</w:t>
      </w:r>
    </w:p>
    <w:p w14:paraId="57B1CE86" w14:textId="4702F74D" w:rsidR="00646E8A" w:rsidRPr="00646E8A" w:rsidRDefault="00985E29" w:rsidP="00646E8A">
      <w:pPr>
        <w:pStyle w:val="IntenseHeading"/>
      </w:pPr>
      <w:r w:rsidRPr="00646E8A">
        <w:t>Security Control: 1186; Revision: 3; Updated</w:t>
      </w:r>
      <w:r w:rsidR="0098251F" w:rsidRPr="00646E8A">
        <w:t>: Sep-18</w:t>
      </w:r>
      <w:r w:rsidRPr="00646E8A">
        <w:t>; Applicability: O, P, S, TS</w:t>
      </w:r>
    </w:p>
    <w:p w14:paraId="6BA078CC" w14:textId="41391D7F" w:rsidR="00985E29" w:rsidRPr="00845B51" w:rsidRDefault="00985E29" w:rsidP="00845B51">
      <w:pPr>
        <w:rPr>
          <w:rStyle w:val="IntenseEmphasis"/>
        </w:rPr>
      </w:pPr>
      <w:r w:rsidRPr="00845B51">
        <w:rPr>
          <w:rStyle w:val="IntenseEmphasis"/>
        </w:rPr>
        <w:t>IPv6 capable network security devices are used on IPv6 and dual-stack networks.</w:t>
      </w:r>
    </w:p>
    <w:p w14:paraId="68261702" w14:textId="57D61884" w:rsidR="00646E8A" w:rsidRPr="00646E8A" w:rsidRDefault="00985E29" w:rsidP="00646E8A">
      <w:pPr>
        <w:pStyle w:val="IntenseHeading"/>
      </w:pPr>
      <w:r w:rsidRPr="00646E8A">
        <w:t>Security Control: 1428; Revision: 1; Updated</w:t>
      </w:r>
      <w:r w:rsidR="0098251F" w:rsidRPr="00646E8A">
        <w:t>: Sep-18</w:t>
      </w:r>
      <w:r w:rsidRPr="00646E8A">
        <w:t>; Applicability: O, P, S, TS</w:t>
      </w:r>
    </w:p>
    <w:p w14:paraId="06471D47" w14:textId="176918EF" w:rsidR="00985E29" w:rsidRPr="00845B51" w:rsidRDefault="00985E29" w:rsidP="00845B51">
      <w:pPr>
        <w:rPr>
          <w:rStyle w:val="IntenseEmphasis"/>
        </w:rPr>
      </w:pPr>
      <w:r w:rsidRPr="00845B51">
        <w:rPr>
          <w:rStyle w:val="IntenseEmphasis"/>
        </w:rPr>
        <w:t>Unless explicitly required, IPv6 tunnelling is disabled on all network devices and ICT equipment.</w:t>
      </w:r>
    </w:p>
    <w:p w14:paraId="6FFD0A50" w14:textId="419A634B" w:rsidR="00646E8A" w:rsidRPr="00646E8A" w:rsidRDefault="00985E29" w:rsidP="00646E8A">
      <w:pPr>
        <w:pStyle w:val="IntenseHeading"/>
      </w:pPr>
      <w:r w:rsidRPr="00646E8A">
        <w:t xml:space="preserve">Security Control: 1429; Revision: </w:t>
      </w:r>
      <w:r w:rsidR="00552222">
        <w:t>2</w:t>
      </w:r>
      <w:r w:rsidRPr="00646E8A">
        <w:t>; Updated</w:t>
      </w:r>
      <w:r w:rsidR="0098251F" w:rsidRPr="00646E8A">
        <w:t xml:space="preserve">: </w:t>
      </w:r>
      <w:r w:rsidR="00552222">
        <w:t>Jan-20</w:t>
      </w:r>
      <w:r w:rsidRPr="00646E8A">
        <w:t>; Applicability: O, P, S, TS</w:t>
      </w:r>
    </w:p>
    <w:p w14:paraId="713AE74F" w14:textId="73B606D2" w:rsidR="00985E29" w:rsidRPr="00845B51" w:rsidRDefault="00985E29" w:rsidP="00845B51">
      <w:pPr>
        <w:rPr>
          <w:rStyle w:val="IntenseEmphasis"/>
        </w:rPr>
      </w:pPr>
      <w:r w:rsidRPr="00845B51">
        <w:rPr>
          <w:rStyle w:val="IntenseEmphasis"/>
        </w:rPr>
        <w:t>IPv6 tunnelling is blocked by network security devices at externally</w:t>
      </w:r>
      <w:r w:rsidR="00552222" w:rsidRPr="00845B51">
        <w:rPr>
          <w:rStyle w:val="IntenseEmphasis"/>
        </w:rPr>
        <w:t>-</w:t>
      </w:r>
      <w:r w:rsidRPr="00845B51">
        <w:rPr>
          <w:rStyle w:val="IntenseEmphasis"/>
        </w:rPr>
        <w:t>connected network boundaries.</w:t>
      </w:r>
    </w:p>
    <w:p w14:paraId="7CEE0070" w14:textId="021994B1" w:rsidR="00646E8A" w:rsidRPr="00646E8A" w:rsidRDefault="00985E29" w:rsidP="00646E8A">
      <w:pPr>
        <w:pStyle w:val="IntenseHeading"/>
      </w:pPr>
      <w:r w:rsidRPr="00646E8A">
        <w:t xml:space="preserve">Security Control: 1430; Revision: </w:t>
      </w:r>
      <w:r w:rsidR="00745065">
        <w:t>2</w:t>
      </w:r>
      <w:r w:rsidRPr="00646E8A">
        <w:t>; Updated</w:t>
      </w:r>
      <w:r w:rsidR="0098251F" w:rsidRPr="00646E8A">
        <w:t xml:space="preserve">: </w:t>
      </w:r>
      <w:r w:rsidR="005F3ACE">
        <w:t>Jun</w:t>
      </w:r>
      <w:r w:rsidR="00745065">
        <w:t>-21</w:t>
      </w:r>
      <w:r w:rsidRPr="00646E8A">
        <w:t>; Applicability: O, P, S, TS</w:t>
      </w:r>
    </w:p>
    <w:p w14:paraId="7BC8BC94" w14:textId="2A69F47D" w:rsidR="00985E29" w:rsidRPr="00845B51" w:rsidRDefault="00985E29" w:rsidP="00845B51">
      <w:pPr>
        <w:rPr>
          <w:rStyle w:val="IntenseEmphasis"/>
        </w:rPr>
      </w:pPr>
      <w:r w:rsidRPr="00845B51">
        <w:rPr>
          <w:rStyle w:val="IntenseEmphasis"/>
        </w:rPr>
        <w:t xml:space="preserve">Dynamically assigned IPv6 addresses are configured with Dynamic Host Configuration Protocol version 6 in a stateful manner with lease </w:t>
      </w:r>
      <w:r w:rsidR="00745065">
        <w:rPr>
          <w:rStyle w:val="IntenseEmphasis"/>
        </w:rPr>
        <w:t>data</w:t>
      </w:r>
      <w:r w:rsidR="00745065" w:rsidRPr="00845B51">
        <w:rPr>
          <w:rStyle w:val="IntenseEmphasis"/>
        </w:rPr>
        <w:t xml:space="preserve"> </w:t>
      </w:r>
      <w:r w:rsidRPr="00845B51">
        <w:rPr>
          <w:rStyle w:val="IntenseEmphasis"/>
        </w:rPr>
        <w:t>stored in a centralised logging facility.</w:t>
      </w:r>
    </w:p>
    <w:p w14:paraId="5EF775C5" w14:textId="77777777" w:rsidR="00985E29" w:rsidRPr="00535892" w:rsidRDefault="00985E29" w:rsidP="00535892">
      <w:pPr>
        <w:pStyle w:val="Heading3"/>
      </w:pPr>
      <w:r w:rsidRPr="00535892">
        <w:t>Network access controls</w:t>
      </w:r>
    </w:p>
    <w:p w14:paraId="566DF815" w14:textId="77777777" w:rsidR="00985E29" w:rsidRPr="00DF7362" w:rsidRDefault="00985E29" w:rsidP="00985E29">
      <w:pPr>
        <w:pStyle w:val="BodyText"/>
      </w:pPr>
      <w:r w:rsidRPr="00DF7362">
        <w:t>If an adversary has limited opportunities to connect to a network, they have limited opportunities to compromise that network. Network access controls not only prevent unauthorised access to a network but also prevent users carelessly connecting a network to another network.</w:t>
      </w:r>
    </w:p>
    <w:p w14:paraId="53D31E96" w14:textId="33C685AF" w:rsidR="00985E29" w:rsidRPr="00DF7362" w:rsidRDefault="00985E29" w:rsidP="00985E29">
      <w:pPr>
        <w:pStyle w:val="BodyText"/>
      </w:pPr>
      <w:r w:rsidRPr="00DF7362">
        <w:t xml:space="preserve">Network access controls are also useful in segregating </w:t>
      </w:r>
      <w:r w:rsidR="0026584C">
        <w:t>data</w:t>
      </w:r>
      <w:r w:rsidR="0026584C" w:rsidRPr="00DF7362">
        <w:t xml:space="preserve"> </w:t>
      </w:r>
      <w:r w:rsidRPr="00DF7362">
        <w:t xml:space="preserve">for specific users with a need-to-know or limiting the flow of </w:t>
      </w:r>
      <w:r w:rsidR="0026584C">
        <w:t>data</w:t>
      </w:r>
      <w:r w:rsidR="0026584C" w:rsidRPr="00DF7362">
        <w:t xml:space="preserve"> </w:t>
      </w:r>
      <w:r w:rsidRPr="00DF7362">
        <w:t>between network segments. For example, computer management traffic can be permitted between workstations and systems used for administration purposes but not permitted between standard user workstations.</w:t>
      </w:r>
    </w:p>
    <w:p w14:paraId="47F0E17F" w14:textId="11C27B85" w:rsidR="00646E8A" w:rsidRPr="00646E8A" w:rsidRDefault="00985E29" w:rsidP="00646E8A">
      <w:pPr>
        <w:pStyle w:val="IntenseHeading"/>
      </w:pPr>
      <w:r w:rsidRPr="00646E8A">
        <w:t>Security Control: 0520; Revision: 6; Updated</w:t>
      </w:r>
      <w:r w:rsidR="0098251F" w:rsidRPr="00646E8A">
        <w:t>: Sep-18</w:t>
      </w:r>
      <w:r w:rsidRPr="00646E8A">
        <w:t>; Applicability: O, P, S, TS</w:t>
      </w:r>
    </w:p>
    <w:p w14:paraId="65493BFA" w14:textId="43FD7571" w:rsidR="00985E29" w:rsidRPr="00845B51" w:rsidRDefault="00985E29" w:rsidP="00845B51">
      <w:pPr>
        <w:rPr>
          <w:rStyle w:val="IntenseEmphasis"/>
        </w:rPr>
      </w:pPr>
      <w:r w:rsidRPr="00845B51">
        <w:rPr>
          <w:rStyle w:val="IntenseEmphasis"/>
        </w:rPr>
        <w:t>Network access controls are implemented on networks to prevent the connection of unauthorised network devices.</w:t>
      </w:r>
    </w:p>
    <w:p w14:paraId="167AF8F8" w14:textId="6D09476C" w:rsidR="00646E8A" w:rsidRPr="00646E8A" w:rsidRDefault="00985E29" w:rsidP="00646E8A">
      <w:pPr>
        <w:pStyle w:val="IntenseHeading"/>
      </w:pPr>
      <w:r w:rsidRPr="00646E8A">
        <w:t>Security Control: 1182; Revision: 3; Updated</w:t>
      </w:r>
      <w:r w:rsidR="0098251F" w:rsidRPr="00646E8A">
        <w:t>: Sep-18</w:t>
      </w:r>
      <w:r w:rsidRPr="00646E8A">
        <w:t>; Applicability: O, P, S, TS</w:t>
      </w:r>
    </w:p>
    <w:p w14:paraId="458EDDB5" w14:textId="1DAFB735" w:rsidR="00985E29" w:rsidRPr="00845B51" w:rsidRDefault="00985E29" w:rsidP="00845B51">
      <w:pPr>
        <w:rPr>
          <w:rStyle w:val="IntenseEmphasis"/>
        </w:rPr>
      </w:pPr>
      <w:r w:rsidRPr="00845B51">
        <w:rPr>
          <w:rStyle w:val="IntenseEmphasis"/>
        </w:rPr>
        <w:lastRenderedPageBreak/>
        <w:t>Network access controls are implemented to limit traffic within and between network segments to only those that are required for business purposes.</w:t>
      </w:r>
    </w:p>
    <w:p w14:paraId="5ECBABB8" w14:textId="6ABC2C4D" w:rsidR="00985E29" w:rsidRPr="00535892" w:rsidRDefault="003D254A" w:rsidP="00535892">
      <w:pPr>
        <w:pStyle w:val="Heading3"/>
      </w:pPr>
      <w:r w:rsidRPr="00535892">
        <w:t>N</w:t>
      </w:r>
      <w:r w:rsidR="00985E29" w:rsidRPr="00535892">
        <w:t>etwork device</w:t>
      </w:r>
      <w:r w:rsidRPr="00535892">
        <w:t xml:space="preserve"> register</w:t>
      </w:r>
    </w:p>
    <w:p w14:paraId="4687A336" w14:textId="4FFC7AC9" w:rsidR="00985E29" w:rsidRPr="00DF7362" w:rsidRDefault="00985E29" w:rsidP="00985E29">
      <w:pPr>
        <w:pStyle w:val="BodyText"/>
      </w:pPr>
      <w:r w:rsidRPr="00DF7362">
        <w:t>Maintaining and regularly auditing a</w:t>
      </w:r>
      <w:r w:rsidR="00CD6C41">
        <w:t xml:space="preserve"> register</w:t>
      </w:r>
      <w:r w:rsidRPr="00DF7362">
        <w:t xml:space="preserve"> of authorised network devices can assist in determining whether devices such as switches, routers, wireless access points and internet dongles on a network or connected directly to workstations are rogue or not.</w:t>
      </w:r>
      <w:r w:rsidR="00850D7F" w:rsidRPr="00DF7362">
        <w:t xml:space="preserve"> The use of automated discovery and mapping tools can assist in this process.</w:t>
      </w:r>
    </w:p>
    <w:p w14:paraId="0AF7AFFD" w14:textId="38DE2701" w:rsidR="00646E8A" w:rsidRPr="00646E8A" w:rsidRDefault="00985E29" w:rsidP="00646E8A">
      <w:pPr>
        <w:pStyle w:val="IntenseHeading"/>
      </w:pPr>
      <w:r w:rsidRPr="00646E8A">
        <w:t xml:space="preserve">Security Control: 1301; Revision: </w:t>
      </w:r>
      <w:r w:rsidR="00CD6C41">
        <w:t>2</w:t>
      </w:r>
      <w:r w:rsidRPr="00646E8A">
        <w:t>; Updated</w:t>
      </w:r>
      <w:r w:rsidR="0098251F" w:rsidRPr="00646E8A">
        <w:t xml:space="preserve">: </w:t>
      </w:r>
      <w:r w:rsidR="00CD6C41">
        <w:t>Aug-19</w:t>
      </w:r>
      <w:r w:rsidRPr="00646E8A">
        <w:t>; Applicability: O, P, S, TS</w:t>
      </w:r>
    </w:p>
    <w:p w14:paraId="5C8D21A3" w14:textId="25927B09" w:rsidR="00985E29" w:rsidRPr="00845B51" w:rsidRDefault="00985E29" w:rsidP="00845B51">
      <w:pPr>
        <w:rPr>
          <w:rStyle w:val="IntenseEmphasis"/>
        </w:rPr>
      </w:pPr>
      <w:r w:rsidRPr="00845B51">
        <w:rPr>
          <w:rStyle w:val="IntenseEmphasis"/>
        </w:rPr>
        <w:t>A</w:t>
      </w:r>
      <w:r w:rsidR="00CD6C41" w:rsidRPr="00845B51">
        <w:rPr>
          <w:rStyle w:val="IntenseEmphasis"/>
        </w:rPr>
        <w:t xml:space="preserve"> </w:t>
      </w:r>
      <w:r w:rsidRPr="00845B51">
        <w:rPr>
          <w:rStyle w:val="IntenseEmphasis"/>
        </w:rPr>
        <w:t>network device</w:t>
      </w:r>
      <w:r w:rsidR="00CD6C41" w:rsidRPr="00845B51">
        <w:rPr>
          <w:rStyle w:val="IntenseEmphasis"/>
        </w:rPr>
        <w:t xml:space="preserve"> register</w:t>
      </w:r>
      <w:r w:rsidRPr="00845B51">
        <w:rPr>
          <w:rStyle w:val="IntenseEmphasis"/>
        </w:rPr>
        <w:t xml:space="preserve"> is maintained and regularly audited.</w:t>
      </w:r>
    </w:p>
    <w:p w14:paraId="2D504DF2" w14:textId="77777777" w:rsidR="00985E29" w:rsidRPr="00535892" w:rsidRDefault="00985E29" w:rsidP="00535892">
      <w:pPr>
        <w:pStyle w:val="Heading3"/>
      </w:pPr>
      <w:r w:rsidRPr="00535892">
        <w:t>Default accounts for network devices</w:t>
      </w:r>
    </w:p>
    <w:p w14:paraId="7CCB0DAF" w14:textId="77777777" w:rsidR="00985E29" w:rsidRPr="00DF7362" w:rsidRDefault="00985E29" w:rsidP="00985E29">
      <w:pPr>
        <w:pStyle w:val="BodyText"/>
      </w:pPr>
      <w:r w:rsidRPr="00DF7362">
        <w:t>Network devices can come pre-configured with default credentials. For example, wireless access points with an administrator account named ‘admin’ and a passphrase of ‘admin’ or ‘password’. Ensuring default accounts are disabled, renamed or have their passphrase changed can assist in reducing the likelihood of their exploitation by an adversary.</w:t>
      </w:r>
    </w:p>
    <w:p w14:paraId="7643B1B3" w14:textId="3D8B1E17" w:rsidR="00646E8A" w:rsidRPr="00646E8A" w:rsidRDefault="00985E29" w:rsidP="00646E8A">
      <w:pPr>
        <w:pStyle w:val="IntenseHeading"/>
      </w:pPr>
      <w:r w:rsidRPr="00646E8A">
        <w:t>Security Control: 1304; Revision: 2; Updated</w:t>
      </w:r>
      <w:r w:rsidR="0098251F" w:rsidRPr="00646E8A">
        <w:t>: Sep-18</w:t>
      </w:r>
      <w:r w:rsidRPr="00646E8A">
        <w:t>; Applicability: O, P, S, TS</w:t>
      </w:r>
    </w:p>
    <w:p w14:paraId="14D8EB70" w14:textId="179F4DDC" w:rsidR="00985E29" w:rsidRPr="00845B51" w:rsidRDefault="00985E29" w:rsidP="00845B51">
      <w:pPr>
        <w:rPr>
          <w:rStyle w:val="IntenseEmphasis"/>
        </w:rPr>
      </w:pPr>
      <w:r w:rsidRPr="00845B51">
        <w:rPr>
          <w:rStyle w:val="IntenseEmphasis"/>
        </w:rPr>
        <w:t>Default accounts for network devices are disabled, renamed or have their passphrase changed.</w:t>
      </w:r>
    </w:p>
    <w:p w14:paraId="60CCDAB6" w14:textId="77777777" w:rsidR="00985E29" w:rsidRPr="00535892" w:rsidRDefault="00985E29" w:rsidP="00535892">
      <w:pPr>
        <w:pStyle w:val="Heading3"/>
      </w:pPr>
      <w:r w:rsidRPr="00535892">
        <w:t>Disabling unused physical ports on network devices</w:t>
      </w:r>
    </w:p>
    <w:p w14:paraId="2DEF6CB5" w14:textId="77777777" w:rsidR="00985E29" w:rsidRPr="00DF7362" w:rsidRDefault="00985E29" w:rsidP="00985E29">
      <w:pPr>
        <w:pStyle w:val="BodyText"/>
      </w:pPr>
      <w:r w:rsidRPr="00DF7362">
        <w:t>Disabling unused physical ports on network devices such as switches, routers and wireless access points reduces the opportunity for an adversary to connect to a network if they can gain physical access to network devices.</w:t>
      </w:r>
    </w:p>
    <w:p w14:paraId="1A9FF2FC" w14:textId="1D0E3232" w:rsidR="00646E8A" w:rsidRPr="00646E8A" w:rsidRDefault="00985E29" w:rsidP="00646E8A">
      <w:pPr>
        <w:pStyle w:val="IntenseHeading"/>
      </w:pPr>
      <w:r w:rsidRPr="00646E8A">
        <w:t>Security Control: 0534; Revision: 2; Updated</w:t>
      </w:r>
      <w:r w:rsidR="0098251F" w:rsidRPr="00646E8A">
        <w:t>: Sep-18</w:t>
      </w:r>
      <w:r w:rsidRPr="00646E8A">
        <w:t xml:space="preserve">; Applicability: </w:t>
      </w:r>
      <w:r w:rsidR="00502946" w:rsidRPr="00646E8A">
        <w:t xml:space="preserve">O, P, </w:t>
      </w:r>
      <w:r w:rsidRPr="00646E8A">
        <w:t>S, TS</w:t>
      </w:r>
    </w:p>
    <w:p w14:paraId="552A2781" w14:textId="6DF763B8" w:rsidR="00985E29" w:rsidRPr="00845B51" w:rsidRDefault="00985E29" w:rsidP="00845B51">
      <w:pPr>
        <w:rPr>
          <w:rStyle w:val="IntenseEmphasis"/>
        </w:rPr>
      </w:pPr>
      <w:r w:rsidRPr="00845B51">
        <w:rPr>
          <w:rStyle w:val="IntenseEmphasis"/>
        </w:rPr>
        <w:t>Unused physical ports on network devices are disabled.</w:t>
      </w:r>
    </w:p>
    <w:p w14:paraId="4D3A7234" w14:textId="77777777" w:rsidR="00985E29" w:rsidRPr="00535892" w:rsidRDefault="00985E29" w:rsidP="00535892">
      <w:pPr>
        <w:pStyle w:val="Heading3"/>
      </w:pPr>
      <w:r w:rsidRPr="00535892">
        <w:t>Functional separation between servers</w:t>
      </w:r>
    </w:p>
    <w:p w14:paraId="563C15C6" w14:textId="77777777" w:rsidR="00985E29" w:rsidRPr="00DF7362" w:rsidRDefault="00985E29" w:rsidP="00985E29">
      <w:pPr>
        <w:pStyle w:val="BodyText"/>
      </w:pPr>
      <w:r w:rsidRPr="00DF7362">
        <w:t>Implementing functional separation between servers can reduce the security risk that a server compromised by an adversary will pose an increased security risk to other servers.</w:t>
      </w:r>
    </w:p>
    <w:p w14:paraId="1EF3F9D9" w14:textId="44A879D6" w:rsidR="00646E8A" w:rsidRPr="00646E8A" w:rsidRDefault="00985E29" w:rsidP="00646E8A">
      <w:pPr>
        <w:pStyle w:val="IntenseHeading"/>
      </w:pPr>
      <w:r w:rsidRPr="00646E8A">
        <w:t>Security Control: 0385; Revision: 6; Updated</w:t>
      </w:r>
      <w:r w:rsidR="0098251F" w:rsidRPr="00646E8A">
        <w:t>: Sep-18</w:t>
      </w:r>
      <w:r w:rsidRPr="00646E8A">
        <w:t>; Applicability: O, P, S, TS</w:t>
      </w:r>
    </w:p>
    <w:p w14:paraId="5A1C2173" w14:textId="784BF1E4" w:rsidR="00985E29" w:rsidRPr="00845B51" w:rsidRDefault="00985E29" w:rsidP="00845B51">
      <w:pPr>
        <w:rPr>
          <w:rStyle w:val="IntenseEmphasis"/>
        </w:rPr>
      </w:pPr>
      <w:r w:rsidRPr="00845B51">
        <w:rPr>
          <w:rStyle w:val="IntenseEmphasis"/>
        </w:rPr>
        <w:t>Servers maintain effective functional separation with other servers allowing them to operate independently.</w:t>
      </w:r>
    </w:p>
    <w:p w14:paraId="118BC119" w14:textId="0E56E023" w:rsidR="00646E8A" w:rsidRPr="00646E8A" w:rsidRDefault="00985E29" w:rsidP="00646E8A">
      <w:pPr>
        <w:pStyle w:val="IntenseHeading"/>
      </w:pPr>
      <w:r w:rsidRPr="00646E8A">
        <w:t>Security Control: 1479; Revision: 0; Updated</w:t>
      </w:r>
      <w:r w:rsidR="0098251F" w:rsidRPr="00646E8A">
        <w:t>: Sep-18</w:t>
      </w:r>
      <w:r w:rsidRPr="00646E8A">
        <w:t>; Applicability: O, P, S, TS</w:t>
      </w:r>
    </w:p>
    <w:p w14:paraId="043C0E6D" w14:textId="10191E3E" w:rsidR="00985E29" w:rsidRPr="00845B51" w:rsidRDefault="00985E29" w:rsidP="00845B51">
      <w:pPr>
        <w:rPr>
          <w:rStyle w:val="IntenseEmphasis"/>
        </w:rPr>
      </w:pPr>
      <w:r w:rsidRPr="00845B51">
        <w:rPr>
          <w:rStyle w:val="IntenseEmphasis"/>
        </w:rPr>
        <w:t>Servers minimise communications with other servers at both the network and file system level.</w:t>
      </w:r>
    </w:p>
    <w:p w14:paraId="6B2806CC" w14:textId="77777777" w:rsidR="00985E29" w:rsidRPr="00535892" w:rsidRDefault="00985E29" w:rsidP="00535892">
      <w:pPr>
        <w:pStyle w:val="Heading3"/>
      </w:pPr>
      <w:r w:rsidRPr="00535892">
        <w:t>Management traffic</w:t>
      </w:r>
    </w:p>
    <w:p w14:paraId="7999A1BD" w14:textId="77777777" w:rsidR="00985E29" w:rsidRPr="00DF7362" w:rsidRDefault="00985E29" w:rsidP="00985E29">
      <w:pPr>
        <w:pStyle w:val="BodyText"/>
      </w:pPr>
      <w:r w:rsidRPr="00DF7362">
        <w:t>Implementing security measures specifically for management traffic provides another layer of defence on a network should an adversary find an opportunity to connect to that network. This also makes it more difficult for an adversary to enumerate a network.</w:t>
      </w:r>
    </w:p>
    <w:p w14:paraId="4D934106" w14:textId="3897B982" w:rsidR="00646E8A" w:rsidRPr="00646E8A" w:rsidRDefault="00985E29" w:rsidP="00646E8A">
      <w:pPr>
        <w:pStyle w:val="IntenseHeading"/>
      </w:pPr>
      <w:r w:rsidRPr="00646E8A">
        <w:t>Security Control: 1006; Revision: 6; Updated</w:t>
      </w:r>
      <w:r w:rsidR="0098251F" w:rsidRPr="00646E8A">
        <w:t>: Sep-18</w:t>
      </w:r>
      <w:r w:rsidRPr="00646E8A">
        <w:t>; Applicability: O, P, S, TS</w:t>
      </w:r>
    </w:p>
    <w:p w14:paraId="15DEC394" w14:textId="4F15DD53" w:rsidR="00985E29" w:rsidRPr="00845B51" w:rsidRDefault="00985E29" w:rsidP="00845B51">
      <w:pPr>
        <w:rPr>
          <w:rStyle w:val="IntenseEmphasis"/>
        </w:rPr>
      </w:pPr>
      <w:r w:rsidRPr="00845B51">
        <w:rPr>
          <w:rStyle w:val="IntenseEmphasis"/>
        </w:rPr>
        <w:t>Security measures are implemented to prevent unauthorised access to network management traffic.</w:t>
      </w:r>
    </w:p>
    <w:p w14:paraId="1E01B83E" w14:textId="77777777" w:rsidR="00985E29" w:rsidRPr="00535892" w:rsidRDefault="00985E29" w:rsidP="00535892">
      <w:pPr>
        <w:pStyle w:val="Heading3"/>
      </w:pPr>
      <w:r w:rsidRPr="00535892">
        <w:t>Use of Simple Network Management Protocol</w:t>
      </w:r>
    </w:p>
    <w:p w14:paraId="4305F432" w14:textId="77777777" w:rsidR="00985E29" w:rsidRPr="00DF7362" w:rsidRDefault="00985E29" w:rsidP="00985E29">
      <w:pPr>
        <w:pStyle w:val="BodyText"/>
      </w:pPr>
      <w:r w:rsidRPr="00DF7362">
        <w:t>The Simple Network Management Protocol (SNMP) can be used to monitor the status of network devices such as switches, routers and wireless access points. The first two iterations of SNMP were inherently insecure as they used trivial authentication methods. Furthermore, changing all default SNMP community strings on network devices and limiting access to read-only access is strongly encouraged.</w:t>
      </w:r>
    </w:p>
    <w:p w14:paraId="1F248349" w14:textId="2FB49442" w:rsidR="00646E8A" w:rsidRPr="00646E8A" w:rsidRDefault="00985E29" w:rsidP="00646E8A">
      <w:pPr>
        <w:pStyle w:val="IntenseHeading"/>
      </w:pPr>
      <w:r w:rsidRPr="00646E8A">
        <w:lastRenderedPageBreak/>
        <w:t>Security Control: 1311; Revision: 2; Updated</w:t>
      </w:r>
      <w:r w:rsidR="0098251F" w:rsidRPr="00646E8A">
        <w:t>: Sep-18</w:t>
      </w:r>
      <w:r w:rsidRPr="00646E8A">
        <w:t>; Applicability: O, P, S, TS</w:t>
      </w:r>
    </w:p>
    <w:p w14:paraId="5675FB8D" w14:textId="66C132E2" w:rsidR="00985E29" w:rsidRPr="00845B51" w:rsidRDefault="00985E29" w:rsidP="00845B51">
      <w:pPr>
        <w:rPr>
          <w:rStyle w:val="IntenseEmphasis"/>
        </w:rPr>
      </w:pPr>
      <w:r w:rsidRPr="00845B51">
        <w:rPr>
          <w:rStyle w:val="IntenseEmphasis"/>
        </w:rPr>
        <w:t>SNMP version 1 and 2 are not used on networks.</w:t>
      </w:r>
    </w:p>
    <w:p w14:paraId="1788E8FE" w14:textId="019AC25B" w:rsidR="00646E8A" w:rsidRPr="00646E8A" w:rsidRDefault="00985E29" w:rsidP="00646E8A">
      <w:pPr>
        <w:pStyle w:val="IntenseHeading"/>
      </w:pPr>
      <w:r w:rsidRPr="00646E8A">
        <w:t>Security Control: 1312; Revision: 2; Updated</w:t>
      </w:r>
      <w:r w:rsidR="0098251F" w:rsidRPr="00646E8A">
        <w:t>: Sep-18</w:t>
      </w:r>
      <w:r w:rsidRPr="00646E8A">
        <w:t>; Applicability: O, P, S, TS</w:t>
      </w:r>
    </w:p>
    <w:p w14:paraId="074044D1" w14:textId="0A8991D1" w:rsidR="00985E29" w:rsidRPr="00845B51" w:rsidRDefault="00985E29" w:rsidP="00845B51">
      <w:pPr>
        <w:rPr>
          <w:rStyle w:val="IntenseEmphasis"/>
        </w:rPr>
      </w:pPr>
      <w:r w:rsidRPr="00845B51">
        <w:rPr>
          <w:rStyle w:val="IntenseEmphasis"/>
        </w:rPr>
        <w:t>All default SNMP community strings on network devices are changed and have write access disabled.</w:t>
      </w:r>
    </w:p>
    <w:p w14:paraId="479CAB51" w14:textId="77777777" w:rsidR="00985E29" w:rsidRPr="00535892" w:rsidRDefault="00985E29" w:rsidP="00535892">
      <w:pPr>
        <w:pStyle w:val="Heading3"/>
      </w:pPr>
      <w:r w:rsidRPr="00535892">
        <w:t xml:space="preserve">Using </w:t>
      </w:r>
      <w:r w:rsidR="00D17B8A" w:rsidRPr="00535892">
        <w:t>N</w:t>
      </w:r>
      <w:r w:rsidRPr="00535892">
        <w:t xml:space="preserve">etwork-based </w:t>
      </w:r>
      <w:r w:rsidR="00D17B8A" w:rsidRPr="00535892">
        <w:t>I</w:t>
      </w:r>
      <w:r w:rsidRPr="00535892">
        <w:t xml:space="preserve">ntrusion </w:t>
      </w:r>
      <w:r w:rsidR="00D17B8A" w:rsidRPr="00535892">
        <w:t>D</w:t>
      </w:r>
      <w:r w:rsidRPr="00535892">
        <w:t xml:space="preserve">etection and </w:t>
      </w:r>
      <w:r w:rsidR="00D17B8A" w:rsidRPr="00535892">
        <w:t>P</w:t>
      </w:r>
      <w:r w:rsidRPr="00535892">
        <w:t xml:space="preserve">revention </w:t>
      </w:r>
      <w:r w:rsidR="00D17B8A" w:rsidRPr="00535892">
        <w:t>S</w:t>
      </w:r>
      <w:r w:rsidRPr="00535892">
        <w:t>ystems</w:t>
      </w:r>
    </w:p>
    <w:p w14:paraId="60650E67" w14:textId="77777777" w:rsidR="00985E29" w:rsidRPr="00DF7362" w:rsidRDefault="00985E29" w:rsidP="00985E29">
      <w:pPr>
        <w:pStyle w:val="BodyText"/>
      </w:pPr>
      <w:r w:rsidRPr="00DF7362">
        <w:t>A Network-based Intrusion Detection System (NIDS) or Network-based Intrusion Prevention System (NIPS), when configured correctly and supported by suitable processes and resources, can be an effective way of identifying and responding to known intrusion profiles.</w:t>
      </w:r>
    </w:p>
    <w:p w14:paraId="1FE6664D" w14:textId="620347A4" w:rsidR="00985E29" w:rsidRPr="00DF7362" w:rsidRDefault="00985E29" w:rsidP="00985E29">
      <w:pPr>
        <w:pStyle w:val="BodyText"/>
      </w:pPr>
      <w:r w:rsidRPr="00DF7362">
        <w:t xml:space="preserve">In addition, generating alerts for </w:t>
      </w:r>
      <w:r w:rsidR="0026584C">
        <w:t>data</w:t>
      </w:r>
      <w:r w:rsidR="0026584C" w:rsidRPr="00DF7362">
        <w:t xml:space="preserve"> </w:t>
      </w:r>
      <w:r w:rsidRPr="00DF7362">
        <w:t>flows that contravene any rule in a firewall rule set can help security personnel respond to suspicious or malicious traffic entering a network due to a failure or configuration change to firewalls.</w:t>
      </w:r>
    </w:p>
    <w:p w14:paraId="44DF420F" w14:textId="279D9212" w:rsidR="00646E8A" w:rsidRPr="00646E8A" w:rsidRDefault="00985E29" w:rsidP="00646E8A">
      <w:pPr>
        <w:pStyle w:val="IntenseHeading"/>
      </w:pPr>
      <w:r w:rsidRPr="00646E8A">
        <w:t xml:space="preserve">Security Control: 1028; Revision: </w:t>
      </w:r>
      <w:r w:rsidR="007D3FF3">
        <w:t>7</w:t>
      </w:r>
      <w:r w:rsidRPr="00646E8A">
        <w:t>; Updated</w:t>
      </w:r>
      <w:r w:rsidR="0098251F" w:rsidRPr="00646E8A">
        <w:t xml:space="preserve">: </w:t>
      </w:r>
      <w:r w:rsidR="00776267">
        <w:t>Aug-20</w:t>
      </w:r>
      <w:r w:rsidRPr="00646E8A">
        <w:t>; Applicability: O, P, S, TS</w:t>
      </w:r>
    </w:p>
    <w:p w14:paraId="51FCDA97" w14:textId="16E0E387" w:rsidR="00985E29" w:rsidRPr="00845B51" w:rsidRDefault="00985E29" w:rsidP="00845B51">
      <w:pPr>
        <w:rPr>
          <w:rStyle w:val="IntenseEmphasis"/>
        </w:rPr>
      </w:pPr>
      <w:r w:rsidRPr="00845B51">
        <w:rPr>
          <w:rStyle w:val="IntenseEmphasis"/>
        </w:rPr>
        <w:t>NIDS or NIPS are deployed in all gateways between an organisation’s networks and other networks they do not manage.</w:t>
      </w:r>
    </w:p>
    <w:p w14:paraId="2AA86CE3" w14:textId="5F17D016" w:rsidR="00646E8A" w:rsidRPr="00646E8A" w:rsidRDefault="00985E29" w:rsidP="00646E8A">
      <w:pPr>
        <w:pStyle w:val="IntenseHeading"/>
      </w:pPr>
      <w:r w:rsidRPr="00646E8A">
        <w:t xml:space="preserve">Security Control: 1030; Revision: </w:t>
      </w:r>
      <w:r w:rsidR="0026584C">
        <w:t>7</w:t>
      </w:r>
      <w:r w:rsidRPr="00646E8A">
        <w:t>; Updated</w:t>
      </w:r>
      <w:r w:rsidR="0098251F" w:rsidRPr="00646E8A">
        <w:t xml:space="preserve">: </w:t>
      </w:r>
      <w:r w:rsidR="005F3ACE">
        <w:t>Jun</w:t>
      </w:r>
      <w:r w:rsidR="0026584C">
        <w:t>-21</w:t>
      </w:r>
      <w:r w:rsidRPr="00646E8A">
        <w:t>; Applicability: O, P, S, TS</w:t>
      </w:r>
    </w:p>
    <w:p w14:paraId="6C5ABDED" w14:textId="2F96B3CF" w:rsidR="00985E29" w:rsidRPr="00845B51" w:rsidRDefault="00985E29" w:rsidP="00845B51">
      <w:pPr>
        <w:rPr>
          <w:rStyle w:val="IntenseEmphasis"/>
        </w:rPr>
      </w:pPr>
      <w:r w:rsidRPr="00845B51">
        <w:rPr>
          <w:rStyle w:val="IntenseEmphasis"/>
        </w:rPr>
        <w:t xml:space="preserve">NIDS or NIPS in gateways are located immediately inside the outermost firewall and configured to generate a log entry, and an alert, for any </w:t>
      </w:r>
      <w:r w:rsidR="0026584C">
        <w:rPr>
          <w:rStyle w:val="IntenseEmphasis"/>
        </w:rPr>
        <w:t>data</w:t>
      </w:r>
      <w:r w:rsidR="0026584C" w:rsidRPr="00845B51">
        <w:rPr>
          <w:rStyle w:val="IntenseEmphasis"/>
        </w:rPr>
        <w:t xml:space="preserve"> </w:t>
      </w:r>
      <w:r w:rsidRPr="00845B51">
        <w:rPr>
          <w:rStyle w:val="IntenseEmphasis"/>
        </w:rPr>
        <w:t>flows that contravene any rule in firewall rule sets.</w:t>
      </w:r>
    </w:p>
    <w:p w14:paraId="5707BE40" w14:textId="3B671B99" w:rsidR="00646E8A" w:rsidRPr="00646E8A" w:rsidRDefault="00985E29" w:rsidP="00646E8A">
      <w:pPr>
        <w:pStyle w:val="IntenseHeading"/>
      </w:pPr>
      <w:r w:rsidRPr="00646E8A">
        <w:t>Security Control: 1185; Revision: 3; Updated</w:t>
      </w:r>
      <w:r w:rsidR="0098251F" w:rsidRPr="00646E8A">
        <w:t>: Sep-18</w:t>
      </w:r>
      <w:r w:rsidRPr="00646E8A">
        <w:t>; Applicability: O, P, S, TS</w:t>
      </w:r>
    </w:p>
    <w:p w14:paraId="70351C97" w14:textId="7E4B0BA0" w:rsidR="00985E29" w:rsidRPr="00845B51" w:rsidRDefault="00985E29" w:rsidP="00845B51">
      <w:pPr>
        <w:rPr>
          <w:rStyle w:val="IntenseEmphasis"/>
        </w:rPr>
      </w:pPr>
      <w:r w:rsidRPr="00845B51">
        <w:rPr>
          <w:rStyle w:val="IntenseEmphasis"/>
        </w:rPr>
        <w:t>When deploying NIDS or NIPS in non-internet gateways, they are configured to monitor unusual patterns of behaviour or traffic flows rather than internet-based communication protocol signatures.</w:t>
      </w:r>
    </w:p>
    <w:p w14:paraId="25BE01CA" w14:textId="77777777" w:rsidR="00B24E53" w:rsidRPr="00B24E53" w:rsidRDefault="00B24E53" w:rsidP="00B24E53">
      <w:pPr>
        <w:pStyle w:val="Heading3"/>
      </w:pPr>
      <w:r w:rsidRPr="00B24E53">
        <w:t>Blocking anonymity network traffic</w:t>
      </w:r>
    </w:p>
    <w:p w14:paraId="055756C3" w14:textId="156C8937" w:rsidR="00B24E53" w:rsidRPr="00B24E53" w:rsidRDefault="00B24E53" w:rsidP="00B24E53">
      <w:pPr>
        <w:pStyle w:val="BodyText"/>
      </w:pPr>
      <w:r w:rsidRPr="00B24E53">
        <w:t xml:space="preserve">Inbound network connections from anonymity networks (such as Tor, </w:t>
      </w:r>
      <w:proofErr w:type="spellStart"/>
      <w:r w:rsidRPr="00B24E53">
        <w:t>Tor2web</w:t>
      </w:r>
      <w:proofErr w:type="spellEnd"/>
      <w:r w:rsidRPr="00B24E53">
        <w:t xml:space="preserve"> and </w:t>
      </w:r>
      <w:proofErr w:type="spellStart"/>
      <w:r w:rsidRPr="00B24E53">
        <w:t>I2P</w:t>
      </w:r>
      <w:proofErr w:type="spellEnd"/>
      <w:r w:rsidRPr="00B24E53">
        <w:t>) to an organisation’s internet-</w:t>
      </w:r>
      <w:r>
        <w:t>facing</w:t>
      </w:r>
      <w:r w:rsidRPr="00B24E53">
        <w:t xml:space="preserve"> services can be used by adversaries for reconnaissance and malware delivery purposes with minimal risk of detection and attribution. As such, this traffic should be blocked provided it will not meaningfully impact accessibility for legitimate users. For example, some organisations might choose to support anonymous connections to their websites to cater for individuals who want to remain anonymous for privacy reasons. In such cases, it is suggested that traffic from anonymity networks be logged and monitored</w:t>
      </w:r>
      <w:r>
        <w:t xml:space="preserve"> instead</w:t>
      </w:r>
      <w:r w:rsidRPr="00B24E53">
        <w:t>. Additionally, outbound network connections to anonymity networks can be used by malware for command and control or data exfiltration and should be blocked given they rarely have legitimate business uses.</w:t>
      </w:r>
    </w:p>
    <w:p w14:paraId="02A8290C" w14:textId="6B43617E" w:rsidR="00B24E53" w:rsidRPr="00B24E53" w:rsidRDefault="00B24E53" w:rsidP="00B24E53">
      <w:pPr>
        <w:pStyle w:val="IntenseHeading"/>
      </w:pPr>
      <w:r w:rsidRPr="00B24E53">
        <w:t xml:space="preserve">Security Control: </w:t>
      </w:r>
      <w:r w:rsidR="00E9113A">
        <w:t>1627</w:t>
      </w:r>
      <w:r w:rsidRPr="00B24E53">
        <w:t xml:space="preserve">; Revision: 0; Updated: </w:t>
      </w:r>
      <w:r>
        <w:t>Nov</w:t>
      </w:r>
      <w:r w:rsidRPr="00B24E53">
        <w:t>-20;</w:t>
      </w:r>
      <w:r w:rsidR="00DD2EC6">
        <w:t xml:space="preserve"> Applicability: O, P, S, TS</w:t>
      </w:r>
    </w:p>
    <w:p w14:paraId="083B594D" w14:textId="074E0D78" w:rsidR="00B24E53" w:rsidRPr="00B24E53" w:rsidRDefault="00B24E53" w:rsidP="00B24E53">
      <w:pPr>
        <w:rPr>
          <w:rStyle w:val="IntenseEmphasis"/>
          <w:rFonts w:eastAsiaTheme="majorEastAsia"/>
        </w:rPr>
      </w:pPr>
      <w:r w:rsidRPr="00B24E53">
        <w:rPr>
          <w:rStyle w:val="IntenseEmphasis"/>
          <w:rFonts w:eastAsiaTheme="majorEastAsia"/>
        </w:rPr>
        <w:t>Inbound network connections from anonymity networks to internet-</w:t>
      </w:r>
      <w:r>
        <w:rPr>
          <w:rStyle w:val="IntenseEmphasis"/>
          <w:rFonts w:eastAsiaTheme="majorEastAsia"/>
        </w:rPr>
        <w:t>facing</w:t>
      </w:r>
      <w:r w:rsidRPr="00B24E53">
        <w:rPr>
          <w:rStyle w:val="IntenseEmphasis"/>
          <w:rFonts w:eastAsiaTheme="majorEastAsia"/>
        </w:rPr>
        <w:t xml:space="preserve"> services are blocked.</w:t>
      </w:r>
    </w:p>
    <w:p w14:paraId="67DD8B55" w14:textId="5BBE36FC" w:rsidR="00B24E53" w:rsidRPr="00B24E53" w:rsidRDefault="00B24E53" w:rsidP="00B24E53">
      <w:pPr>
        <w:pStyle w:val="IntenseHeading"/>
      </w:pPr>
      <w:r w:rsidRPr="00B24E53">
        <w:t xml:space="preserve">Security Control: </w:t>
      </w:r>
      <w:r w:rsidR="00E9113A">
        <w:t>1628</w:t>
      </w:r>
      <w:r w:rsidRPr="00B24E53">
        <w:t xml:space="preserve">; Revision: 0; Updated: </w:t>
      </w:r>
      <w:r>
        <w:t>Nov</w:t>
      </w:r>
      <w:r w:rsidR="00DD2EC6">
        <w:t>-20; Applicability: O, P, S, TS</w:t>
      </w:r>
    </w:p>
    <w:p w14:paraId="655E308A" w14:textId="6C6CE43A" w:rsidR="00B24E53" w:rsidRPr="00B24E53" w:rsidRDefault="00B24E53" w:rsidP="00B24E53">
      <w:pPr>
        <w:rPr>
          <w:rStyle w:val="IntenseEmphasis"/>
        </w:rPr>
      </w:pPr>
      <w:r w:rsidRPr="00B24E53">
        <w:rPr>
          <w:rStyle w:val="IntenseEmphasis"/>
          <w:rFonts w:eastAsiaTheme="majorEastAsia"/>
        </w:rPr>
        <w:t>Outbound network connections to anonymity networks are blocked.</w:t>
      </w:r>
    </w:p>
    <w:p w14:paraId="4096B17C" w14:textId="3164069B" w:rsidR="00985E29" w:rsidRPr="00535892" w:rsidRDefault="00985E29" w:rsidP="00535892">
      <w:pPr>
        <w:pStyle w:val="Heading3"/>
      </w:pPr>
      <w:r w:rsidRPr="00535892">
        <w:t>Further information</w:t>
      </w:r>
    </w:p>
    <w:p w14:paraId="7023B9C9" w14:textId="2F024467" w:rsidR="00985E29" w:rsidRDefault="00985E29" w:rsidP="00985E29">
      <w:pPr>
        <w:pStyle w:val="BodyText"/>
      </w:pPr>
      <w:r w:rsidRPr="00DF7362">
        <w:t>Further information on wireless networks can be found in the</w:t>
      </w:r>
      <w:r w:rsidR="00E10279">
        <w:t xml:space="preserve"> wireless networks </w:t>
      </w:r>
      <w:r w:rsidRPr="00DF7362">
        <w:t xml:space="preserve">section of </w:t>
      </w:r>
      <w:r w:rsidR="00151268" w:rsidRPr="00DF7362">
        <w:t>these guidelines</w:t>
      </w:r>
      <w:r w:rsidRPr="00DF7362">
        <w:t>.</w:t>
      </w:r>
    </w:p>
    <w:p w14:paraId="2E2A5FAB" w14:textId="372E4952" w:rsidR="004679C5" w:rsidRDefault="004679C5" w:rsidP="004679C5">
      <w:pPr>
        <w:pStyle w:val="BodyText"/>
      </w:pPr>
      <w:r>
        <w:t xml:space="preserve">Further information on functional separation of servers using virtualisation can be found in the virtualisation hardening section of the </w:t>
      </w:r>
      <w:r w:rsidRPr="00C776F0">
        <w:rPr>
          <w:rStyle w:val="BookTitle"/>
        </w:rPr>
        <w:t>Guidelines for System Hardening</w:t>
      </w:r>
      <w:r>
        <w:t>.</w:t>
      </w:r>
    </w:p>
    <w:p w14:paraId="31BDC54C" w14:textId="77777777" w:rsidR="00D50A8A" w:rsidRDefault="00D50A8A" w:rsidP="00D50A8A">
      <w:pPr>
        <w:pStyle w:val="BodyText"/>
      </w:pPr>
      <w:r>
        <w:t xml:space="preserve">Further information on implementing network segmentation and segregation for administration purposes can be found in the system administration section of the </w:t>
      </w:r>
      <w:r w:rsidRPr="000A102B">
        <w:rPr>
          <w:rStyle w:val="BookTitle"/>
        </w:rPr>
        <w:t>Guidelines for System Management</w:t>
      </w:r>
      <w:r>
        <w:t>.</w:t>
      </w:r>
    </w:p>
    <w:p w14:paraId="259B48C2" w14:textId="60C8D06D" w:rsidR="00985E29" w:rsidRPr="00DF7362" w:rsidRDefault="00985E29" w:rsidP="00985E29">
      <w:pPr>
        <w:pStyle w:val="BodyText"/>
      </w:pPr>
      <w:r w:rsidRPr="00DF7362">
        <w:t>F</w:t>
      </w:r>
      <w:r w:rsidR="0096033E">
        <w:t>urther</w:t>
      </w:r>
      <w:r w:rsidRPr="00DF7362">
        <w:t xml:space="preserve"> information on event logging and auditing can be found in the</w:t>
      </w:r>
      <w:r w:rsidR="00E10279">
        <w:t xml:space="preserve"> event logging and auditing</w:t>
      </w:r>
      <w:r w:rsidRPr="00DF7362">
        <w:t xml:space="preserve"> section of the </w:t>
      </w:r>
      <w:r w:rsidR="001809F6" w:rsidRPr="00DF7362">
        <w:rPr>
          <w:rStyle w:val="BookTitle"/>
        </w:rPr>
        <w:t xml:space="preserve">Guidelines for </w:t>
      </w:r>
      <w:r w:rsidR="00E10279">
        <w:rPr>
          <w:rStyle w:val="BookTitle"/>
        </w:rPr>
        <w:t>S</w:t>
      </w:r>
      <w:r w:rsidRPr="00DF7362">
        <w:rPr>
          <w:rStyle w:val="BookTitle"/>
        </w:rPr>
        <w:t xml:space="preserve">ystem </w:t>
      </w:r>
      <w:r w:rsidR="00E10279">
        <w:rPr>
          <w:rStyle w:val="BookTitle"/>
        </w:rPr>
        <w:t>M</w:t>
      </w:r>
      <w:r w:rsidRPr="00DF7362">
        <w:rPr>
          <w:rStyle w:val="BookTitle"/>
        </w:rPr>
        <w:t>onitoring</w:t>
      </w:r>
      <w:r w:rsidRPr="00DF7362">
        <w:t>.</w:t>
      </w:r>
    </w:p>
    <w:p w14:paraId="51431451" w14:textId="2618804D" w:rsidR="00985E29" w:rsidRPr="00DF7362" w:rsidRDefault="00985E29" w:rsidP="00985E29">
      <w:pPr>
        <w:pStyle w:val="BodyText"/>
      </w:pPr>
      <w:r w:rsidRPr="00DF7362">
        <w:t xml:space="preserve">Further information on gateways can be found in the </w:t>
      </w:r>
      <w:r w:rsidR="001809F6" w:rsidRPr="00DF7362">
        <w:rPr>
          <w:rStyle w:val="BookTitle"/>
        </w:rPr>
        <w:t xml:space="preserve">Guidelines for </w:t>
      </w:r>
      <w:r w:rsidR="00E10279">
        <w:rPr>
          <w:rStyle w:val="BookTitle"/>
        </w:rPr>
        <w:t>G</w:t>
      </w:r>
      <w:r w:rsidR="00D85048">
        <w:rPr>
          <w:rStyle w:val="BookTitle"/>
        </w:rPr>
        <w:t>ateway</w:t>
      </w:r>
      <w:r w:rsidR="009D447B">
        <w:rPr>
          <w:rStyle w:val="BookTitle"/>
        </w:rPr>
        <w:t>s</w:t>
      </w:r>
      <w:r w:rsidRPr="00DF7362">
        <w:t>.</w:t>
      </w:r>
    </w:p>
    <w:p w14:paraId="156F391A" w14:textId="3301CECB" w:rsidR="00985E29" w:rsidRDefault="00985E29" w:rsidP="0081795B">
      <w:pPr>
        <w:pStyle w:val="BodyText"/>
      </w:pPr>
      <w:r w:rsidRPr="00DF7362">
        <w:lastRenderedPageBreak/>
        <w:t>Further information on network segmentation and segregation can be found in the</w:t>
      </w:r>
      <w:r w:rsidR="005C2C95" w:rsidRPr="00DF7362">
        <w:t xml:space="preserve"> Australian Cyber Security Centre</w:t>
      </w:r>
      <w:r w:rsidR="0098335A">
        <w:t xml:space="preserve"> (ACSC)</w:t>
      </w:r>
      <w:r w:rsidR="005C2C95" w:rsidRPr="00DF7362">
        <w:t>’s</w:t>
      </w:r>
      <w:r w:rsidRPr="00DF7362">
        <w:t xml:space="preserve"> </w:t>
      </w:r>
      <w:r w:rsidR="003A46B1">
        <w:rPr>
          <w:rStyle w:val="BookTitle"/>
        </w:rPr>
        <w:t>Implementing N</w:t>
      </w:r>
      <w:r w:rsidRPr="00DF7362">
        <w:rPr>
          <w:rStyle w:val="BookTitle"/>
        </w:rPr>
        <w:t>etwork Segmentation and Segregation</w:t>
      </w:r>
      <w:r w:rsidRPr="00DF7362">
        <w:t xml:space="preserve"> publication at</w:t>
      </w:r>
      <w:hyperlink w:history="1"/>
      <w:r w:rsidR="00FC18D6">
        <w:rPr>
          <w:rStyle w:val="Hyperlink"/>
          <w:u w:val="none"/>
        </w:rPr>
        <w:t xml:space="preserve"> </w:t>
      </w:r>
      <w:hyperlink r:id="rId149" w:history="1">
        <w:r w:rsidR="00FC18D6" w:rsidRPr="00146145">
          <w:rPr>
            <w:rStyle w:val="Hyperlink"/>
          </w:rPr>
          <w:t>https://www.cyber.gov.au/acsc/view-all-content/publications/implementing-network-segmentation-and-segregation</w:t>
        </w:r>
      </w:hyperlink>
      <w:r w:rsidRPr="00DF7362">
        <w:t>.</w:t>
      </w:r>
    </w:p>
    <w:p w14:paraId="66EE4D78" w14:textId="1070D6A4" w:rsidR="006E1ADE" w:rsidRDefault="006E1ADE" w:rsidP="006E1ADE">
      <w:pPr>
        <w:pStyle w:val="BodyText"/>
      </w:pPr>
      <w:r w:rsidRPr="00DF7362">
        <w:t xml:space="preserve">Further information on network plans can be found in the United States’ National Security Agency’s </w:t>
      </w:r>
      <w:r w:rsidRPr="00DF7362">
        <w:rPr>
          <w:rStyle w:val="BookTitle"/>
        </w:rPr>
        <w:t>Manageable Network Plan Guide (version 4.0)</w:t>
      </w:r>
      <w:r w:rsidRPr="00DF7362">
        <w:t xml:space="preserve"> publication at </w:t>
      </w:r>
      <w:hyperlink r:id="rId150" w:history="1">
        <w:r w:rsidR="00B05CD4" w:rsidRPr="003E43B8">
          <w:rPr>
            <w:rStyle w:val="Hyperlink"/>
          </w:rPr>
          <w:t>https://apps.nsa.gov/iaarchive/library/ia-guidance/security-configuration/networks/manageable-network-plan.cfm</w:t>
        </w:r>
      </w:hyperlink>
      <w:r w:rsidRPr="00DF7362">
        <w:t>.</w:t>
      </w:r>
    </w:p>
    <w:p w14:paraId="22EEEACB" w14:textId="3D11B768" w:rsidR="00E9113A" w:rsidRDefault="00E9113A" w:rsidP="006E1ADE">
      <w:pPr>
        <w:pStyle w:val="BodyText"/>
      </w:pPr>
      <w:r>
        <w:t xml:space="preserve">Further information on blocking </w:t>
      </w:r>
      <w:r w:rsidR="008E4D42">
        <w:t xml:space="preserve">anonymity </w:t>
      </w:r>
      <w:r>
        <w:t xml:space="preserve">network </w:t>
      </w:r>
      <w:r w:rsidR="008E4D42">
        <w:t>traffic</w:t>
      </w:r>
      <w:r>
        <w:t xml:space="preserve"> can be found in the ACSC’s </w:t>
      </w:r>
      <w:r w:rsidRPr="008E4D42">
        <w:rPr>
          <w:rStyle w:val="BookTitle"/>
        </w:rPr>
        <w:t>Defending Against the Malicious Use of the Tor Network</w:t>
      </w:r>
      <w:r>
        <w:t xml:space="preserve"> publication at </w:t>
      </w:r>
      <w:hyperlink r:id="rId151" w:history="1">
        <w:r w:rsidRPr="00D229CE">
          <w:rPr>
            <w:rStyle w:val="Hyperlink"/>
          </w:rPr>
          <w:t>https://www.cyber.gov.au/acsc/view-all-content/publications/defending-against-malicious-use-tor-network</w:t>
        </w:r>
      </w:hyperlink>
      <w:r>
        <w:t>.</w:t>
      </w:r>
    </w:p>
    <w:p w14:paraId="6BB5D4E4" w14:textId="2BEC451C" w:rsidR="00B431A1" w:rsidRDefault="00B431A1" w:rsidP="006E1ADE">
      <w:pPr>
        <w:pStyle w:val="BodyText"/>
      </w:pPr>
      <w:r>
        <w:t xml:space="preserve">Further information on Domain Name Systems can be found in the ACSC’s </w:t>
      </w:r>
      <w:r w:rsidRPr="00B431A1">
        <w:rPr>
          <w:rStyle w:val="BookTitle"/>
        </w:rPr>
        <w:t xml:space="preserve">Domain Name System </w:t>
      </w:r>
      <w:r>
        <w:rPr>
          <w:rStyle w:val="BookTitle"/>
        </w:rPr>
        <w:t xml:space="preserve">Security </w:t>
      </w:r>
      <w:r w:rsidRPr="00B431A1">
        <w:rPr>
          <w:rStyle w:val="BookTitle"/>
        </w:rPr>
        <w:t>for Domain Owners</w:t>
      </w:r>
      <w:r>
        <w:t xml:space="preserve"> publication at </w:t>
      </w:r>
      <w:hyperlink r:id="rId152" w:history="1">
        <w:r w:rsidRPr="001F577C">
          <w:rPr>
            <w:rStyle w:val="Hyperlink"/>
          </w:rPr>
          <w:t>https://www.cyber.gov.au/acsc/view-all-content/publications/domain-name-system-security-domain-owners</w:t>
        </w:r>
      </w:hyperlink>
      <w:r>
        <w:t xml:space="preserve"> and the </w:t>
      </w:r>
      <w:r w:rsidRPr="00B431A1">
        <w:rPr>
          <w:rStyle w:val="BookTitle"/>
        </w:rPr>
        <w:t>Domain Name System Security for Domain Resolvers</w:t>
      </w:r>
      <w:r>
        <w:t xml:space="preserve"> publication at </w:t>
      </w:r>
      <w:hyperlink r:id="rId153" w:history="1">
        <w:r w:rsidRPr="001F577C">
          <w:rPr>
            <w:rStyle w:val="Hyperlink"/>
          </w:rPr>
          <w:t>https://www.cyber.gov.au/acsc/view-all-content/publications/domain-name-system-security-domain-resolvers</w:t>
        </w:r>
      </w:hyperlink>
      <w:r w:rsidR="001611D7">
        <w:t>.</w:t>
      </w:r>
    </w:p>
    <w:p w14:paraId="3FE47BD4" w14:textId="77777777" w:rsidR="00985E29" w:rsidRPr="004C3415" w:rsidRDefault="00985E29" w:rsidP="004C3415">
      <w:pPr>
        <w:pStyle w:val="Heading2"/>
      </w:pPr>
      <w:bookmarkStart w:id="144" w:name="_Toc41044823"/>
      <w:bookmarkStart w:id="145" w:name="_Toc72181403"/>
      <w:r w:rsidRPr="004C3415">
        <w:t>Wireless networks</w:t>
      </w:r>
      <w:bookmarkEnd w:id="144"/>
      <w:bookmarkEnd w:id="145"/>
    </w:p>
    <w:p w14:paraId="3B6F3FFE" w14:textId="77777777" w:rsidR="00985E29" w:rsidRPr="00535892" w:rsidRDefault="00985E29" w:rsidP="00535892">
      <w:pPr>
        <w:pStyle w:val="Heading3"/>
      </w:pPr>
      <w:r w:rsidRPr="00535892">
        <w:t>Choosing wireless access points</w:t>
      </w:r>
    </w:p>
    <w:p w14:paraId="35F6D428" w14:textId="77777777" w:rsidR="00985E29" w:rsidRPr="00DF7362" w:rsidRDefault="00985E29" w:rsidP="00985E29">
      <w:pPr>
        <w:pStyle w:val="BodyText"/>
      </w:pPr>
      <w:r w:rsidRPr="00DF7362">
        <w:t>Wireless access points that have been certified against a Wi-Fi Alliance certification program provide an organisation with the assurance that they conform to wireless standards. Deploying wireless access points that are guaranteed to be interoperable with other wireless access points will prevent any problems on a wireless network.</w:t>
      </w:r>
    </w:p>
    <w:p w14:paraId="551E77A9" w14:textId="7D9A8CAD" w:rsidR="00646E8A" w:rsidRPr="00646E8A" w:rsidRDefault="00985E29" w:rsidP="00646E8A">
      <w:pPr>
        <w:pStyle w:val="IntenseHeading"/>
      </w:pPr>
      <w:r w:rsidRPr="00646E8A">
        <w:t>Security Control: 1314; Revision: 1; Updated</w:t>
      </w:r>
      <w:r w:rsidR="0098251F" w:rsidRPr="00646E8A">
        <w:t>: Sep-18</w:t>
      </w:r>
      <w:r w:rsidRPr="00646E8A">
        <w:t>; Applicability: O, P, S, TS</w:t>
      </w:r>
    </w:p>
    <w:p w14:paraId="5935D70D" w14:textId="2935CE84" w:rsidR="00985E29" w:rsidRPr="00845B51" w:rsidRDefault="00985E29" w:rsidP="00845B51">
      <w:pPr>
        <w:rPr>
          <w:rStyle w:val="IntenseEmphasis"/>
        </w:rPr>
      </w:pPr>
      <w:r w:rsidRPr="00845B51">
        <w:rPr>
          <w:rStyle w:val="IntenseEmphasis"/>
        </w:rPr>
        <w:t>All wireless access points are Wi-Fi Alliance certified.</w:t>
      </w:r>
    </w:p>
    <w:p w14:paraId="0187E35F" w14:textId="77777777" w:rsidR="00985E29" w:rsidRPr="00535892" w:rsidRDefault="00985E29" w:rsidP="00535892">
      <w:pPr>
        <w:pStyle w:val="Heading3"/>
      </w:pPr>
      <w:r w:rsidRPr="00535892">
        <w:t>Wireless networks for public access</w:t>
      </w:r>
    </w:p>
    <w:p w14:paraId="552A583A" w14:textId="437CE18B" w:rsidR="00985E29" w:rsidRPr="00DF7362" w:rsidRDefault="00985E29" w:rsidP="00985E29">
      <w:pPr>
        <w:pStyle w:val="BodyText"/>
      </w:pPr>
      <w:r w:rsidRPr="00DF7362">
        <w:t xml:space="preserve">When an organisation provides a wireless network for the general public, connecting such a wireless network to, or sharing infrastructure with, any other network creates an additional entry point for an adversary to target connected networks to steal </w:t>
      </w:r>
      <w:r w:rsidR="0026584C">
        <w:t>data</w:t>
      </w:r>
      <w:r w:rsidR="0026584C" w:rsidRPr="00DF7362">
        <w:t xml:space="preserve"> </w:t>
      </w:r>
      <w:r w:rsidRPr="00DF7362">
        <w:t>or disrupt services.</w:t>
      </w:r>
    </w:p>
    <w:p w14:paraId="1C3BC572" w14:textId="6C149DE2" w:rsidR="00646E8A" w:rsidRPr="00646E8A" w:rsidRDefault="00985E29" w:rsidP="00646E8A">
      <w:pPr>
        <w:pStyle w:val="IntenseHeading"/>
      </w:pPr>
      <w:r w:rsidRPr="00646E8A">
        <w:t>Security Control: 0536; Revision: 6; Updated</w:t>
      </w:r>
      <w:r w:rsidR="0098251F" w:rsidRPr="00646E8A">
        <w:t>: Sep-18</w:t>
      </w:r>
      <w:r w:rsidRPr="00646E8A">
        <w:t>; Applicability: O, P, S, TS</w:t>
      </w:r>
    </w:p>
    <w:p w14:paraId="5487830F" w14:textId="1E592562" w:rsidR="00985E29" w:rsidRPr="00845B51" w:rsidRDefault="00985E29" w:rsidP="00845B51">
      <w:pPr>
        <w:rPr>
          <w:rStyle w:val="IntenseEmphasis"/>
        </w:rPr>
      </w:pPr>
      <w:r w:rsidRPr="00845B51">
        <w:rPr>
          <w:rStyle w:val="IntenseEmphasis"/>
        </w:rPr>
        <w:t>Wireless networks provided for the general public to access are segregated from all other networks.</w:t>
      </w:r>
    </w:p>
    <w:p w14:paraId="6DBBC185" w14:textId="77777777" w:rsidR="00985E29" w:rsidRPr="00535892" w:rsidRDefault="00985E29" w:rsidP="00535892">
      <w:pPr>
        <w:pStyle w:val="Heading3"/>
      </w:pPr>
      <w:r w:rsidRPr="00535892">
        <w:t>Administrative interfaces for wireless access points</w:t>
      </w:r>
    </w:p>
    <w:p w14:paraId="56FBFACF" w14:textId="77777777" w:rsidR="00985E29" w:rsidRPr="00DF7362" w:rsidRDefault="00985E29" w:rsidP="00985E29">
      <w:pPr>
        <w:pStyle w:val="BodyText"/>
      </w:pPr>
      <w:r w:rsidRPr="00DF7362">
        <w:t>Administrative interfaces allow users to modify the configuration and security settings of wireless access points. Often wireless access points, by default, allow users to access the administrative interface over methods such as fixed network connections, wireless network connections and serial connections. Disabling the administrative interface for wireless network connections on wireless access points will assist in preventing unauthorised connections.</w:t>
      </w:r>
    </w:p>
    <w:p w14:paraId="29D0826C" w14:textId="6DF9D159" w:rsidR="00646E8A" w:rsidRPr="00646E8A" w:rsidRDefault="00985E29" w:rsidP="00646E8A">
      <w:pPr>
        <w:pStyle w:val="IntenseHeading"/>
      </w:pPr>
      <w:r w:rsidRPr="00646E8A">
        <w:t>Security Control: 1315; Revision: 2; Updated</w:t>
      </w:r>
      <w:r w:rsidR="0098251F" w:rsidRPr="00646E8A">
        <w:t>: Sep-18</w:t>
      </w:r>
      <w:r w:rsidRPr="00646E8A">
        <w:t>; Applicability: O, P, S, TS</w:t>
      </w:r>
    </w:p>
    <w:p w14:paraId="1BD1BBD5" w14:textId="7CC6D4E3" w:rsidR="00985E29" w:rsidRPr="00845B51" w:rsidRDefault="00985E29" w:rsidP="00845B51">
      <w:pPr>
        <w:rPr>
          <w:rStyle w:val="IntenseEmphasis"/>
        </w:rPr>
      </w:pPr>
      <w:r w:rsidRPr="00845B51">
        <w:rPr>
          <w:rStyle w:val="IntenseEmphasis"/>
        </w:rPr>
        <w:t>The administrative interface on wireless access points is disabled for wireless network connections.</w:t>
      </w:r>
    </w:p>
    <w:p w14:paraId="581F8BAE" w14:textId="77777777" w:rsidR="00985E29" w:rsidRPr="00535892" w:rsidRDefault="00985E29" w:rsidP="00535892">
      <w:pPr>
        <w:pStyle w:val="Heading3"/>
      </w:pPr>
      <w:r w:rsidRPr="00535892">
        <w:t>Default Service Set Identifiers</w:t>
      </w:r>
    </w:p>
    <w:p w14:paraId="4D3E7FFB" w14:textId="7A7DCD21" w:rsidR="00985E29" w:rsidRPr="00DF7362" w:rsidRDefault="00985E29" w:rsidP="00985E29">
      <w:pPr>
        <w:pStyle w:val="BodyText"/>
      </w:pPr>
      <w:r w:rsidRPr="00DF7362">
        <w:t xml:space="preserve">Some wireless access points come with a default Service Set Identifier (SSID) which is used to identify a wireless network. As the default SSIDs of wireless access points are often documented </w:t>
      </w:r>
      <w:r w:rsidR="00E46C85">
        <w:t>in internet</w:t>
      </w:r>
      <w:r w:rsidRPr="00DF7362">
        <w:t xml:space="preserve"> forums, along with default accounts and passphrases, it is important to change the default SSID of wireless access points.</w:t>
      </w:r>
    </w:p>
    <w:p w14:paraId="71C09DFE" w14:textId="77777777" w:rsidR="00985E29" w:rsidRPr="00DF7362" w:rsidRDefault="00985E29" w:rsidP="00985E29">
      <w:pPr>
        <w:pStyle w:val="BodyText"/>
      </w:pPr>
      <w:r w:rsidRPr="00DF7362">
        <w:t>When changing the default SSID, it is important that the new SSID does not bring undue attention to an organisation’s wireless network. In doing so, the SSID of a wireless network should not be readily associated with an organisation, the location of their premises or the functionality of the wireless network.</w:t>
      </w:r>
    </w:p>
    <w:p w14:paraId="057A0300" w14:textId="77777777" w:rsidR="00985E29" w:rsidRPr="00DF7362" w:rsidRDefault="00985E29" w:rsidP="00985E29">
      <w:pPr>
        <w:pStyle w:val="BodyText"/>
      </w:pPr>
      <w:r w:rsidRPr="00DF7362">
        <w:lastRenderedPageBreak/>
        <w:t>A method commonly recommended to lower the profile of a wireless network is disabling SSID broadcasting. While this ensures that the existence of the wireless networks is not broadcast overtly using beacon frames, the SSID is still broadcast in probe requests, probe responses, association requests and re-association requests. As such, it is easy to determine the SSID of the wireless network by capturing these requests and responses. By disabling SSID broadcasting, organisations will make it more difficult for users to connect to a wireless network. Furthermore, an adversary could configure a malicious wireless access point to broadcast the same SSID as the hidden SSID used by a legitimate wireless network, thereby fooling users or devices into automatically connecting to the adversary’s malicious wireless access point instead. In doing so, the adversary could steal authentication credentials in order to gain access to the legitimate wireless network. For these reasons, it is recommended organisations enable SSID broadcasting.</w:t>
      </w:r>
    </w:p>
    <w:p w14:paraId="38D85D6B" w14:textId="23E1330D" w:rsidR="00646E8A" w:rsidRPr="00646E8A" w:rsidRDefault="00985E29" w:rsidP="00646E8A">
      <w:pPr>
        <w:pStyle w:val="IntenseHeading"/>
      </w:pPr>
      <w:r w:rsidRPr="00646E8A">
        <w:t>Security Control: 1316; Revision: 2; Updated</w:t>
      </w:r>
      <w:r w:rsidR="0098251F" w:rsidRPr="00646E8A">
        <w:t>: Sep-18</w:t>
      </w:r>
      <w:r w:rsidRPr="00646E8A">
        <w:t>; Applicability: O, P, S, TS</w:t>
      </w:r>
    </w:p>
    <w:p w14:paraId="34D1D5DE" w14:textId="461B5725" w:rsidR="00985E29" w:rsidRPr="00845B51" w:rsidRDefault="00985E29" w:rsidP="00845B51">
      <w:pPr>
        <w:rPr>
          <w:rStyle w:val="IntenseEmphasis"/>
        </w:rPr>
      </w:pPr>
      <w:r w:rsidRPr="00845B51">
        <w:rPr>
          <w:rStyle w:val="IntenseEmphasis"/>
        </w:rPr>
        <w:t>The default SSID of wireless access points is changed.</w:t>
      </w:r>
    </w:p>
    <w:p w14:paraId="55BED601" w14:textId="11704CF9" w:rsidR="00646E8A" w:rsidRPr="00646E8A" w:rsidRDefault="00985E29" w:rsidP="00646E8A">
      <w:pPr>
        <w:pStyle w:val="IntenseHeading"/>
      </w:pPr>
      <w:r w:rsidRPr="00646E8A">
        <w:t>Security Control: 1317; Revision: 2; Updated</w:t>
      </w:r>
      <w:r w:rsidR="0098251F" w:rsidRPr="00646E8A">
        <w:t>: Sep-18</w:t>
      </w:r>
      <w:r w:rsidRPr="00646E8A">
        <w:t>; Applicability: O, P, S, TS</w:t>
      </w:r>
    </w:p>
    <w:p w14:paraId="71066855" w14:textId="76740FF5" w:rsidR="00985E29" w:rsidRPr="00845B51" w:rsidRDefault="00985E29" w:rsidP="00845B51">
      <w:pPr>
        <w:rPr>
          <w:rStyle w:val="IntenseEmphasis"/>
        </w:rPr>
      </w:pPr>
      <w:r w:rsidRPr="00845B51">
        <w:rPr>
          <w:rStyle w:val="IntenseEmphasis"/>
        </w:rPr>
        <w:t>The SSID of a non-public wireless network is not readily associated with an organisation, the location of their premises or the functionality of the wireless network.</w:t>
      </w:r>
    </w:p>
    <w:p w14:paraId="47F481F6" w14:textId="1C45985E" w:rsidR="00646E8A" w:rsidRPr="00646E8A" w:rsidRDefault="00985E29" w:rsidP="00646E8A">
      <w:pPr>
        <w:pStyle w:val="IntenseHeading"/>
      </w:pPr>
      <w:r w:rsidRPr="00646E8A">
        <w:t>Security Control: 1318; Revision: 2; Updated</w:t>
      </w:r>
      <w:r w:rsidR="0098251F" w:rsidRPr="00646E8A">
        <w:t>: Sep-18</w:t>
      </w:r>
      <w:r w:rsidRPr="00646E8A">
        <w:t>; Applicability: O, P, S, TS</w:t>
      </w:r>
    </w:p>
    <w:p w14:paraId="1DDD780C" w14:textId="7C1F3FF2" w:rsidR="00985E29" w:rsidRPr="00845B51" w:rsidRDefault="00985E29" w:rsidP="00845B51">
      <w:pPr>
        <w:rPr>
          <w:rStyle w:val="IntenseEmphasis"/>
        </w:rPr>
      </w:pPr>
      <w:r w:rsidRPr="00845B51">
        <w:rPr>
          <w:rStyle w:val="IntenseEmphasis"/>
        </w:rPr>
        <w:t>SSID broadcasting is enabled on wireless networks.</w:t>
      </w:r>
    </w:p>
    <w:p w14:paraId="54531EE1" w14:textId="77777777" w:rsidR="00985E29" w:rsidRPr="00535892" w:rsidRDefault="00985E29" w:rsidP="00535892">
      <w:pPr>
        <w:pStyle w:val="Heading3"/>
      </w:pPr>
      <w:r w:rsidRPr="00535892">
        <w:t>Static addressing</w:t>
      </w:r>
    </w:p>
    <w:p w14:paraId="13D47243" w14:textId="77777777" w:rsidR="00985E29" w:rsidRPr="00DF7362" w:rsidRDefault="00985E29" w:rsidP="00985E29">
      <w:pPr>
        <w:pStyle w:val="BodyText"/>
      </w:pPr>
      <w:r w:rsidRPr="00DF7362">
        <w:t>Assigning static IP addresses for devices accessing wireless networks can prevent a rogue device when connecting to a wireless network from being assigned a routable IP address. However, some adversaries will be able to determine IP addresses of legitimate users and use this information to guess or spoof valid IP address ranges for wireless networks. Configuring devices to use static IP addresses introduces a management overhead without any tangible security benefit.</w:t>
      </w:r>
    </w:p>
    <w:p w14:paraId="5A4D4713" w14:textId="34F3128F" w:rsidR="00646E8A" w:rsidRPr="00646E8A" w:rsidRDefault="00985E29" w:rsidP="00646E8A">
      <w:pPr>
        <w:pStyle w:val="IntenseHeading"/>
      </w:pPr>
      <w:r w:rsidRPr="00646E8A">
        <w:t>Security Control: 1319; Revision: 2; Updated</w:t>
      </w:r>
      <w:r w:rsidR="0098251F" w:rsidRPr="00646E8A">
        <w:t>: Sep-18</w:t>
      </w:r>
      <w:r w:rsidRPr="00646E8A">
        <w:t>; Applicability: O, P, S, TS</w:t>
      </w:r>
    </w:p>
    <w:p w14:paraId="5830239E" w14:textId="054EAF1D" w:rsidR="00985E29" w:rsidRPr="00845B51" w:rsidRDefault="00985E29" w:rsidP="00845B51">
      <w:pPr>
        <w:rPr>
          <w:rStyle w:val="IntenseEmphasis"/>
        </w:rPr>
      </w:pPr>
      <w:r w:rsidRPr="00845B51">
        <w:rPr>
          <w:rStyle w:val="IntenseEmphasis"/>
        </w:rPr>
        <w:t>Static addressing is not used for assigning IP addresses on wireless networks.</w:t>
      </w:r>
    </w:p>
    <w:p w14:paraId="49D355D7" w14:textId="77777777" w:rsidR="00985E29" w:rsidRPr="00535892" w:rsidRDefault="00985E29" w:rsidP="00535892">
      <w:pPr>
        <w:pStyle w:val="Heading3"/>
      </w:pPr>
      <w:r w:rsidRPr="00535892">
        <w:t>Media Access Control address filtering</w:t>
      </w:r>
    </w:p>
    <w:p w14:paraId="4B90F318" w14:textId="5C83375A" w:rsidR="00985E29" w:rsidRPr="00DF7362" w:rsidRDefault="00985E29" w:rsidP="00985E29">
      <w:pPr>
        <w:pStyle w:val="BodyText"/>
      </w:pPr>
      <w:r w:rsidRPr="00DF7362">
        <w:t>Devices that connect to wireless networks generally have a unique Media Access Control (MAC) address. As such, it is possible to use MAC address filtering on wireless access points to restrict which devices can connect to a wireless network. While this approach will introduce a management overhead, it can prevent rogue devices from connecting to a wireless network. However, some adversaries will be able to determine valid MAC addresses of legitimate users already on a wireless network. Adversaries can then use this information to spoof valid MAC addresses and gain access to the wireless network. MAC address filtering introduces a management overhead without any tangible security benefit.</w:t>
      </w:r>
    </w:p>
    <w:p w14:paraId="0CE8A7F3" w14:textId="6C1BCB91" w:rsidR="00646E8A" w:rsidRPr="00646E8A" w:rsidRDefault="00985E29" w:rsidP="00646E8A">
      <w:pPr>
        <w:pStyle w:val="IntenseHeading"/>
      </w:pPr>
      <w:r w:rsidRPr="00646E8A">
        <w:t>Security Control: 1320; Revision: 2; Updated</w:t>
      </w:r>
      <w:r w:rsidR="0098251F" w:rsidRPr="00646E8A">
        <w:t>: Sep-18</w:t>
      </w:r>
      <w:r w:rsidRPr="00646E8A">
        <w:t>; Applicability: O, P, S, TS</w:t>
      </w:r>
    </w:p>
    <w:p w14:paraId="12CABF55" w14:textId="062EA0FE" w:rsidR="00985E29" w:rsidRPr="00845B51" w:rsidRDefault="00985E29" w:rsidP="00845B51">
      <w:pPr>
        <w:rPr>
          <w:rStyle w:val="IntenseEmphasis"/>
        </w:rPr>
      </w:pPr>
      <w:r w:rsidRPr="00845B51">
        <w:rPr>
          <w:rStyle w:val="IntenseEmphasis"/>
        </w:rPr>
        <w:t>MAC address filtering is not used to restrict which devices can connect to wireless networks.</w:t>
      </w:r>
    </w:p>
    <w:p w14:paraId="071ACAAB" w14:textId="77777777" w:rsidR="00985E29" w:rsidRPr="00535892" w:rsidRDefault="00985E29" w:rsidP="00535892">
      <w:pPr>
        <w:pStyle w:val="Heading3"/>
      </w:pPr>
      <w:r w:rsidRPr="00535892">
        <w:t>802.1X authentication</w:t>
      </w:r>
    </w:p>
    <w:p w14:paraId="29DDAABC" w14:textId="663EE3ED" w:rsidR="00985E29" w:rsidRPr="00DF7362" w:rsidRDefault="00985E29" w:rsidP="00985E29">
      <w:pPr>
        <w:pStyle w:val="BodyText"/>
      </w:pPr>
      <w:r w:rsidRPr="00DF7362">
        <w:t>When an organisation chooses to deploy a wireless network, a number of Extensible Authentication Protocol (EAP) methods that are supported by the Wi-Fi Protected Access 2 (WPA2) protocol can be chosen. These EAP methods include WPA2-Enterprise with Extensible Authentication Protocol-Transport Layer Security (EAP-TLS), WPA2-Enterprise with Extensible Authentication Protocol-Tunnelled Transport Layer Security or WPA2-Enterprise with Protected Extensibl</w:t>
      </w:r>
      <w:r w:rsidR="0092446B">
        <w:t>e Authentication Protocol</w:t>
      </w:r>
      <w:r w:rsidRPr="00DF7362">
        <w:t>.</w:t>
      </w:r>
    </w:p>
    <w:p w14:paraId="37EBB302" w14:textId="77777777" w:rsidR="00985E29" w:rsidRPr="00DF7362" w:rsidRDefault="00985E29" w:rsidP="00985E29">
      <w:pPr>
        <w:pStyle w:val="BodyText"/>
      </w:pPr>
      <w:r w:rsidRPr="00DF7362">
        <w:t xml:space="preserve">WPA2-Enterprise with EAP-TLS is considered one of the most secure EAP methods. Furthermore, due to its inclusion in the initial release of the WPA2 standard, it enjoys wide support in wireless access points and operating systems. EAP-TLS uses a public key infrastructure (PKI) to secure communications between devices and a Remote Access Dial-In User </w:t>
      </w:r>
      <w:r w:rsidRPr="00DF7362">
        <w:lastRenderedPageBreak/>
        <w:t>Service (RADIUS) server through the use of x.509 certificates. While EAP-TLS provides strong mutual authentication, it requires an organisation to have established a PKI. This involves deploying their own certificate authority and issuing certificates, or purchasing certificates from a commercial certificate authority, for every device that accesses the wireless network. While this introduces additional costs and management overheads, the security advantages are significant.</w:t>
      </w:r>
    </w:p>
    <w:p w14:paraId="50BA85D0" w14:textId="015D6ECB" w:rsidR="00646E8A" w:rsidRPr="00646E8A" w:rsidRDefault="00985E29" w:rsidP="00646E8A">
      <w:pPr>
        <w:pStyle w:val="IntenseHeading"/>
      </w:pPr>
      <w:r w:rsidRPr="00646E8A">
        <w:t>Security Control: 1321; Revision: 1; Updated</w:t>
      </w:r>
      <w:r w:rsidR="0098251F" w:rsidRPr="00646E8A">
        <w:t>: Sep-18</w:t>
      </w:r>
      <w:r w:rsidRPr="00646E8A">
        <w:t>; Applicability: O, P, S, TS</w:t>
      </w:r>
    </w:p>
    <w:p w14:paraId="683F1CDB" w14:textId="09E1A2F1" w:rsidR="00985E29" w:rsidRPr="00845B51" w:rsidRDefault="00985E29" w:rsidP="00845B51">
      <w:pPr>
        <w:rPr>
          <w:rStyle w:val="IntenseEmphasis"/>
        </w:rPr>
      </w:pPr>
      <w:r w:rsidRPr="00845B51">
        <w:rPr>
          <w:rStyle w:val="IntenseEmphasis"/>
        </w:rPr>
        <w:t>WPA2-Enterprise with EAP-TLS is used to perform mutual authentication for wireless networks.</w:t>
      </w:r>
    </w:p>
    <w:p w14:paraId="5842E230" w14:textId="77777777" w:rsidR="00985E29" w:rsidRPr="00535892" w:rsidRDefault="00985E29" w:rsidP="00535892">
      <w:pPr>
        <w:pStyle w:val="Heading3"/>
      </w:pPr>
      <w:r w:rsidRPr="00535892">
        <w:t>Evaluation of 802.1X authentication implementation</w:t>
      </w:r>
    </w:p>
    <w:p w14:paraId="18EC231B" w14:textId="77777777" w:rsidR="00985E29" w:rsidRPr="00DF7362" w:rsidRDefault="00985E29" w:rsidP="00985E29">
      <w:pPr>
        <w:pStyle w:val="BodyText"/>
      </w:pPr>
      <w:r w:rsidRPr="00DF7362">
        <w:t>The security of 802.1X authentication is dependent on three main elements and how they interact with each other. These three elements include supplicants (clients) that support the 802.1X authentication protocol; authenticators (wireless access points) that facilitate communication between supplicants and the authentication server; and the RADIUS server that is used for authentication, authorisation and accounting purposes. To provide assurance that these elements have been implemented correctly, supplicants, authenticators and the authentication server should have completed an evaluation.</w:t>
      </w:r>
    </w:p>
    <w:p w14:paraId="5C562130" w14:textId="7870119F" w:rsidR="00646E8A" w:rsidRPr="00646E8A" w:rsidRDefault="00985E29" w:rsidP="00646E8A">
      <w:pPr>
        <w:pStyle w:val="IntenseHeading"/>
      </w:pPr>
      <w:r w:rsidRPr="00646E8A">
        <w:t xml:space="preserve">Security Control: 1322; Revision: </w:t>
      </w:r>
      <w:r w:rsidR="00A10C41">
        <w:t>3</w:t>
      </w:r>
      <w:r w:rsidRPr="00646E8A">
        <w:t>; Updated</w:t>
      </w:r>
      <w:r w:rsidR="0098251F" w:rsidRPr="00646E8A">
        <w:t xml:space="preserve">: </w:t>
      </w:r>
      <w:r w:rsidR="00A10C41">
        <w:t>Aug-19</w:t>
      </w:r>
      <w:r w:rsidRPr="00646E8A">
        <w:t xml:space="preserve">; Applicability: </w:t>
      </w:r>
      <w:r w:rsidR="00A10C41">
        <w:t xml:space="preserve">O, </w:t>
      </w:r>
      <w:r w:rsidRPr="00646E8A">
        <w:t>P, S, TS</w:t>
      </w:r>
    </w:p>
    <w:p w14:paraId="360B8A37" w14:textId="0646C986" w:rsidR="00985E29" w:rsidRPr="00845B51" w:rsidRDefault="00A10C41" w:rsidP="00845B51">
      <w:pPr>
        <w:rPr>
          <w:rStyle w:val="IntenseEmphasis"/>
        </w:rPr>
      </w:pPr>
      <w:r w:rsidRPr="00845B51">
        <w:rPr>
          <w:rStyle w:val="IntenseEmphasis"/>
        </w:rPr>
        <w:t>Evaluated supplicants, authenticators and authentication servers are used in wireless networks</w:t>
      </w:r>
      <w:r w:rsidR="00985E29" w:rsidRPr="00845B51">
        <w:rPr>
          <w:rStyle w:val="IntenseEmphasis"/>
        </w:rPr>
        <w:t>.</w:t>
      </w:r>
    </w:p>
    <w:p w14:paraId="73C23DCA" w14:textId="77777777" w:rsidR="00985E29" w:rsidRPr="00535892" w:rsidRDefault="00985E29" w:rsidP="00535892">
      <w:pPr>
        <w:pStyle w:val="Heading3"/>
      </w:pPr>
      <w:r w:rsidRPr="00535892">
        <w:t>Generating and issuing certificates for authentication</w:t>
      </w:r>
    </w:p>
    <w:p w14:paraId="7DC9581A" w14:textId="77777777" w:rsidR="00985E29" w:rsidRPr="00DF7362" w:rsidRDefault="00985E29" w:rsidP="00985E29">
      <w:pPr>
        <w:pStyle w:val="BodyText"/>
      </w:pPr>
      <w:r w:rsidRPr="00DF7362">
        <w:t>When issuing a certificate to a device in order to access a wireless network, organisations should be aware that it could be stolen by malicious code. Once compromised, the certificate could be used on other devices to gain unauthorised access to the wireless network it was issued for. Organisations should also be aware that in only issuing a certificate to a device, any actions taken by a user will only be attributable to a device and not a specific user.</w:t>
      </w:r>
    </w:p>
    <w:p w14:paraId="3045E90A" w14:textId="44F31CC1" w:rsidR="00985E29" w:rsidRPr="00DF7362" w:rsidRDefault="00985E29" w:rsidP="00985E29">
      <w:pPr>
        <w:pStyle w:val="BodyText"/>
      </w:pPr>
      <w:r w:rsidRPr="00DF7362">
        <w:t xml:space="preserve">When issuing a certificate to a user in order to access a wireless network, it can be in the form of a certificate that is stored on a device or a certificate that is stored within a smart card. Issuing certificates on smart cards provides increased security, but at a higher cost. Specifically, a user is more likely to notice a missing smart card and alert their security team, who are then able to revoke the credentials on the RADIUS server, which can minimise the time an adversary has access to the wireless network. In addition, to reduce the likelihood of a stolen smart card from being used to gain unauthorised access to a wireless network, </w:t>
      </w:r>
      <w:r w:rsidR="00532E01">
        <w:t>multi</w:t>
      </w:r>
      <w:r w:rsidRPr="00DF7362">
        <w:t>-factor authentication can be implemented through the use of personal identification numbers (PINs) on smart cards. This is particularly important when a smart card grants a user any form of administrative access.</w:t>
      </w:r>
    </w:p>
    <w:p w14:paraId="4B4EE922" w14:textId="7E610396" w:rsidR="00646E8A" w:rsidRPr="00646E8A" w:rsidRDefault="00985E29" w:rsidP="00646E8A">
      <w:pPr>
        <w:pStyle w:val="IntenseHeading"/>
      </w:pPr>
      <w:r w:rsidRPr="00646E8A">
        <w:t xml:space="preserve">Security Control: 1324; Revision: </w:t>
      </w:r>
      <w:r w:rsidR="004E6DA3">
        <w:t>3</w:t>
      </w:r>
      <w:r w:rsidRPr="00646E8A">
        <w:t>; Updated</w:t>
      </w:r>
      <w:r w:rsidR="0098251F" w:rsidRPr="00646E8A">
        <w:t xml:space="preserve">: </w:t>
      </w:r>
      <w:r w:rsidR="004E6DA3">
        <w:t>Aug-19</w:t>
      </w:r>
      <w:r w:rsidRPr="00646E8A">
        <w:t xml:space="preserve">; Applicability: </w:t>
      </w:r>
      <w:r w:rsidR="004E6DA3">
        <w:t xml:space="preserve">O, </w:t>
      </w:r>
      <w:r w:rsidRPr="00646E8A">
        <w:t>P, S, TS</w:t>
      </w:r>
    </w:p>
    <w:p w14:paraId="0509E766" w14:textId="076415B8" w:rsidR="00985E29" w:rsidRPr="00845B51" w:rsidRDefault="004E6DA3" w:rsidP="00845B51">
      <w:pPr>
        <w:rPr>
          <w:rStyle w:val="IntenseEmphasis"/>
        </w:rPr>
      </w:pPr>
      <w:r w:rsidRPr="00845B51">
        <w:rPr>
          <w:rStyle w:val="IntenseEmphasis"/>
        </w:rPr>
        <w:t>Certificates are generated using an evaluated certificate authority solution or hardware security module.</w:t>
      </w:r>
    </w:p>
    <w:p w14:paraId="32DF48C1" w14:textId="6AD37C6A" w:rsidR="00646E8A" w:rsidRPr="00646E8A" w:rsidRDefault="00985E29" w:rsidP="00646E8A">
      <w:pPr>
        <w:pStyle w:val="IntenseHeading"/>
      </w:pPr>
      <w:r w:rsidRPr="00646E8A">
        <w:t>Security Control: 1323; Revision: 2; Updated</w:t>
      </w:r>
      <w:r w:rsidR="0098251F" w:rsidRPr="00646E8A">
        <w:t>: Sep-18</w:t>
      </w:r>
      <w:r w:rsidRPr="00646E8A">
        <w:t>; Applicability: O, P, S, TS</w:t>
      </w:r>
    </w:p>
    <w:p w14:paraId="67FEE176" w14:textId="57EA8636" w:rsidR="00985E29" w:rsidRPr="00845B51" w:rsidRDefault="00985E29" w:rsidP="00845B51">
      <w:pPr>
        <w:rPr>
          <w:rStyle w:val="IntenseEmphasis"/>
        </w:rPr>
      </w:pPr>
      <w:r w:rsidRPr="00845B51">
        <w:rPr>
          <w:rStyle w:val="IntenseEmphasis"/>
        </w:rPr>
        <w:t>Both device and user certificates are required for accessing wireless networks.</w:t>
      </w:r>
    </w:p>
    <w:p w14:paraId="330DDF6C" w14:textId="4E58D024" w:rsidR="00646E8A" w:rsidRPr="00646E8A" w:rsidRDefault="00985E29" w:rsidP="00646E8A">
      <w:pPr>
        <w:pStyle w:val="IntenseHeading"/>
      </w:pPr>
      <w:r w:rsidRPr="00646E8A">
        <w:t>Security Control: 1325; Revision: 1; Updated</w:t>
      </w:r>
      <w:r w:rsidR="0098251F" w:rsidRPr="00646E8A">
        <w:t>: Sep-18</w:t>
      </w:r>
      <w:r w:rsidRPr="00646E8A">
        <w:t>; Applicability: O, P, S, TS</w:t>
      </w:r>
    </w:p>
    <w:p w14:paraId="381C488E" w14:textId="6596A91E" w:rsidR="00985E29" w:rsidRPr="00845B51" w:rsidRDefault="00985E29" w:rsidP="00845B51">
      <w:pPr>
        <w:rPr>
          <w:rStyle w:val="IntenseEmphasis"/>
        </w:rPr>
      </w:pPr>
      <w:r w:rsidRPr="00845B51">
        <w:rPr>
          <w:rStyle w:val="IntenseEmphasis"/>
        </w:rPr>
        <w:t>Both device and user certificates for accessing wireless networks are not stored on the same device.</w:t>
      </w:r>
    </w:p>
    <w:p w14:paraId="5FC54AE3" w14:textId="4035C2A1" w:rsidR="00646E8A" w:rsidRPr="00646E8A" w:rsidRDefault="00985E29" w:rsidP="00646E8A">
      <w:pPr>
        <w:pStyle w:val="IntenseHeading"/>
      </w:pPr>
      <w:r w:rsidRPr="00646E8A">
        <w:t>Security Control: 1326; Revision: 2; Updated</w:t>
      </w:r>
      <w:r w:rsidR="0098251F" w:rsidRPr="00646E8A">
        <w:t>: Sep-18</w:t>
      </w:r>
      <w:r w:rsidRPr="00646E8A">
        <w:t>; Applicability: O, P, S, TS</w:t>
      </w:r>
    </w:p>
    <w:p w14:paraId="30183D83" w14:textId="76330D3E" w:rsidR="00985E29" w:rsidRPr="00845B51" w:rsidRDefault="00985E29" w:rsidP="00845B51">
      <w:pPr>
        <w:rPr>
          <w:rStyle w:val="IntenseEmphasis"/>
        </w:rPr>
      </w:pPr>
      <w:r w:rsidRPr="00845B51">
        <w:rPr>
          <w:rStyle w:val="IntenseEmphasis"/>
        </w:rPr>
        <w:t>User certificates for accessing wireless networks are issued on smart cards with access PINs.</w:t>
      </w:r>
    </w:p>
    <w:p w14:paraId="158BF514" w14:textId="69787440" w:rsidR="00646E8A" w:rsidRPr="00646E8A" w:rsidRDefault="00985E29" w:rsidP="00646E8A">
      <w:pPr>
        <w:pStyle w:val="IntenseHeading"/>
      </w:pPr>
      <w:r w:rsidRPr="00646E8A">
        <w:t>Security Control: 1327; Revision: 1; Updated</w:t>
      </w:r>
      <w:r w:rsidR="0098251F" w:rsidRPr="00646E8A">
        <w:t>: Sep-18</w:t>
      </w:r>
      <w:r w:rsidRPr="00646E8A">
        <w:t>; Applicability: O, P, S, TS</w:t>
      </w:r>
    </w:p>
    <w:p w14:paraId="2CFCA0D5" w14:textId="411586E1" w:rsidR="00985E29" w:rsidRPr="00845B51" w:rsidRDefault="00985E29" w:rsidP="00845B51">
      <w:pPr>
        <w:rPr>
          <w:rStyle w:val="IntenseEmphasis"/>
        </w:rPr>
      </w:pPr>
      <w:r w:rsidRPr="00845B51">
        <w:rPr>
          <w:rStyle w:val="IntenseEmphasis"/>
        </w:rPr>
        <w:t>User or device certificates stored on devices accessing wireless networks are protected by encryption.</w:t>
      </w:r>
    </w:p>
    <w:p w14:paraId="72B2E7D6" w14:textId="77777777" w:rsidR="00985E29" w:rsidRPr="00535892" w:rsidRDefault="00985E29" w:rsidP="00535892">
      <w:pPr>
        <w:pStyle w:val="Heading3"/>
      </w:pPr>
      <w:r w:rsidRPr="00535892">
        <w:t>Caching 802.1X authentication outcomes</w:t>
      </w:r>
    </w:p>
    <w:p w14:paraId="5475027D" w14:textId="77777777" w:rsidR="00985E29" w:rsidRPr="00DF7362" w:rsidRDefault="00985E29" w:rsidP="00985E29">
      <w:pPr>
        <w:pStyle w:val="BodyText"/>
      </w:pPr>
      <w:r w:rsidRPr="00DF7362">
        <w:t xml:space="preserve">When 802.1X authentication is used, a shared secret key known as the Pairwise Master Key (PMK) is generated. Upon successful authentication of a device, the PMK is capable of being cached to assist with fast roaming between wireless </w:t>
      </w:r>
      <w:r w:rsidRPr="00DF7362">
        <w:lastRenderedPageBreak/>
        <w:t>access points. When a device roams away from a wireless access point that it has authenticated to, it will not need to perform a full re-authentication should it roam back while the cached PMK remains valid. To further assist with roaming, wireless access points can be configured to pre-authenticate a device to other neighbouring wireless access points that the device might roam to. Although requiring full authentication for a device each time it roams between wireless access points is ideal, organisations can choose to use PMK caching and pre-authentication if they have a business requirement for fast roaming. If PMK caching is used, the PMK caching period should not be set to greater than 1440 minutes (24 hours).</w:t>
      </w:r>
    </w:p>
    <w:p w14:paraId="0B9DAF75" w14:textId="4D10AC51" w:rsidR="00646E8A" w:rsidRPr="00646E8A" w:rsidRDefault="00985E29" w:rsidP="00646E8A">
      <w:pPr>
        <w:pStyle w:val="IntenseHeading"/>
      </w:pPr>
      <w:r w:rsidRPr="00646E8A">
        <w:t>Security Control: 1330; Revision: 1; Updated</w:t>
      </w:r>
      <w:r w:rsidR="0098251F" w:rsidRPr="00646E8A">
        <w:t>: Sep-18</w:t>
      </w:r>
      <w:r w:rsidRPr="00646E8A">
        <w:t>; Applicability: O, P, S, TS</w:t>
      </w:r>
    </w:p>
    <w:p w14:paraId="27ED5818" w14:textId="4E8E4702" w:rsidR="00985E29" w:rsidRPr="00845B51" w:rsidRDefault="00985E29" w:rsidP="00845B51">
      <w:pPr>
        <w:rPr>
          <w:rStyle w:val="IntenseEmphasis"/>
        </w:rPr>
      </w:pPr>
      <w:r w:rsidRPr="00845B51">
        <w:rPr>
          <w:rStyle w:val="IntenseEmphasis"/>
        </w:rPr>
        <w:t>The PMK caching period is not set to greater than 1440 minutes (24 hours).</w:t>
      </w:r>
    </w:p>
    <w:p w14:paraId="57594CA9" w14:textId="77777777" w:rsidR="00985E29" w:rsidRPr="00535892" w:rsidRDefault="00985E29" w:rsidP="00535892">
      <w:pPr>
        <w:pStyle w:val="Heading3"/>
      </w:pPr>
      <w:r w:rsidRPr="00535892">
        <w:t>Remote Authentication Dial-In User Service authentication</w:t>
      </w:r>
    </w:p>
    <w:p w14:paraId="17DED53A" w14:textId="4E58D10A" w:rsidR="00985E29" w:rsidRPr="00DF7362" w:rsidRDefault="00985E29" w:rsidP="00985E29">
      <w:pPr>
        <w:pStyle w:val="BodyText"/>
      </w:pPr>
      <w:r w:rsidRPr="00DF7362">
        <w:t xml:space="preserve">Separate to the 802.1X authentication process is the RADIUS authentication process that occurs between wireless access points and a RADIUS server. To protect </w:t>
      </w:r>
      <w:r w:rsidR="004F6B6A">
        <w:t xml:space="preserve">credentials </w:t>
      </w:r>
      <w:r w:rsidRPr="00DF7362">
        <w:t>communicated between wireless access points and a RADIUS server, communications should be encapsulated with an additional layer of encryption.</w:t>
      </w:r>
    </w:p>
    <w:p w14:paraId="4C7E4EF5" w14:textId="40583BE8" w:rsidR="00646E8A" w:rsidRPr="00646E8A" w:rsidRDefault="00985E29" w:rsidP="00646E8A">
      <w:pPr>
        <w:pStyle w:val="IntenseHeading"/>
      </w:pPr>
      <w:r w:rsidRPr="00646E8A">
        <w:t>Security Control: 1454; Revision: 1; Updated</w:t>
      </w:r>
      <w:r w:rsidR="0098251F" w:rsidRPr="00646E8A">
        <w:t>: Sep-18</w:t>
      </w:r>
      <w:r w:rsidRPr="00646E8A">
        <w:t>; Applicability: O, P</w:t>
      </w:r>
      <w:r w:rsidR="00502946" w:rsidRPr="00646E8A">
        <w:t>, S, TS</w:t>
      </w:r>
    </w:p>
    <w:p w14:paraId="5AA6BFC6" w14:textId="17C3BD21" w:rsidR="00985E29" w:rsidRPr="00845B51" w:rsidRDefault="00985E29" w:rsidP="00845B51">
      <w:pPr>
        <w:rPr>
          <w:rStyle w:val="IntenseEmphasis"/>
        </w:rPr>
      </w:pPr>
      <w:r w:rsidRPr="00845B51">
        <w:rPr>
          <w:rStyle w:val="IntenseEmphasis"/>
        </w:rPr>
        <w:t>Communications between wireless access points and a RADIUS server are encapsulated with an additional layer of encryption.</w:t>
      </w:r>
    </w:p>
    <w:p w14:paraId="4A18077D" w14:textId="0CA40289" w:rsidR="00985E29" w:rsidRPr="00535892" w:rsidRDefault="00985E29" w:rsidP="00535892">
      <w:pPr>
        <w:pStyle w:val="Heading3"/>
      </w:pPr>
      <w:r w:rsidRPr="00535892">
        <w:t>Encryption</w:t>
      </w:r>
      <w:r w:rsidR="008328DF" w:rsidRPr="00535892">
        <w:t xml:space="preserve"> of wireless network traffic</w:t>
      </w:r>
    </w:p>
    <w:p w14:paraId="3E62366D" w14:textId="28E56711" w:rsidR="0077147B" w:rsidRDefault="0077147B" w:rsidP="0077147B">
      <w:pPr>
        <w:pStyle w:val="BodyText"/>
      </w:pPr>
      <w:r>
        <w:t xml:space="preserve">As wireless </w:t>
      </w:r>
      <w:r w:rsidR="008328DF">
        <w:t>networks</w:t>
      </w:r>
      <w:r>
        <w:t xml:space="preserve"> are often capable of being accessed from outside the perimeter of secured spaces, all </w:t>
      </w:r>
      <w:r w:rsidR="008328DF">
        <w:t xml:space="preserve">wireless network traffic </w:t>
      </w:r>
      <w:r>
        <w:t xml:space="preserve">should be encrypted. </w:t>
      </w:r>
      <w:r w:rsidR="00226E01">
        <w:t xml:space="preserve">Depending on the sensitivity or classification of </w:t>
      </w:r>
      <w:r w:rsidR="00E92E16">
        <w:t xml:space="preserve">data </w:t>
      </w:r>
      <w:r w:rsidR="00226E01">
        <w:t xml:space="preserve">being communicated, this may involve using an </w:t>
      </w:r>
      <w:r w:rsidR="008328DF">
        <w:t>Australian Signals Directorate (</w:t>
      </w:r>
      <w:r w:rsidR="00226E01">
        <w:t>ASD</w:t>
      </w:r>
      <w:r w:rsidR="008328DF">
        <w:t>)</w:t>
      </w:r>
      <w:r w:rsidR="00226E01">
        <w:t xml:space="preserve"> Approved Cryptographic Protocol, an evaluated product or High Assurance Cryptographic Equipment</w:t>
      </w:r>
      <w:r>
        <w:t>.</w:t>
      </w:r>
    </w:p>
    <w:p w14:paraId="5E4ECFA6" w14:textId="13FF13DE" w:rsidR="007A57D5" w:rsidRPr="00646E8A" w:rsidRDefault="007A57D5" w:rsidP="007A57D5">
      <w:pPr>
        <w:pStyle w:val="IntenseHeading"/>
      </w:pPr>
      <w:r w:rsidRPr="00646E8A">
        <w:t xml:space="preserve">Security Control: 1332; Revision: </w:t>
      </w:r>
      <w:r>
        <w:t>2</w:t>
      </w:r>
      <w:r w:rsidRPr="00646E8A">
        <w:t xml:space="preserve">; Updated: </w:t>
      </w:r>
      <w:r>
        <w:t>Aug-19</w:t>
      </w:r>
      <w:r w:rsidRPr="00646E8A">
        <w:t>; Applicability: O, P, S, TS</w:t>
      </w:r>
    </w:p>
    <w:p w14:paraId="108101FA" w14:textId="2652540E" w:rsidR="007A57D5" w:rsidRPr="00845B51" w:rsidRDefault="007A57D5" w:rsidP="00845B51">
      <w:pPr>
        <w:rPr>
          <w:rStyle w:val="IntenseEmphasis"/>
        </w:rPr>
      </w:pPr>
      <w:r w:rsidRPr="00845B51">
        <w:rPr>
          <w:rStyle w:val="IntenseEmphasis"/>
        </w:rPr>
        <w:t>ASD approved cryptography is used to protect the confidentiality and integrity of all wireless network traffic.</w:t>
      </w:r>
    </w:p>
    <w:p w14:paraId="331C4706" w14:textId="77777777" w:rsidR="00985E29" w:rsidRPr="00535892" w:rsidRDefault="00985E29" w:rsidP="00535892">
      <w:pPr>
        <w:pStyle w:val="Heading3"/>
      </w:pPr>
      <w:r w:rsidRPr="00535892">
        <w:t>Interference between wireless networks</w:t>
      </w:r>
    </w:p>
    <w:p w14:paraId="5EDD92CF" w14:textId="77777777" w:rsidR="00985E29" w:rsidRPr="00DF7362" w:rsidRDefault="00985E29" w:rsidP="00985E29">
      <w:pPr>
        <w:pStyle w:val="BodyText"/>
      </w:pPr>
      <w:r w:rsidRPr="00DF7362">
        <w:t xml:space="preserve">Where multiple wireless networks are deployed in close proximity, there is the potential for interference to impact the availability of a wireless network, especially when operating on commonly used </w:t>
      </w:r>
      <w:proofErr w:type="spellStart"/>
      <w:r w:rsidRPr="00DF7362">
        <w:t>802.11b</w:t>
      </w:r>
      <w:proofErr w:type="spellEnd"/>
      <w:r w:rsidRPr="00DF7362">
        <w:t>/g (2.4</w:t>
      </w:r>
      <w:r w:rsidR="0045642E">
        <w:t xml:space="preserve"> </w:t>
      </w:r>
      <w:r w:rsidRPr="00DF7362">
        <w:t xml:space="preserve">GHz) default channels of 1 and 11. Sufficiently separating wireless networks through the use of frequency separation can help reduce this security risk. This can be achieved by using wireless networks that are configured to operate on channels that minimise overlapping frequencies or by using both </w:t>
      </w:r>
      <w:proofErr w:type="spellStart"/>
      <w:r w:rsidRPr="00DF7362">
        <w:t>802.11b</w:t>
      </w:r>
      <w:proofErr w:type="spellEnd"/>
      <w:r w:rsidRPr="00DF7362">
        <w:t>/g (2.4</w:t>
      </w:r>
      <w:r w:rsidR="0045642E">
        <w:t xml:space="preserve"> </w:t>
      </w:r>
      <w:r w:rsidRPr="00DF7362">
        <w:t xml:space="preserve">GHz) channels and </w:t>
      </w:r>
      <w:proofErr w:type="spellStart"/>
      <w:r w:rsidRPr="00DF7362">
        <w:t>802.11n</w:t>
      </w:r>
      <w:proofErr w:type="spellEnd"/>
      <w:r w:rsidRPr="00DF7362">
        <w:t xml:space="preserve"> (5</w:t>
      </w:r>
      <w:r w:rsidR="0045642E">
        <w:t xml:space="preserve"> </w:t>
      </w:r>
      <w:r w:rsidRPr="00DF7362">
        <w:t>GHz) channels. It is important to note though, if implementing a mix of 2.4</w:t>
      </w:r>
      <w:r w:rsidR="0045642E">
        <w:t xml:space="preserve"> </w:t>
      </w:r>
      <w:r w:rsidRPr="00DF7362">
        <w:t>GHz and 5</w:t>
      </w:r>
      <w:r w:rsidR="0045642E">
        <w:t xml:space="preserve"> </w:t>
      </w:r>
      <w:r w:rsidRPr="00DF7362">
        <w:t xml:space="preserve">GHz channels, not all devices may be compatible with </w:t>
      </w:r>
      <w:proofErr w:type="spellStart"/>
      <w:r w:rsidRPr="00DF7362">
        <w:t>802.11n</w:t>
      </w:r>
      <w:proofErr w:type="spellEnd"/>
      <w:r w:rsidRPr="00DF7362">
        <w:t xml:space="preserve"> and able to connect to 5</w:t>
      </w:r>
      <w:r w:rsidR="0045642E">
        <w:t xml:space="preserve"> </w:t>
      </w:r>
      <w:r w:rsidRPr="00DF7362">
        <w:t>GHz channels.</w:t>
      </w:r>
    </w:p>
    <w:p w14:paraId="7ABBB55F" w14:textId="3BA9E44B" w:rsidR="00646E8A" w:rsidRPr="00646E8A" w:rsidRDefault="00985E29" w:rsidP="00646E8A">
      <w:pPr>
        <w:pStyle w:val="IntenseHeading"/>
      </w:pPr>
      <w:r w:rsidRPr="00646E8A">
        <w:t>Security Control: 1334; Revision: 2; Updated</w:t>
      </w:r>
      <w:r w:rsidR="0098251F" w:rsidRPr="00646E8A">
        <w:t>: Sep-18</w:t>
      </w:r>
      <w:r w:rsidRPr="00646E8A">
        <w:t>; Applicability: O, P, S, TS</w:t>
      </w:r>
    </w:p>
    <w:p w14:paraId="75560309" w14:textId="0C15FF08" w:rsidR="00985E29" w:rsidRPr="00845B51" w:rsidRDefault="00985E29" w:rsidP="00845B51">
      <w:pPr>
        <w:rPr>
          <w:rStyle w:val="IntenseEmphasis"/>
        </w:rPr>
      </w:pPr>
      <w:r w:rsidRPr="00845B51">
        <w:rPr>
          <w:rStyle w:val="IntenseEmphasis"/>
        </w:rPr>
        <w:t>Wireless networks implement sufficient frequency separation from other wireless networks.</w:t>
      </w:r>
    </w:p>
    <w:p w14:paraId="7FBF696D" w14:textId="77777777" w:rsidR="00985E29" w:rsidRPr="00535892" w:rsidRDefault="00985E29" w:rsidP="00535892">
      <w:pPr>
        <w:pStyle w:val="Heading3"/>
      </w:pPr>
      <w:r w:rsidRPr="00535892">
        <w:t>Protecting management frames on wireless networks</w:t>
      </w:r>
    </w:p>
    <w:p w14:paraId="6D3C6FDC" w14:textId="77777777" w:rsidR="00985E29" w:rsidRPr="00DF7362" w:rsidRDefault="00985E29" w:rsidP="00985E29">
      <w:pPr>
        <w:pStyle w:val="BodyText"/>
      </w:pPr>
      <w:r w:rsidRPr="00DF7362">
        <w:t xml:space="preserve">An effective denial of service can be performed by exploiting unprotected management frames using inexpensive commercial hardware. The 802.11 standard provides no protection for management frames and therefore does not prevent spoofing or denial of service activities. However, the </w:t>
      </w:r>
      <w:proofErr w:type="spellStart"/>
      <w:r w:rsidRPr="00DF7362">
        <w:t>802.11w</w:t>
      </w:r>
      <w:proofErr w:type="spellEnd"/>
      <w:r w:rsidRPr="00DF7362">
        <w:t xml:space="preserve"> amendment specifically addresses the protection of management frames on wireless networks and should be enabled.</w:t>
      </w:r>
    </w:p>
    <w:p w14:paraId="2D5A8BA7" w14:textId="7FA7F75F" w:rsidR="00646E8A" w:rsidRPr="00646E8A" w:rsidRDefault="00985E29" w:rsidP="00646E8A">
      <w:pPr>
        <w:pStyle w:val="IntenseHeading"/>
      </w:pPr>
      <w:r w:rsidRPr="00646E8A">
        <w:t>Security Control: 1335; Revision: 1; Updated</w:t>
      </w:r>
      <w:r w:rsidR="0098251F" w:rsidRPr="00646E8A">
        <w:t>: Sep-18</w:t>
      </w:r>
      <w:r w:rsidRPr="00646E8A">
        <w:t>; Applicability: O, P, S, TS</w:t>
      </w:r>
    </w:p>
    <w:p w14:paraId="429C2F1A" w14:textId="12674777" w:rsidR="00985E29" w:rsidRPr="00845B51" w:rsidRDefault="00985E29" w:rsidP="00845B51">
      <w:pPr>
        <w:rPr>
          <w:rStyle w:val="IntenseEmphasis"/>
        </w:rPr>
      </w:pPr>
      <w:r w:rsidRPr="00845B51">
        <w:rPr>
          <w:rStyle w:val="IntenseEmphasis"/>
        </w:rPr>
        <w:t xml:space="preserve">Wireless access points enable the use of the </w:t>
      </w:r>
      <w:proofErr w:type="spellStart"/>
      <w:r w:rsidRPr="00845B51">
        <w:rPr>
          <w:rStyle w:val="IntenseEmphasis"/>
        </w:rPr>
        <w:t>802.11w</w:t>
      </w:r>
      <w:proofErr w:type="spellEnd"/>
      <w:r w:rsidRPr="00845B51">
        <w:rPr>
          <w:rStyle w:val="IntenseEmphasis"/>
        </w:rPr>
        <w:t xml:space="preserve"> amendment to protect management frames.</w:t>
      </w:r>
    </w:p>
    <w:p w14:paraId="7CC7CCBC" w14:textId="77777777" w:rsidR="00985E29" w:rsidRPr="00535892" w:rsidRDefault="00985E29" w:rsidP="00535892">
      <w:pPr>
        <w:pStyle w:val="Heading3"/>
      </w:pPr>
      <w:r w:rsidRPr="00535892">
        <w:lastRenderedPageBreak/>
        <w:t>Wireless network footprint</w:t>
      </w:r>
    </w:p>
    <w:p w14:paraId="180655C4" w14:textId="77777777" w:rsidR="00985E29" w:rsidRPr="00DF7362" w:rsidRDefault="00985E29" w:rsidP="00985E29">
      <w:pPr>
        <w:pStyle w:val="BodyText"/>
      </w:pPr>
      <w:r w:rsidRPr="00DF7362">
        <w:t>Instead of deploying a small number of wireless access points that broadcast on high power, a greater number of wireless access points that use less broadcast power can be deployed to achieve the desired footprint. This has the benefit of providing service continuity should a wireless access point become unserviceable. In such a case, the output power of nearby wireless access points can be increased to cover the footprint gap until the unserviceable wireless access point can be replaced.</w:t>
      </w:r>
    </w:p>
    <w:p w14:paraId="4614F148" w14:textId="77777777" w:rsidR="00985E29" w:rsidRPr="00DF7362" w:rsidRDefault="00985E29" w:rsidP="00985E29">
      <w:pPr>
        <w:pStyle w:val="BodyText"/>
      </w:pPr>
      <w:r w:rsidRPr="00DF7362">
        <w:t xml:space="preserve">In addition to minimising the output power of wireless access points to reduce the footprint of a wireless network, the use of </w:t>
      </w:r>
      <w:r w:rsidR="00DA5884" w:rsidRPr="00DF7362">
        <w:t>Radio Frequency (</w:t>
      </w:r>
      <w:r w:rsidRPr="00DF7362">
        <w:t>RF</w:t>
      </w:r>
      <w:r w:rsidR="00DA5884" w:rsidRPr="00DF7362">
        <w:t>)</w:t>
      </w:r>
      <w:r w:rsidRPr="00DF7362">
        <w:t xml:space="preserve"> shielding can be used for an organisation’s premises. While expensive, this will limit the wireless communications to areas under the control of an organisation. RF shielding on an organisation’s premises has the added benefit of preventing the jamming of wireless networks from outside of the premises in which wireless networks are operating.</w:t>
      </w:r>
    </w:p>
    <w:p w14:paraId="3DA3F50D" w14:textId="69C9E774" w:rsidR="00646E8A" w:rsidRPr="00646E8A" w:rsidRDefault="00985E29" w:rsidP="00646E8A">
      <w:pPr>
        <w:pStyle w:val="IntenseHeading"/>
      </w:pPr>
      <w:r w:rsidRPr="00646E8A">
        <w:t>Security Control: 1338; Revision: 1; Updated</w:t>
      </w:r>
      <w:r w:rsidR="0098251F" w:rsidRPr="00646E8A">
        <w:t>: Sep-18</w:t>
      </w:r>
      <w:r w:rsidRPr="00646E8A">
        <w:t>; Applicability: O, P, S, TS</w:t>
      </w:r>
    </w:p>
    <w:p w14:paraId="2C793006" w14:textId="571E78B6" w:rsidR="00985E29" w:rsidRPr="00845B51" w:rsidRDefault="00985E29" w:rsidP="00845B51">
      <w:pPr>
        <w:rPr>
          <w:rStyle w:val="IntenseEmphasis"/>
        </w:rPr>
      </w:pPr>
      <w:r w:rsidRPr="00845B51">
        <w:rPr>
          <w:rStyle w:val="IntenseEmphasis"/>
        </w:rPr>
        <w:t>Instead of deploying a small number of wireless access points that broadcast on high power, a greater number of wireless access points that use less broadcast power are deployed to achieve the desired footprint.</w:t>
      </w:r>
    </w:p>
    <w:p w14:paraId="507F8F06" w14:textId="01C1355F" w:rsidR="00646E8A" w:rsidRPr="00646E8A" w:rsidRDefault="00985E29" w:rsidP="00646E8A">
      <w:pPr>
        <w:pStyle w:val="IntenseHeading"/>
      </w:pPr>
      <w:r w:rsidRPr="00646E8A">
        <w:t>Security Control: 1013; Revision: 5; Updated</w:t>
      </w:r>
      <w:r w:rsidR="0098251F" w:rsidRPr="00646E8A">
        <w:t>: Sep-18</w:t>
      </w:r>
      <w:r w:rsidRPr="00646E8A">
        <w:t>; Applicability: S, TS</w:t>
      </w:r>
    </w:p>
    <w:p w14:paraId="403419FD" w14:textId="5422549E" w:rsidR="00985E29" w:rsidRPr="00845B51" w:rsidRDefault="00985E29" w:rsidP="00845B51">
      <w:pPr>
        <w:rPr>
          <w:rStyle w:val="IntenseEmphasis"/>
        </w:rPr>
      </w:pPr>
      <w:r w:rsidRPr="00845B51">
        <w:rPr>
          <w:rStyle w:val="IntenseEmphasis"/>
        </w:rPr>
        <w:t>The effective range of wireless communications outside an organisation’s area of control is limited by implementing RF shielding on buildings in which wireless networks are used.</w:t>
      </w:r>
    </w:p>
    <w:p w14:paraId="29D5E783" w14:textId="77777777" w:rsidR="00985E29" w:rsidRPr="00535892" w:rsidRDefault="00985E29" w:rsidP="00535892">
      <w:pPr>
        <w:pStyle w:val="Heading3"/>
      </w:pPr>
      <w:r w:rsidRPr="00535892">
        <w:t>Further information</w:t>
      </w:r>
    </w:p>
    <w:p w14:paraId="0E1F55F3" w14:textId="7A61D66E" w:rsidR="00985E29" w:rsidRPr="00DF7362" w:rsidRDefault="00985E29" w:rsidP="00985E29">
      <w:pPr>
        <w:pStyle w:val="BodyText"/>
      </w:pPr>
      <w:r w:rsidRPr="00DF7362">
        <w:t>Further information on implementing segregation using VLANs can be found in the</w:t>
      </w:r>
      <w:r w:rsidR="00E10279">
        <w:t xml:space="preserve"> network design and configuration</w:t>
      </w:r>
      <w:r w:rsidRPr="00DF7362">
        <w:t xml:space="preserve"> </w:t>
      </w:r>
      <w:r w:rsidR="0080076F" w:rsidRPr="00DF7362">
        <w:t xml:space="preserve">section </w:t>
      </w:r>
      <w:r w:rsidRPr="00DF7362">
        <w:t xml:space="preserve">of </w:t>
      </w:r>
      <w:r w:rsidR="00151268" w:rsidRPr="00DF7362">
        <w:t>these guidelines</w:t>
      </w:r>
      <w:r w:rsidRPr="00DF7362">
        <w:t>.</w:t>
      </w:r>
    </w:p>
    <w:p w14:paraId="6330F815" w14:textId="2D7BA985" w:rsidR="00985E29" w:rsidRPr="00DF7362" w:rsidRDefault="00985E29" w:rsidP="00985E29">
      <w:pPr>
        <w:pStyle w:val="BodyText"/>
      </w:pPr>
      <w:r w:rsidRPr="00DF7362">
        <w:t>Further information on selecting evaluated products can be found in the</w:t>
      </w:r>
      <w:r w:rsidR="00E10279">
        <w:t xml:space="preserve"> evaluated product acquisition section</w:t>
      </w:r>
      <w:r w:rsidRPr="00DF7362">
        <w:t xml:space="preserve"> of the </w:t>
      </w:r>
      <w:r w:rsidR="001809F6" w:rsidRPr="00DF7362">
        <w:rPr>
          <w:rStyle w:val="BookTitle"/>
        </w:rPr>
        <w:t xml:space="preserve">Guidelines for </w:t>
      </w:r>
      <w:r w:rsidR="00E10279">
        <w:rPr>
          <w:rStyle w:val="BookTitle"/>
        </w:rPr>
        <w:t>E</w:t>
      </w:r>
      <w:r w:rsidRPr="00DF7362">
        <w:rPr>
          <w:rStyle w:val="BookTitle"/>
        </w:rPr>
        <w:t xml:space="preserve">valuated </w:t>
      </w:r>
      <w:r w:rsidR="00E10279">
        <w:rPr>
          <w:rStyle w:val="BookTitle"/>
        </w:rPr>
        <w:t>P</w:t>
      </w:r>
      <w:r w:rsidRPr="00DF7362">
        <w:rPr>
          <w:rStyle w:val="BookTitle"/>
        </w:rPr>
        <w:t>roducts</w:t>
      </w:r>
      <w:r w:rsidRPr="00DF7362">
        <w:t>.</w:t>
      </w:r>
    </w:p>
    <w:p w14:paraId="68AA2F4B" w14:textId="01718EDE" w:rsidR="00985E29" w:rsidRPr="00DF7362" w:rsidRDefault="00985E29" w:rsidP="00985E29">
      <w:pPr>
        <w:pStyle w:val="BodyText"/>
      </w:pPr>
      <w:r w:rsidRPr="00DF7362">
        <w:t xml:space="preserve">Further information on encryption for wireless networks can be found in the </w:t>
      </w:r>
      <w:r w:rsidR="001809F6" w:rsidRPr="00DF7362">
        <w:rPr>
          <w:rStyle w:val="BookTitle"/>
        </w:rPr>
        <w:t xml:space="preserve">Guidelines for </w:t>
      </w:r>
      <w:r w:rsidR="00E10279">
        <w:rPr>
          <w:rStyle w:val="BookTitle"/>
        </w:rPr>
        <w:t>C</w:t>
      </w:r>
      <w:r w:rsidRPr="00DF7362">
        <w:rPr>
          <w:rStyle w:val="BookTitle"/>
        </w:rPr>
        <w:t>ryptography</w:t>
      </w:r>
      <w:r w:rsidRPr="00DF7362">
        <w:t>.</w:t>
      </w:r>
    </w:p>
    <w:p w14:paraId="63E53F23" w14:textId="03AFBB4A" w:rsidR="00985E29" w:rsidRPr="00DF7362" w:rsidRDefault="00E92E16" w:rsidP="00985E29">
      <w:pPr>
        <w:pStyle w:val="BodyText"/>
      </w:pPr>
      <w:r>
        <w:t>Further i</w:t>
      </w:r>
      <w:r w:rsidR="00985E29" w:rsidRPr="00DF7362">
        <w:t xml:space="preserve">nformation on Wi-Fi Alliance certification programs can be obtained from </w:t>
      </w:r>
      <w:hyperlink r:id="rId154" w:history="1">
        <w:r w:rsidR="00F90E24" w:rsidRPr="00DF7362">
          <w:rPr>
            <w:rStyle w:val="Hyperlink"/>
          </w:rPr>
          <w:t>https://www.wi-fi.org/certification/programs</w:t>
        </w:r>
      </w:hyperlink>
      <w:r w:rsidR="00985E29" w:rsidRPr="00DF7362">
        <w:t>.</w:t>
      </w:r>
    </w:p>
    <w:p w14:paraId="6CB41B52" w14:textId="69423E46" w:rsidR="0064270C" w:rsidRPr="00DF7362" w:rsidRDefault="00985E29" w:rsidP="005B4D2C">
      <w:pPr>
        <w:pStyle w:val="BodyText"/>
      </w:pPr>
      <w:r w:rsidRPr="00DF7362">
        <w:t xml:space="preserve">Further information on EAP-TLS can be found </w:t>
      </w:r>
      <w:r w:rsidR="00E72DB4" w:rsidRPr="00DF7362">
        <w:t xml:space="preserve">in </w:t>
      </w:r>
      <w:r w:rsidR="002E6222" w:rsidRPr="00DF7362">
        <w:t>I</w:t>
      </w:r>
      <w:r w:rsidR="0092446B">
        <w:t xml:space="preserve">nternet </w:t>
      </w:r>
      <w:r w:rsidR="002E6222" w:rsidRPr="00DF7362">
        <w:t>E</w:t>
      </w:r>
      <w:r w:rsidR="0092446B">
        <w:t xml:space="preserve">ngineering </w:t>
      </w:r>
      <w:r w:rsidR="002E6222" w:rsidRPr="00DF7362">
        <w:t>T</w:t>
      </w:r>
      <w:r w:rsidR="0092446B">
        <w:t xml:space="preserve">ask </w:t>
      </w:r>
      <w:r w:rsidR="002E6222" w:rsidRPr="00DF7362">
        <w:t>F</w:t>
      </w:r>
      <w:r w:rsidR="0092446B">
        <w:t>orce</w:t>
      </w:r>
      <w:r w:rsidR="002E6222" w:rsidRPr="00DF7362">
        <w:t xml:space="preserve"> Request for Comments </w:t>
      </w:r>
      <w:r w:rsidRPr="00DF7362">
        <w:t xml:space="preserve">5216, </w:t>
      </w:r>
      <w:r w:rsidRPr="00DF7362">
        <w:rPr>
          <w:rStyle w:val="BookTitle"/>
        </w:rPr>
        <w:t>The EA</w:t>
      </w:r>
      <w:r w:rsidR="002E6222" w:rsidRPr="00DF7362">
        <w:rPr>
          <w:rStyle w:val="BookTitle"/>
        </w:rPr>
        <w:t>P</w:t>
      </w:r>
      <w:r w:rsidRPr="00DF7362">
        <w:rPr>
          <w:rStyle w:val="BookTitle"/>
        </w:rPr>
        <w:t>-TLS Authentication Protocol</w:t>
      </w:r>
      <w:r w:rsidRPr="00DF7362">
        <w:t xml:space="preserve">, at </w:t>
      </w:r>
      <w:hyperlink r:id="rId155" w:history="1">
        <w:r w:rsidR="00F90E24" w:rsidRPr="00DF7362">
          <w:rPr>
            <w:rStyle w:val="Hyperlink"/>
          </w:rPr>
          <w:t>https://tools.ietf.org/html/rfc5216</w:t>
        </w:r>
      </w:hyperlink>
      <w:r w:rsidRPr="00DF7362">
        <w:t>.</w:t>
      </w:r>
    </w:p>
    <w:p w14:paraId="5489116C" w14:textId="77777777" w:rsidR="00985E29" w:rsidRPr="004C3415" w:rsidRDefault="00985E29" w:rsidP="004C3415">
      <w:pPr>
        <w:pStyle w:val="Heading2"/>
      </w:pPr>
      <w:bookmarkStart w:id="146" w:name="_Toc41044824"/>
      <w:bookmarkStart w:id="147" w:name="_Toc72181404"/>
      <w:r w:rsidRPr="004C3415">
        <w:t>Service continuity for online services</w:t>
      </w:r>
      <w:bookmarkEnd w:id="146"/>
      <w:bookmarkEnd w:id="147"/>
    </w:p>
    <w:p w14:paraId="2B0C6EDA" w14:textId="77777777" w:rsidR="00F83640" w:rsidRPr="00535892" w:rsidRDefault="00F83640" w:rsidP="00535892">
      <w:pPr>
        <w:pStyle w:val="Heading3"/>
      </w:pPr>
      <w:r w:rsidRPr="00535892">
        <w:t>Cloud-based hosting of online services</w:t>
      </w:r>
    </w:p>
    <w:p w14:paraId="170560F6" w14:textId="77777777" w:rsidR="00F83640" w:rsidRDefault="00F83640" w:rsidP="00F83640">
      <w:pPr>
        <w:pStyle w:val="BodyText"/>
      </w:pPr>
      <w:r>
        <w:t>Using a cloud service provider can allow an organisation to build highly resilient online services due to the increased computing resources, bandwidth and multiple separate physical sites made available by the cloud provider. Organisations can achieve the same results using their own infrastructure; however, this may require significant upfront costs and may still result in a limited capability to scale dynamically to meet increased demand. In case of a denial-of-service attack, cloud-based hosting can also provide segregation from self-hosted or other cloud hosted services ensuring that other systems, such as email services, are not affected.</w:t>
      </w:r>
    </w:p>
    <w:p w14:paraId="446586F2" w14:textId="77777777" w:rsidR="00F83640" w:rsidRDefault="00F83640" w:rsidP="00F83640">
      <w:pPr>
        <w:pStyle w:val="IntenseHeading"/>
      </w:pPr>
      <w:r>
        <w:t>Security Control: 1437; Revision: 3; Updated: Jun-20; Applicability: O, P</w:t>
      </w:r>
    </w:p>
    <w:p w14:paraId="05F6D9FE" w14:textId="77777777" w:rsidR="00F83640" w:rsidRPr="00845B51" w:rsidRDefault="00F83640" w:rsidP="00845B51">
      <w:pPr>
        <w:rPr>
          <w:rStyle w:val="IntenseEmphasis"/>
        </w:rPr>
      </w:pPr>
      <w:r w:rsidRPr="00845B51">
        <w:rPr>
          <w:rStyle w:val="IntenseEmphasis"/>
        </w:rPr>
        <w:t>A cloud service provider is used for hosting online services.</w:t>
      </w:r>
    </w:p>
    <w:p w14:paraId="6A15A436" w14:textId="77777777" w:rsidR="00F83640" w:rsidRPr="00535892" w:rsidRDefault="00F83640" w:rsidP="00535892">
      <w:pPr>
        <w:pStyle w:val="Heading3"/>
      </w:pPr>
      <w:r w:rsidRPr="00535892">
        <w:lastRenderedPageBreak/>
        <w:t>Location policies for online services</w:t>
      </w:r>
    </w:p>
    <w:p w14:paraId="5B499BA2" w14:textId="2267A8B9" w:rsidR="00F83640" w:rsidRDefault="00F83640" w:rsidP="00F83640">
      <w:pPr>
        <w:pStyle w:val="BodyText"/>
      </w:pPr>
      <w:r>
        <w:t xml:space="preserve">When using cloud service providers, organisations will need to consider whether they should lock their </w:t>
      </w:r>
      <w:r w:rsidR="00E92E16">
        <w:t xml:space="preserve">data </w:t>
      </w:r>
      <w:r>
        <w:t xml:space="preserve">to specific regions or availability zones. In doing so, organisations that specify locking policies will have an expectation that their </w:t>
      </w:r>
      <w:r w:rsidR="00E92E16">
        <w:t xml:space="preserve">data </w:t>
      </w:r>
      <w:r>
        <w:t xml:space="preserve">won’t be relocated to different regions or availability zones </w:t>
      </w:r>
      <w:r w:rsidR="00911350">
        <w:t>by the cloud service provider.</w:t>
      </w:r>
    </w:p>
    <w:p w14:paraId="31E484E5" w14:textId="77777777" w:rsidR="00F83640" w:rsidRDefault="00F83640" w:rsidP="00F83640">
      <w:pPr>
        <w:pStyle w:val="IntenseHeading"/>
      </w:pPr>
      <w:r>
        <w:t>Security Control: 1578; Revision: 0; Updated: Jul-20; Applicability: O, P</w:t>
      </w:r>
    </w:p>
    <w:p w14:paraId="26CB2660" w14:textId="4C61BC8A" w:rsidR="00F83640" w:rsidRPr="00845B51" w:rsidRDefault="00F83640" w:rsidP="00845B51">
      <w:pPr>
        <w:rPr>
          <w:rStyle w:val="IntenseEmphasis"/>
        </w:rPr>
      </w:pPr>
      <w:r w:rsidRPr="00845B51">
        <w:rPr>
          <w:rStyle w:val="IntenseEmphasis"/>
        </w:rPr>
        <w:t xml:space="preserve">Organisations are notified by cloud service providers of any change </w:t>
      </w:r>
      <w:r w:rsidR="000740E4" w:rsidRPr="00845B51">
        <w:rPr>
          <w:rStyle w:val="IntenseEmphasis"/>
        </w:rPr>
        <w:t xml:space="preserve">to </w:t>
      </w:r>
      <w:r w:rsidRPr="00845B51">
        <w:rPr>
          <w:rStyle w:val="IntenseEmphasis"/>
        </w:rPr>
        <w:t>configured regions or availability zones.</w:t>
      </w:r>
    </w:p>
    <w:p w14:paraId="5A8BFAE7" w14:textId="77777777" w:rsidR="00F83640" w:rsidRPr="00535892" w:rsidRDefault="00F83640" w:rsidP="00535892">
      <w:pPr>
        <w:pStyle w:val="Heading3"/>
      </w:pPr>
      <w:r w:rsidRPr="00535892">
        <w:t>Availability planning and monitoring for online services</w:t>
      </w:r>
    </w:p>
    <w:p w14:paraId="47255B71" w14:textId="77777777" w:rsidR="00F83640" w:rsidRDefault="00F83640" w:rsidP="00F83640">
      <w:pPr>
        <w:pStyle w:val="BodyText"/>
      </w:pPr>
      <w:r>
        <w:t>It is important that the connectivity between organisations and their cloud service providers meets organisational requirements for bandwidth, latency and reliability. To support this, organisations and cloud service providers should discuss and document any specific network requirements, performance characteristics or planned responses to availability failures, especially when requirements for high availability exist. This includes whether network connections between organisations and cloud service providers will use dedicated communication links, or connect over the internet, and whether any secondary communications links will provide sufficient capacity to maintain operational requirements should the primary communication link become unavailable.</w:t>
      </w:r>
    </w:p>
    <w:p w14:paraId="7F31CAA0" w14:textId="77777777" w:rsidR="00F83640" w:rsidRDefault="00F83640" w:rsidP="00F83640">
      <w:pPr>
        <w:pStyle w:val="BodyText"/>
      </w:pPr>
      <w:r>
        <w:t>Furthermore, capacity monitoring should be performed in order to manage workloads and monitor the health of online services. This can be achieved through continuous and real-time monitoring of metrics such as latency, jitter, packet loss, throughput and availability. In addition, feedback should be provided to cloud service providers when performance does not meet service level agreement targets. To assist with this, anomaly detection can be performed through network telemetry that is integrated into security monitoring tools.</w:t>
      </w:r>
    </w:p>
    <w:p w14:paraId="1819DD2C" w14:textId="77777777" w:rsidR="00D00689" w:rsidRDefault="00F83640" w:rsidP="00F83640">
      <w:pPr>
        <w:pStyle w:val="IntenseHeading"/>
      </w:pPr>
      <w:r>
        <w:t>Security Control: 1579; Revision: 0; Updated: Jul-20; Applicability: O, P</w:t>
      </w:r>
    </w:p>
    <w:p w14:paraId="48C72C51" w14:textId="77777777" w:rsidR="00F83640" w:rsidRPr="00845B51" w:rsidRDefault="00F83640" w:rsidP="00845B51">
      <w:pPr>
        <w:rPr>
          <w:rStyle w:val="IntenseEmphasis"/>
        </w:rPr>
      </w:pPr>
      <w:r w:rsidRPr="00845B51">
        <w:rPr>
          <w:rStyle w:val="IntenseEmphasis"/>
        </w:rPr>
        <w:t>Cloud service providers’ ability to dynamically scale resources due to a genuine spike in demand or a denial-of-service attack is tested as part of capacity planning processes.</w:t>
      </w:r>
    </w:p>
    <w:p w14:paraId="1BFBFF09" w14:textId="77777777" w:rsidR="00F83640" w:rsidRDefault="00F83640" w:rsidP="00F83640">
      <w:pPr>
        <w:pStyle w:val="IntenseHeading"/>
      </w:pPr>
      <w:r>
        <w:t>Security Control: 1580; Revision: 0; Updated: Jul-20; Applicability: O, P</w:t>
      </w:r>
    </w:p>
    <w:p w14:paraId="2D73CD6B" w14:textId="77777777" w:rsidR="00F83640" w:rsidRPr="00845B51" w:rsidRDefault="00F83640" w:rsidP="00845B51">
      <w:pPr>
        <w:rPr>
          <w:rStyle w:val="IntenseEmphasis"/>
        </w:rPr>
      </w:pPr>
      <w:r w:rsidRPr="00845B51">
        <w:rPr>
          <w:rStyle w:val="IntenseEmphasis"/>
        </w:rPr>
        <w:t>Where a high availability requirement exists, online services are architected to automatically transition between availability zones.</w:t>
      </w:r>
    </w:p>
    <w:p w14:paraId="4E9C50D8" w14:textId="77777777" w:rsidR="00F83640" w:rsidRDefault="00F83640" w:rsidP="00F83640">
      <w:pPr>
        <w:pStyle w:val="IntenseHeading"/>
      </w:pPr>
      <w:r>
        <w:t>Security Control: 1441; Revision: 2; Updated: Jul-20; Applicability: O, P</w:t>
      </w:r>
    </w:p>
    <w:p w14:paraId="5DD6598A" w14:textId="77777777" w:rsidR="00F83640" w:rsidRPr="00845B51" w:rsidRDefault="00F83640" w:rsidP="00845B51">
      <w:pPr>
        <w:rPr>
          <w:rStyle w:val="IntenseEmphasis"/>
        </w:rPr>
      </w:pPr>
      <w:r w:rsidRPr="00845B51">
        <w:rPr>
          <w:rStyle w:val="IntenseEmphasis"/>
        </w:rPr>
        <w:t>Where a requirement for high availability exists, a denial of service mitigation service is used.</w:t>
      </w:r>
    </w:p>
    <w:p w14:paraId="0335F2A1" w14:textId="77777777" w:rsidR="00F83640" w:rsidRDefault="00F83640" w:rsidP="00F83640">
      <w:pPr>
        <w:pStyle w:val="IntenseHeading"/>
      </w:pPr>
      <w:r>
        <w:t>Security Control: 1581; Revision: 0; Updated: Jul-20; Applicability: O, P</w:t>
      </w:r>
    </w:p>
    <w:p w14:paraId="47A9C8C1" w14:textId="77777777" w:rsidR="00F83640" w:rsidRPr="00845B51" w:rsidRDefault="00F83640" w:rsidP="00845B51">
      <w:pPr>
        <w:rPr>
          <w:rStyle w:val="IntenseEmphasis"/>
        </w:rPr>
      </w:pPr>
      <w:r w:rsidRPr="00845B51">
        <w:rPr>
          <w:rStyle w:val="IntenseEmphasis"/>
        </w:rPr>
        <w:t>Organisations perform continuous real-time monitoring of the availability of online services.</w:t>
      </w:r>
    </w:p>
    <w:p w14:paraId="57876BC8" w14:textId="77777777" w:rsidR="00F83640" w:rsidRPr="00535892" w:rsidRDefault="00F83640" w:rsidP="00535892">
      <w:pPr>
        <w:pStyle w:val="Heading3"/>
      </w:pPr>
      <w:r w:rsidRPr="00535892">
        <w:t>Using content delivery networks</w:t>
      </w:r>
    </w:p>
    <w:p w14:paraId="013EB612" w14:textId="77777777" w:rsidR="00F83640" w:rsidRDefault="00F83640" w:rsidP="00F83640">
      <w:pPr>
        <w:pStyle w:val="BodyText"/>
      </w:pPr>
      <w:r>
        <w:t>Similar to cloud-based hosting, the use of content delivery networks (CDNs) and denial of service mitigation services can allow an organisation to create highly resilient online services by leveraging the large bandwidth, geographically dispersed hosting locations, traffic scrubbing and other security controls offered by CDN and denial of service mitigation service providers.</w:t>
      </w:r>
    </w:p>
    <w:p w14:paraId="5DDB7EEB" w14:textId="77777777" w:rsidR="00F83640" w:rsidRDefault="00F83640" w:rsidP="00F83640">
      <w:pPr>
        <w:pStyle w:val="BodyText"/>
      </w:pPr>
      <w:r>
        <w:t>The use of CDNs is particularly effective when serving static, bandwidth intensive media such as images, sound or video files. However, the services offered by a CDN can include more than basic content hosting such as web response caching, load balancing, web application security controls or denial of service mitigations.</w:t>
      </w:r>
    </w:p>
    <w:p w14:paraId="48A0E7EC" w14:textId="77777777" w:rsidR="00F83640" w:rsidRDefault="00F83640" w:rsidP="00F83640">
      <w:pPr>
        <w:pStyle w:val="BodyText"/>
      </w:pPr>
      <w:r>
        <w:t>Care should be taken when configuring the use of a CDN or denial of service mitigation service to ensure that the IP address of the organisation’s web server is not identifiable by an adversary as this could allow for protections to be bypassed. Additionally, appropriate network security controls should be applied to only allow communication between an organisation’s server, the CDN or denial of service mitigation service provider and the authorised management environment.</w:t>
      </w:r>
    </w:p>
    <w:p w14:paraId="5FEE12E9" w14:textId="77777777" w:rsidR="00F83640" w:rsidRDefault="00F83640" w:rsidP="00F83640">
      <w:pPr>
        <w:pStyle w:val="IntenseHeading"/>
      </w:pPr>
      <w:r>
        <w:lastRenderedPageBreak/>
        <w:t>Security Control: 1438; Revision: 1; Updated: Sep-18; Applicability: O, P</w:t>
      </w:r>
    </w:p>
    <w:p w14:paraId="4B586E1A" w14:textId="77777777" w:rsidR="00F83640" w:rsidRPr="00845B51" w:rsidRDefault="00F83640" w:rsidP="00845B51">
      <w:pPr>
        <w:rPr>
          <w:rStyle w:val="IntenseEmphasis"/>
        </w:rPr>
      </w:pPr>
      <w:r w:rsidRPr="00845B51">
        <w:rPr>
          <w:rStyle w:val="IntenseEmphasis"/>
        </w:rPr>
        <w:t>Where a high availability requirement exists for website hosting, CDNs that cache websites are used.</w:t>
      </w:r>
    </w:p>
    <w:p w14:paraId="1A84C625" w14:textId="77777777" w:rsidR="00F83640" w:rsidRDefault="00F83640" w:rsidP="00F83640">
      <w:pPr>
        <w:pStyle w:val="IntenseHeading"/>
      </w:pPr>
      <w:r>
        <w:t>Security Control: 1439; Revision: 1; Updated: Sep-18; Applicability: O, P</w:t>
      </w:r>
    </w:p>
    <w:p w14:paraId="72B24617" w14:textId="77777777" w:rsidR="00F83640" w:rsidRPr="00845B51" w:rsidRDefault="00F83640" w:rsidP="00845B51">
      <w:pPr>
        <w:rPr>
          <w:rStyle w:val="IntenseEmphasis"/>
        </w:rPr>
      </w:pPr>
      <w:r w:rsidRPr="00845B51">
        <w:rPr>
          <w:rStyle w:val="IntenseEmphasis"/>
        </w:rPr>
        <w:t>If using a CDN, disclosing the IP address of the web server under the organisation’s control (referred to as the origin server) is avoided and access to the origin server is restricted to the CDN and an authorised management network.</w:t>
      </w:r>
    </w:p>
    <w:p w14:paraId="3C37D997" w14:textId="77777777" w:rsidR="00F83640" w:rsidRPr="00535892" w:rsidRDefault="00F83640" w:rsidP="00535892">
      <w:pPr>
        <w:pStyle w:val="Heading3"/>
      </w:pPr>
      <w:r w:rsidRPr="00535892">
        <w:t>Denial of service strategies</w:t>
      </w:r>
    </w:p>
    <w:p w14:paraId="45A34BCC" w14:textId="77777777" w:rsidR="00F83640" w:rsidRDefault="00F83640" w:rsidP="00F83640">
      <w:pPr>
        <w:pStyle w:val="BodyText"/>
      </w:pPr>
      <w:r>
        <w:t>Denial-of-service attacks are designed to disrupt or degrade online services such as website, email and Domain Name System services. To achieve this goal, adversaries may use a number of approaches to deny access to legitimate users of online services:</w:t>
      </w:r>
    </w:p>
    <w:p w14:paraId="249FB810" w14:textId="77777777" w:rsidR="00F83640" w:rsidRDefault="00F83640" w:rsidP="00F83640">
      <w:pPr>
        <w:pStyle w:val="Bullets1"/>
        <w:numPr>
          <w:ilvl w:val="0"/>
          <w:numId w:val="27"/>
        </w:numPr>
      </w:pPr>
      <w:r>
        <w:t>using multiple computers to direct a large volume of unwanted network traffic at online services in an attempt to consume all available network bandwidth</w:t>
      </w:r>
    </w:p>
    <w:p w14:paraId="1E650752" w14:textId="77777777" w:rsidR="00F83640" w:rsidRDefault="00F83640" w:rsidP="00F83640">
      <w:pPr>
        <w:pStyle w:val="Bullets1"/>
        <w:numPr>
          <w:ilvl w:val="0"/>
          <w:numId w:val="27"/>
        </w:numPr>
      </w:pPr>
      <w:r>
        <w:t>using multiple computers to direct tailored traffic at online services in an attempt to consume the processing resources of online services</w:t>
      </w:r>
    </w:p>
    <w:p w14:paraId="24D68F89" w14:textId="77777777" w:rsidR="00F83640" w:rsidRDefault="00F83640" w:rsidP="00F83640">
      <w:pPr>
        <w:pStyle w:val="Bullets1"/>
        <w:numPr>
          <w:ilvl w:val="0"/>
          <w:numId w:val="27"/>
        </w:numPr>
      </w:pPr>
      <w:r>
        <w:t>hijacking online services in an attempt to redirect legitimate users away from those services to other services that the adversary controls.</w:t>
      </w:r>
    </w:p>
    <w:p w14:paraId="564D3DD4" w14:textId="77777777" w:rsidR="00F83640" w:rsidRDefault="00F83640" w:rsidP="00F83640">
      <w:pPr>
        <w:pStyle w:val="BodyText"/>
      </w:pPr>
      <w:r>
        <w:t>Although an organisation cannot avoid being targeted by denial-of-service attacks, there are a number of measures they can implement to prepare for and potentially reduce the impact if targeted. This includes engaging with their cloud service providers to identify the denial of service detection technologies that may be available for use. For example, real-time capacity reporting dashboards, that provide out-of-band and real-time alerts based on organisation-defined thresholds, can assist with the rapid identification of denial-of-service attacks. In addition, not all online services or functionality offered by an organisation may be business critical. Understanding what services can be offered with reduced functionality, deprioritised, disabled or lived without can help an organisation reduce or eliminate the impact on other more essential services or free up resources to respond to more critical services first.</w:t>
      </w:r>
    </w:p>
    <w:p w14:paraId="6C49DDA8" w14:textId="77777777" w:rsidR="00F83640" w:rsidRDefault="00F83640" w:rsidP="00F83640">
      <w:pPr>
        <w:pStyle w:val="BodyText"/>
      </w:pPr>
      <w:r>
        <w:t>Overall, preparing for denial-of-service attacks before they occur is by far the best strategy as it is very difficult to respond once they begin and efforts at this stage are unlikely to be effective.</w:t>
      </w:r>
    </w:p>
    <w:p w14:paraId="68C96898" w14:textId="77777777" w:rsidR="00F83640" w:rsidRDefault="00F83640" w:rsidP="00F83640">
      <w:pPr>
        <w:pStyle w:val="IntenseHeading"/>
      </w:pPr>
      <w:r>
        <w:t>Security Control: 1431; Revision: 2; Updated: Jul-20; Applicability: O, P</w:t>
      </w:r>
    </w:p>
    <w:p w14:paraId="11BE8516" w14:textId="77777777" w:rsidR="00F83640" w:rsidRPr="00845B51" w:rsidRDefault="00F83640" w:rsidP="00845B51">
      <w:pPr>
        <w:rPr>
          <w:rStyle w:val="IntenseEmphasis"/>
        </w:rPr>
      </w:pPr>
      <w:r w:rsidRPr="00845B51">
        <w:rPr>
          <w:rStyle w:val="IntenseEmphasis"/>
        </w:rPr>
        <w:t>Denial-of-service attack prevention and mitigation strategies are discussed with cloud service providers, specifically:</w:t>
      </w:r>
    </w:p>
    <w:p w14:paraId="550445C1" w14:textId="77777777" w:rsidR="00F83640" w:rsidRPr="00845B51" w:rsidRDefault="00F83640" w:rsidP="00313E23">
      <w:pPr>
        <w:pStyle w:val="Bullets1"/>
        <w:rPr>
          <w:rStyle w:val="IntenseEmphasis"/>
        </w:rPr>
      </w:pPr>
      <w:r w:rsidRPr="00845B51">
        <w:rPr>
          <w:rStyle w:val="IntenseEmphasis"/>
        </w:rPr>
        <w:t>their capacity to withstand denial-of-service attacks</w:t>
      </w:r>
    </w:p>
    <w:p w14:paraId="1FF4CFC3" w14:textId="0BEB4C5B" w:rsidR="00F83640" w:rsidRPr="00845B51" w:rsidRDefault="00F83640" w:rsidP="00313E23">
      <w:pPr>
        <w:pStyle w:val="Bullets1"/>
        <w:rPr>
          <w:rStyle w:val="IntenseEmphasis"/>
        </w:rPr>
      </w:pPr>
      <w:r w:rsidRPr="00845B51">
        <w:rPr>
          <w:rStyle w:val="IntenseEmphasis"/>
        </w:rPr>
        <w:t>any costs likely to be incurred as a result of</w:t>
      </w:r>
      <w:r w:rsidR="00FE28B7" w:rsidRPr="00845B51">
        <w:rPr>
          <w:rStyle w:val="IntenseEmphasis"/>
        </w:rPr>
        <w:t xml:space="preserve"> </w:t>
      </w:r>
      <w:r w:rsidRPr="00845B51">
        <w:rPr>
          <w:rStyle w:val="IntenseEmphasis"/>
        </w:rPr>
        <w:t>denial-of-service attacks</w:t>
      </w:r>
    </w:p>
    <w:p w14:paraId="0DD32CBB" w14:textId="77777777" w:rsidR="00F83640" w:rsidRPr="00845B51" w:rsidRDefault="00F83640" w:rsidP="00313E23">
      <w:pPr>
        <w:pStyle w:val="Bullets1"/>
        <w:rPr>
          <w:rStyle w:val="IntenseEmphasis"/>
        </w:rPr>
      </w:pPr>
      <w:r w:rsidRPr="00845B51">
        <w:rPr>
          <w:rStyle w:val="IntenseEmphasis"/>
        </w:rPr>
        <w:t>thresholds for notification of denial-of-service attacks</w:t>
      </w:r>
    </w:p>
    <w:p w14:paraId="7967C0F2" w14:textId="77777777" w:rsidR="00F83640" w:rsidRPr="00845B51" w:rsidRDefault="00F83640" w:rsidP="00313E23">
      <w:pPr>
        <w:pStyle w:val="Bullets1"/>
        <w:rPr>
          <w:rStyle w:val="IntenseEmphasis"/>
        </w:rPr>
      </w:pPr>
      <w:r w:rsidRPr="00845B51">
        <w:rPr>
          <w:rStyle w:val="IntenseEmphasis"/>
        </w:rPr>
        <w:t>thresholds for turning off online services during denial-of-service attacks</w:t>
      </w:r>
    </w:p>
    <w:p w14:paraId="1C61FAE7" w14:textId="77777777" w:rsidR="00F83640" w:rsidRPr="00845B51" w:rsidRDefault="00F83640" w:rsidP="00313E23">
      <w:pPr>
        <w:pStyle w:val="Bullets1"/>
        <w:rPr>
          <w:rStyle w:val="IntenseEmphasis"/>
        </w:rPr>
      </w:pPr>
      <w:r w:rsidRPr="00845B51">
        <w:rPr>
          <w:rStyle w:val="IntenseEmphasis"/>
        </w:rPr>
        <w:t>pre-approved actions that can be undertaken during denial-of-service attacks</w:t>
      </w:r>
    </w:p>
    <w:p w14:paraId="75E33479" w14:textId="77777777" w:rsidR="00F83640" w:rsidRPr="00845B51" w:rsidRDefault="00F83640" w:rsidP="00313E23">
      <w:pPr>
        <w:pStyle w:val="Bullets1"/>
        <w:rPr>
          <w:rStyle w:val="IntenseEmphasis"/>
        </w:rPr>
      </w:pPr>
      <w:r w:rsidRPr="00845B51">
        <w:rPr>
          <w:rStyle w:val="IntenseEmphasis"/>
        </w:rPr>
        <w:t>denial-of-service attack prevention arrangements with upstream service providers to block malicious traffic as far upstream as possible.</w:t>
      </w:r>
    </w:p>
    <w:p w14:paraId="28610DE1" w14:textId="77777777" w:rsidR="00F83640" w:rsidRDefault="00F83640" w:rsidP="00F83640">
      <w:pPr>
        <w:pStyle w:val="IntenseHeading"/>
      </w:pPr>
      <w:r>
        <w:t>Security Control: 1458; Revision: 1; Updated: Sep-18; Applicability: O, P</w:t>
      </w:r>
    </w:p>
    <w:p w14:paraId="2E5E3766" w14:textId="77777777" w:rsidR="00F83640" w:rsidRPr="00845B51" w:rsidRDefault="00F83640" w:rsidP="00845B51">
      <w:pPr>
        <w:rPr>
          <w:rStyle w:val="IntenseEmphasis"/>
        </w:rPr>
      </w:pPr>
      <w:r w:rsidRPr="00845B51">
        <w:rPr>
          <w:rStyle w:val="IntenseEmphasis"/>
        </w:rPr>
        <w:t>The functionality and quality of online services, how to maintain such functionality, and what functionality can be lived without during a denial-of-service attack, are determined and documented.</w:t>
      </w:r>
    </w:p>
    <w:p w14:paraId="6F80028B" w14:textId="77777777" w:rsidR="00F83640" w:rsidRPr="00535892" w:rsidRDefault="00F83640" w:rsidP="00535892">
      <w:pPr>
        <w:pStyle w:val="Heading3"/>
      </w:pPr>
      <w:r w:rsidRPr="00535892">
        <w:t>Domain name registrar locking</w:t>
      </w:r>
    </w:p>
    <w:p w14:paraId="1CEE7B12" w14:textId="77777777" w:rsidR="00F83640" w:rsidRDefault="00F83640" w:rsidP="00F83640">
      <w:pPr>
        <w:pStyle w:val="BodyText"/>
      </w:pPr>
      <w:r>
        <w:t>The use of domain name registrar locking can prevent a denial of service caused by unauthorised deletion or transferal of a domain, or other unauthorised modification of a domain’s registration details.</w:t>
      </w:r>
    </w:p>
    <w:p w14:paraId="03F41CA9" w14:textId="77777777" w:rsidR="00F83640" w:rsidRDefault="00F83640" w:rsidP="00F83640">
      <w:pPr>
        <w:pStyle w:val="IntenseHeading"/>
      </w:pPr>
      <w:r>
        <w:lastRenderedPageBreak/>
        <w:t>Security Control: 1432; Revision: 1; Updated: Sep-18; Applicability: O, P</w:t>
      </w:r>
    </w:p>
    <w:p w14:paraId="46FC3EEF" w14:textId="77777777" w:rsidR="00F83640" w:rsidRPr="00845B51" w:rsidRDefault="00F83640" w:rsidP="00845B51">
      <w:pPr>
        <w:rPr>
          <w:rStyle w:val="IntenseEmphasis"/>
        </w:rPr>
      </w:pPr>
      <w:r w:rsidRPr="00845B51">
        <w:rPr>
          <w:rStyle w:val="IntenseEmphasis"/>
        </w:rPr>
        <w:t>Domain names for online services are protected via registrar locking and confirming domain registration details are correct.</w:t>
      </w:r>
    </w:p>
    <w:p w14:paraId="560731DC" w14:textId="77777777" w:rsidR="00F83640" w:rsidRPr="00535892" w:rsidRDefault="00F83640" w:rsidP="00535892">
      <w:pPr>
        <w:pStyle w:val="Heading3"/>
      </w:pPr>
      <w:r w:rsidRPr="00535892">
        <w:t>Monitoring with real-time alerting for online services</w:t>
      </w:r>
    </w:p>
    <w:p w14:paraId="6D10B95C" w14:textId="77777777" w:rsidR="00F83640" w:rsidRDefault="00F83640" w:rsidP="00F83640">
      <w:pPr>
        <w:pStyle w:val="BodyText"/>
      </w:pPr>
      <w:r>
        <w:t>Organisations should perform automated monitoring of online services with real-time alerting to ensure that a denial-of-service attack is detected and responded to as soon as possible.</w:t>
      </w:r>
    </w:p>
    <w:p w14:paraId="35A3E29A" w14:textId="77777777" w:rsidR="00F83640" w:rsidRDefault="00F83640" w:rsidP="00F83640">
      <w:pPr>
        <w:pStyle w:val="IntenseHeading"/>
      </w:pPr>
      <w:r>
        <w:t>Security Control: 1435; Revision: 1; Updated: Sep-18; Applicability: O, P</w:t>
      </w:r>
    </w:p>
    <w:p w14:paraId="6B39023D" w14:textId="77777777" w:rsidR="00F83640" w:rsidRPr="00845B51" w:rsidRDefault="00F83640" w:rsidP="00845B51">
      <w:pPr>
        <w:rPr>
          <w:rStyle w:val="IntenseEmphasis"/>
        </w:rPr>
      </w:pPr>
      <w:r w:rsidRPr="00845B51">
        <w:rPr>
          <w:rStyle w:val="IntenseEmphasis"/>
        </w:rPr>
        <w:t>Availability monitoring with real-time alerting is implemented to detect denial-of-service attacks and measure their impact.</w:t>
      </w:r>
    </w:p>
    <w:p w14:paraId="0517C544" w14:textId="77777777" w:rsidR="00F83640" w:rsidRPr="00535892" w:rsidRDefault="00F83640" w:rsidP="00535892">
      <w:pPr>
        <w:pStyle w:val="Heading3"/>
      </w:pPr>
      <w:r w:rsidRPr="00535892">
        <w:t>Segregation of critical online services</w:t>
      </w:r>
    </w:p>
    <w:p w14:paraId="7BF772C7" w14:textId="77777777" w:rsidR="00F83640" w:rsidRDefault="00F83640" w:rsidP="00F83640">
      <w:pPr>
        <w:pStyle w:val="BodyText"/>
      </w:pPr>
      <w:r>
        <w:t>Denial-of-service attacks are typically focused on highly visible online services, such as an organisation’s core website, in order to have a publicly noticeable impact. By segregating online services (e.g. having one internet connection for email and internet access and a separate connection for web hosting services) the impact of a denial-of-service attack can be limited to just a targeted service.</w:t>
      </w:r>
    </w:p>
    <w:p w14:paraId="5EFB3B85" w14:textId="77777777" w:rsidR="00F83640" w:rsidRDefault="00F83640" w:rsidP="00F83640">
      <w:pPr>
        <w:pStyle w:val="IntenseHeading"/>
      </w:pPr>
      <w:r>
        <w:t>Security Control: 1436; Revision: 1; Updated: Sep-18; Applicability: O, P</w:t>
      </w:r>
    </w:p>
    <w:p w14:paraId="672747A3" w14:textId="77777777" w:rsidR="00F83640" w:rsidRPr="00845B51" w:rsidRDefault="00F83640" w:rsidP="00845B51">
      <w:pPr>
        <w:rPr>
          <w:rStyle w:val="IntenseEmphasis"/>
        </w:rPr>
      </w:pPr>
      <w:r w:rsidRPr="00845B51">
        <w:rPr>
          <w:rStyle w:val="IntenseEmphasis"/>
        </w:rPr>
        <w:t>Critical online services are segregated from other online services that are more likely to be targeted.</w:t>
      </w:r>
    </w:p>
    <w:p w14:paraId="68F42EC0" w14:textId="77777777" w:rsidR="00F83640" w:rsidRPr="00535892" w:rsidRDefault="00F83640" w:rsidP="00535892">
      <w:pPr>
        <w:pStyle w:val="Heading3"/>
      </w:pPr>
      <w:r w:rsidRPr="00535892">
        <w:t>Preparing for service continuity</w:t>
      </w:r>
    </w:p>
    <w:p w14:paraId="7AB26339" w14:textId="7DC095DF" w:rsidR="00F83640" w:rsidRDefault="00F83640" w:rsidP="00F83640">
      <w:pPr>
        <w:pStyle w:val="BodyText"/>
      </w:pPr>
      <w:r>
        <w:t>Depending on the nature of a denial-of-service attack, replacing a full-featured website with a minimal impact static version can help provide a level of service which would otherwise not be possible.</w:t>
      </w:r>
    </w:p>
    <w:p w14:paraId="28957BFE" w14:textId="77777777" w:rsidR="00F83640" w:rsidRDefault="00F83640" w:rsidP="00F83640">
      <w:pPr>
        <w:pStyle w:val="BodyText"/>
      </w:pPr>
      <w:r>
        <w:t>An organisation’s standard full-featured website may have higher processing or resource demands due to database integration or the presence of large media files such as high-resolution images or videos. These additional resource requirements may make the website more susceptible to denial-of-service attacks.</w:t>
      </w:r>
    </w:p>
    <w:p w14:paraId="09C28389" w14:textId="77777777" w:rsidR="00F83640" w:rsidRDefault="00F83640" w:rsidP="00F83640">
      <w:pPr>
        <w:pStyle w:val="IntenseHeading"/>
      </w:pPr>
      <w:r>
        <w:t>Security Control: 1518; Revision: 0; Updated: Sep-18; Applicability: O, P</w:t>
      </w:r>
    </w:p>
    <w:p w14:paraId="063CE475" w14:textId="77777777" w:rsidR="00F83640" w:rsidRPr="00845B51" w:rsidRDefault="00F83640" w:rsidP="00845B51">
      <w:pPr>
        <w:rPr>
          <w:rStyle w:val="IntenseEmphasis"/>
        </w:rPr>
      </w:pPr>
      <w:r w:rsidRPr="00845B51">
        <w:rPr>
          <w:rStyle w:val="IntenseEmphasis"/>
        </w:rPr>
        <w:t>A static version of a website is pre-prepared that requires minimal processing and bandwidth in order to facilitate at least a basic level of service when under a denial-of-service attack.</w:t>
      </w:r>
    </w:p>
    <w:p w14:paraId="69150D21" w14:textId="77777777" w:rsidR="00F83640" w:rsidRPr="00535892" w:rsidRDefault="00F83640" w:rsidP="00535892">
      <w:pPr>
        <w:pStyle w:val="Heading3"/>
      </w:pPr>
      <w:r w:rsidRPr="00535892">
        <w:t>Further information</w:t>
      </w:r>
    </w:p>
    <w:p w14:paraId="0E0E5742" w14:textId="0E4D31DD" w:rsidR="008A7607" w:rsidRPr="00C4545B" w:rsidRDefault="00F83640" w:rsidP="00206216">
      <w:pPr>
        <w:pStyle w:val="BodyText"/>
      </w:pPr>
      <w:r>
        <w:t xml:space="preserve">Further information on mitigating denial-of-service attacks can be found in the ACSC’s </w:t>
      </w:r>
      <w:r>
        <w:rPr>
          <w:rStyle w:val="BookTitle"/>
        </w:rPr>
        <w:t>Preparing for and Responding to Denial-of-Service Attacks</w:t>
      </w:r>
      <w:r>
        <w:t xml:space="preserve"> publication at</w:t>
      </w:r>
      <w:hyperlink w:history="1"/>
      <w:r>
        <w:t xml:space="preserve"> </w:t>
      </w:r>
      <w:hyperlink r:id="rId156" w:history="1">
        <w:r>
          <w:rPr>
            <w:rStyle w:val="Hyperlink"/>
          </w:rPr>
          <w:t>https://www.cyber.gov.au/acsc/view-all-content/publications/preparing-and-responding-denial-service-attacks</w:t>
        </w:r>
      </w:hyperlink>
      <w:r>
        <w:t>.</w:t>
      </w:r>
      <w:r w:rsidR="008A7607" w:rsidRPr="00C4545B">
        <w:br w:type="page"/>
      </w:r>
    </w:p>
    <w:p w14:paraId="03853F19" w14:textId="3A557F34" w:rsidR="00985E29" w:rsidRPr="004C3415" w:rsidRDefault="003A657E" w:rsidP="004C3415">
      <w:pPr>
        <w:pStyle w:val="Heading1"/>
      </w:pPr>
      <w:bookmarkStart w:id="148" w:name="_Toc41044825"/>
      <w:bookmarkStart w:id="149" w:name="_Toc72181405"/>
      <w:r w:rsidRPr="004C3415">
        <w:lastRenderedPageBreak/>
        <w:t xml:space="preserve">Guidelines for </w:t>
      </w:r>
      <w:r w:rsidR="00E975A3" w:rsidRPr="004C3415">
        <w:t>C</w:t>
      </w:r>
      <w:r w:rsidR="00985E29" w:rsidRPr="004C3415">
        <w:t>ryptography</w:t>
      </w:r>
      <w:bookmarkEnd w:id="148"/>
      <w:bookmarkEnd w:id="149"/>
    </w:p>
    <w:p w14:paraId="29D2478C" w14:textId="77777777" w:rsidR="00985E29" w:rsidRPr="004C3415" w:rsidRDefault="00985E29" w:rsidP="004C3415">
      <w:pPr>
        <w:pStyle w:val="Heading2"/>
      </w:pPr>
      <w:bookmarkStart w:id="150" w:name="_Toc41044826"/>
      <w:bookmarkStart w:id="151" w:name="_Toc72181406"/>
      <w:r w:rsidRPr="004C3415">
        <w:t>Cryptographic fundamentals</w:t>
      </w:r>
      <w:bookmarkEnd w:id="150"/>
      <w:bookmarkEnd w:id="151"/>
    </w:p>
    <w:p w14:paraId="030F98CF" w14:textId="77777777" w:rsidR="00985E29" w:rsidRPr="00535892" w:rsidRDefault="00985E29" w:rsidP="00535892">
      <w:pPr>
        <w:pStyle w:val="Heading3"/>
      </w:pPr>
      <w:r w:rsidRPr="00535892">
        <w:t>Purpose of cryptography</w:t>
      </w:r>
    </w:p>
    <w:p w14:paraId="0865F39A" w14:textId="3B66E4B7" w:rsidR="00985E29" w:rsidRPr="00DF7362" w:rsidRDefault="00985E29" w:rsidP="00985E29">
      <w:pPr>
        <w:pStyle w:val="BodyText"/>
      </w:pPr>
      <w:r w:rsidRPr="00DF7362">
        <w:t xml:space="preserve">The purpose of cryptography is to provide confidentiality, integrity, authentication and non-repudiation of </w:t>
      </w:r>
      <w:r w:rsidR="00E92E16">
        <w:t>data</w:t>
      </w:r>
      <w:r w:rsidRPr="00DF7362">
        <w:t xml:space="preserve">. Confidentiality protects </w:t>
      </w:r>
      <w:r w:rsidR="00E92E16">
        <w:t>data</w:t>
      </w:r>
      <w:r w:rsidR="00E92E16" w:rsidRPr="00DF7362">
        <w:t xml:space="preserve"> </w:t>
      </w:r>
      <w:r w:rsidRPr="00DF7362">
        <w:t xml:space="preserve">by making it unreadable to all but authorised users, integrity protects </w:t>
      </w:r>
      <w:r w:rsidR="00E92E16">
        <w:t>data</w:t>
      </w:r>
      <w:r w:rsidR="00E92E16" w:rsidRPr="00DF7362">
        <w:t xml:space="preserve"> </w:t>
      </w:r>
      <w:r w:rsidRPr="00DF7362">
        <w:t>from accidental or deliberate manipulation, authentication ensures that a person or entity is who they claim to be, and non-repudiation provides proof that a user performed an action and prevents them from denying that they did so.</w:t>
      </w:r>
    </w:p>
    <w:p w14:paraId="4A3F097A" w14:textId="77777777" w:rsidR="00985E29" w:rsidRPr="00535892" w:rsidRDefault="00985E29" w:rsidP="00535892">
      <w:pPr>
        <w:pStyle w:val="Heading3"/>
      </w:pPr>
      <w:r w:rsidRPr="00535892">
        <w:t>Using encryption</w:t>
      </w:r>
    </w:p>
    <w:p w14:paraId="6F5B766F" w14:textId="756114EC" w:rsidR="00985E29" w:rsidRPr="00DF7362" w:rsidRDefault="00985E29" w:rsidP="00985E29">
      <w:pPr>
        <w:pStyle w:val="BodyText"/>
      </w:pPr>
      <w:r w:rsidRPr="00DF7362">
        <w:t xml:space="preserve">Encryption of data at rest can be used to reduce the physical storage and handling requirements for ICT equipment and media while encryption of data in transit can be used to provide protection for sensitive or classified </w:t>
      </w:r>
      <w:r w:rsidR="00E92E16">
        <w:t>data</w:t>
      </w:r>
      <w:r w:rsidR="00E92E16" w:rsidRPr="00DF7362">
        <w:t xml:space="preserve"> </w:t>
      </w:r>
      <w:r w:rsidRPr="00DF7362">
        <w:t>communicated over public network infrastructure.</w:t>
      </w:r>
    </w:p>
    <w:p w14:paraId="22DB6B2D" w14:textId="7BB6DDDE" w:rsidR="00985E29" w:rsidRPr="00DF7362" w:rsidRDefault="00985E29" w:rsidP="00985E29">
      <w:pPr>
        <w:pStyle w:val="BodyText"/>
      </w:pPr>
      <w:r w:rsidRPr="00DF7362">
        <w:t xml:space="preserve">When organisations use encryption for data at rest, or data in transit, they are not reducing the sensitivity or classification of </w:t>
      </w:r>
      <w:r w:rsidR="00E92E16">
        <w:t>data</w:t>
      </w:r>
      <w:r w:rsidRPr="00DF7362">
        <w:t xml:space="preserve">. However, as the </w:t>
      </w:r>
      <w:r w:rsidR="00E92E16">
        <w:t>data</w:t>
      </w:r>
      <w:r w:rsidR="00E92E16" w:rsidRPr="00DF7362">
        <w:t xml:space="preserve"> </w:t>
      </w:r>
      <w:r w:rsidRPr="00DF7362">
        <w:t xml:space="preserve">is encrypted, the consequences of the encrypted </w:t>
      </w:r>
      <w:r w:rsidR="00E92E16">
        <w:t>data</w:t>
      </w:r>
      <w:r w:rsidR="00E92E16" w:rsidRPr="00DF7362">
        <w:t xml:space="preserve"> </w:t>
      </w:r>
      <w:r w:rsidRPr="00DF7362">
        <w:t xml:space="preserve">being accessed by an adversary is considered to be less. Therefore, physical storage and handling requirements applied to the encrypted </w:t>
      </w:r>
      <w:r w:rsidR="00E92E16">
        <w:t>data</w:t>
      </w:r>
      <w:r w:rsidR="00E92E16" w:rsidRPr="00DF7362">
        <w:t xml:space="preserve"> </w:t>
      </w:r>
      <w:r w:rsidRPr="00DF7362">
        <w:t xml:space="preserve">can be reduced. As the sensitivity or classification of the unencrypted </w:t>
      </w:r>
      <w:r w:rsidR="00E92E16">
        <w:t>data</w:t>
      </w:r>
      <w:r w:rsidR="00E92E16" w:rsidRPr="00DF7362">
        <w:t xml:space="preserve"> </w:t>
      </w:r>
      <w:r w:rsidRPr="00DF7362">
        <w:t>does not change, additional layers of encryption cannot be used to further lower physical and handling requirements.</w:t>
      </w:r>
    </w:p>
    <w:p w14:paraId="56AB51B9" w14:textId="77777777" w:rsidR="00985E29" w:rsidRPr="00535892" w:rsidRDefault="00985E29" w:rsidP="00535892">
      <w:pPr>
        <w:pStyle w:val="Heading3"/>
      </w:pPr>
      <w:r w:rsidRPr="00535892">
        <w:t>Additional cryptographic requirements</w:t>
      </w:r>
    </w:p>
    <w:p w14:paraId="6F6FD246" w14:textId="38079C1A" w:rsidR="000E0C65" w:rsidRDefault="000E0C65" w:rsidP="000E0C65">
      <w:pPr>
        <w:pStyle w:val="BodyText"/>
      </w:pPr>
      <w:r>
        <w:t>Th</w:t>
      </w:r>
      <w:r w:rsidR="000C6BCC">
        <w:t>ese guidelines</w:t>
      </w:r>
      <w:r>
        <w:t xml:space="preserve"> describe the general use of cryptography. The Australian Signals Directorate (ASD) may specify additional requirements in </w:t>
      </w:r>
      <w:r w:rsidR="001900C8">
        <w:t>c</w:t>
      </w:r>
      <w:r>
        <w:t xml:space="preserve">onsumer </w:t>
      </w:r>
      <w:r w:rsidR="001900C8">
        <w:t>g</w:t>
      </w:r>
      <w:r>
        <w:t>uides for cryptographic equipment or encryption software once they have completed an ASD Cryptographic Evaluation (ACE). Such requirements supplement th</w:t>
      </w:r>
      <w:r w:rsidR="000C6BCC">
        <w:t>ese guidelines</w:t>
      </w:r>
      <w:r>
        <w:t xml:space="preserve"> and where conflicts occur take precedence.</w:t>
      </w:r>
    </w:p>
    <w:p w14:paraId="74BCC03A" w14:textId="440E96DE" w:rsidR="00985E29" w:rsidRPr="00535892" w:rsidRDefault="00A42E50" w:rsidP="00535892">
      <w:pPr>
        <w:pStyle w:val="Heading3"/>
      </w:pPr>
      <w:r w:rsidRPr="00535892">
        <w:t xml:space="preserve">International </w:t>
      </w:r>
      <w:r w:rsidR="0095697C" w:rsidRPr="00535892">
        <w:t>standards</w:t>
      </w:r>
      <w:r w:rsidR="00C06EA8" w:rsidRPr="00535892">
        <w:t xml:space="preserve"> for cryptographic modules</w:t>
      </w:r>
    </w:p>
    <w:p w14:paraId="1E139752" w14:textId="008779DD" w:rsidR="0095697C" w:rsidRDefault="0095697C" w:rsidP="0095697C">
      <w:pPr>
        <w:pStyle w:val="BodyText"/>
      </w:pPr>
      <w:r w:rsidRPr="00040BB3">
        <w:t>International Organization for Standardization</w:t>
      </w:r>
      <w:r>
        <w:t xml:space="preserve"> (ISO)</w:t>
      </w:r>
      <w:r w:rsidRPr="00040BB3">
        <w:t>/International Electrotechnical Commission</w:t>
      </w:r>
      <w:r>
        <w:t xml:space="preserve"> (IEC)</w:t>
      </w:r>
      <w:r w:rsidRPr="00040BB3">
        <w:t xml:space="preserve"> 19790:2012</w:t>
      </w:r>
      <w:r>
        <w:t xml:space="preserve">, </w:t>
      </w:r>
      <w:r w:rsidRPr="00F715C3">
        <w:rPr>
          <w:rStyle w:val="BookTitle"/>
        </w:rPr>
        <w:t>Information technology – Security techniques – Security requirements for cryptographic modules</w:t>
      </w:r>
      <w:r>
        <w:t xml:space="preserve">, and ISO/IEC </w:t>
      </w:r>
      <w:r w:rsidRPr="00040BB3">
        <w:t>24759:2017</w:t>
      </w:r>
      <w:r>
        <w:t xml:space="preserve">, </w:t>
      </w:r>
      <w:r w:rsidRPr="00F715C3">
        <w:rPr>
          <w:rStyle w:val="BookTitle"/>
        </w:rPr>
        <w:t xml:space="preserve">Information technology </w:t>
      </w:r>
      <w:r w:rsidRPr="001C38DF">
        <w:rPr>
          <w:rStyle w:val="BookTitle"/>
        </w:rPr>
        <w:t>–</w:t>
      </w:r>
      <w:r w:rsidRPr="00F715C3">
        <w:rPr>
          <w:rStyle w:val="BookTitle"/>
        </w:rPr>
        <w:t xml:space="preserve"> Security techniques </w:t>
      </w:r>
      <w:r w:rsidRPr="001C38DF">
        <w:rPr>
          <w:rStyle w:val="BookTitle"/>
        </w:rPr>
        <w:t>–</w:t>
      </w:r>
      <w:r w:rsidRPr="00F715C3">
        <w:rPr>
          <w:rStyle w:val="BookTitle"/>
        </w:rPr>
        <w:t xml:space="preserve"> Test requirements for cryptographic modules</w:t>
      </w:r>
      <w:r>
        <w:t xml:space="preserve">, are international standards </w:t>
      </w:r>
      <w:r w:rsidRPr="00DF7362">
        <w:t xml:space="preserve">for the </w:t>
      </w:r>
      <w:r w:rsidR="00C06EA8">
        <w:t xml:space="preserve">design and </w:t>
      </w:r>
      <w:r w:rsidRPr="00DF7362">
        <w:t>validation of hardware and software cryptographic modules</w:t>
      </w:r>
      <w:r>
        <w:t>.</w:t>
      </w:r>
    </w:p>
    <w:p w14:paraId="6483443B" w14:textId="006A04DA" w:rsidR="0095697C" w:rsidRDefault="00985E29" w:rsidP="0095697C">
      <w:pPr>
        <w:pStyle w:val="BodyText"/>
      </w:pPr>
      <w:r w:rsidRPr="00DF7362">
        <w:t>Federal Information Processing Standard (FIPS) 140</w:t>
      </w:r>
      <w:r w:rsidR="006618CD">
        <w:t>-3</w:t>
      </w:r>
      <w:r w:rsidR="004B7710">
        <w:t xml:space="preserve">, </w:t>
      </w:r>
      <w:r w:rsidR="004B7710" w:rsidRPr="00F715C3">
        <w:rPr>
          <w:rStyle w:val="BookTitle"/>
        </w:rPr>
        <w:t>Security Requirements for Cryptographic Modules</w:t>
      </w:r>
      <w:r w:rsidR="004B7710">
        <w:t>,</w:t>
      </w:r>
      <w:r w:rsidRPr="00DF7362">
        <w:t xml:space="preserve"> is a United States standard </w:t>
      </w:r>
      <w:r w:rsidR="00040BB3">
        <w:t>based upon ISO</w:t>
      </w:r>
      <w:r w:rsidR="00040BB3" w:rsidRPr="00040BB3">
        <w:t>/</w:t>
      </w:r>
      <w:r w:rsidR="00040BB3">
        <w:t>IEC</w:t>
      </w:r>
      <w:r w:rsidR="00040BB3" w:rsidRPr="00040BB3">
        <w:t xml:space="preserve"> 19790:2012</w:t>
      </w:r>
      <w:r w:rsidR="00040BB3">
        <w:t xml:space="preserve">, ISO/IEC </w:t>
      </w:r>
      <w:r w:rsidR="00040BB3" w:rsidRPr="00040BB3">
        <w:t>24759:2017</w:t>
      </w:r>
      <w:r w:rsidR="00040BB3">
        <w:t xml:space="preserve"> and the National Institute of Standards and Technology (NIST) Special Publication </w:t>
      </w:r>
      <w:r w:rsidR="0095697C">
        <w:t xml:space="preserve">(SP) </w:t>
      </w:r>
      <w:r w:rsidR="00040BB3">
        <w:t>180-140</w:t>
      </w:r>
      <w:r w:rsidR="00A42E50">
        <w:t xml:space="preserve"> series</w:t>
      </w:r>
      <w:r w:rsidR="00040BB3">
        <w:t>.</w:t>
      </w:r>
    </w:p>
    <w:p w14:paraId="6B204863" w14:textId="04624F1E" w:rsidR="00985E29" w:rsidRDefault="00985E29" w:rsidP="0095697C">
      <w:pPr>
        <w:pStyle w:val="BodyText"/>
      </w:pPr>
      <w:r w:rsidRPr="00DF7362">
        <w:t xml:space="preserve">Where a </w:t>
      </w:r>
      <w:r w:rsidR="0095697C">
        <w:t xml:space="preserve">cryptographic </w:t>
      </w:r>
      <w:r w:rsidRPr="00DF7362">
        <w:t>module’s functionality has been validated under FIPS 140</w:t>
      </w:r>
      <w:r w:rsidR="004B7710">
        <w:t>-2</w:t>
      </w:r>
      <w:r w:rsidR="0095697C">
        <w:t>,</w:t>
      </w:r>
      <w:r w:rsidR="004B7710">
        <w:t xml:space="preserve"> FIPS 140-3</w:t>
      </w:r>
      <w:r w:rsidR="0095697C">
        <w:t xml:space="preserve"> or ISO/IEC </w:t>
      </w:r>
      <w:r w:rsidR="0095697C" w:rsidRPr="00040BB3">
        <w:t>19790:2012</w:t>
      </w:r>
      <w:r w:rsidRPr="00DF7362">
        <w:t>, ASD can at its discretion reduce the scope of an ACE.</w:t>
      </w:r>
    </w:p>
    <w:p w14:paraId="5085DF39" w14:textId="3982A009" w:rsidR="00985E29" w:rsidRPr="00535892" w:rsidRDefault="00985E29" w:rsidP="00535892">
      <w:pPr>
        <w:pStyle w:val="Heading3"/>
      </w:pPr>
      <w:r w:rsidRPr="00535892">
        <w:t xml:space="preserve">High </w:t>
      </w:r>
      <w:r w:rsidR="0040260D" w:rsidRPr="00535892">
        <w:t>A</w:t>
      </w:r>
      <w:r w:rsidRPr="00535892">
        <w:t xml:space="preserve">ssurance </w:t>
      </w:r>
      <w:r w:rsidR="0040260D" w:rsidRPr="00535892">
        <w:t>C</w:t>
      </w:r>
      <w:r w:rsidRPr="00535892">
        <w:t xml:space="preserve">ryptographic </w:t>
      </w:r>
      <w:r w:rsidR="0040260D" w:rsidRPr="00535892">
        <w:t>E</w:t>
      </w:r>
      <w:r w:rsidRPr="00535892">
        <w:t>quipment</w:t>
      </w:r>
    </w:p>
    <w:p w14:paraId="3AD15EDB" w14:textId="08E65560" w:rsidR="00985E29" w:rsidRPr="00DF7362" w:rsidRDefault="00406C36" w:rsidP="00985E29">
      <w:pPr>
        <w:pStyle w:val="BodyText"/>
      </w:pPr>
      <w:r w:rsidRPr="00DF7362">
        <w:t xml:space="preserve">High </w:t>
      </w:r>
      <w:r w:rsidR="0040260D">
        <w:t>A</w:t>
      </w:r>
      <w:r w:rsidRPr="00DF7362">
        <w:t xml:space="preserve">ssurance </w:t>
      </w:r>
      <w:r w:rsidR="0040260D">
        <w:t>C</w:t>
      </w:r>
      <w:r w:rsidRPr="00DF7362">
        <w:t xml:space="preserve">ryptographic </w:t>
      </w:r>
      <w:r w:rsidR="0040260D">
        <w:t>E</w:t>
      </w:r>
      <w:r w:rsidRPr="00DF7362">
        <w:t>quipment (</w:t>
      </w:r>
      <w:r w:rsidR="00985E29" w:rsidRPr="00DF7362">
        <w:t>HACE</w:t>
      </w:r>
      <w:r w:rsidRPr="00DF7362">
        <w:t>)</w:t>
      </w:r>
      <w:r w:rsidR="00985E29" w:rsidRPr="00DF7362">
        <w:t xml:space="preserve"> is used by organisations to protect highly classified </w:t>
      </w:r>
      <w:r w:rsidR="00E92E16">
        <w:t>data</w:t>
      </w:r>
      <w:r w:rsidR="00985E29" w:rsidRPr="00DF7362">
        <w:t xml:space="preserve">. HACE is designed to lower the physical storage and handling requirements of highly classified </w:t>
      </w:r>
      <w:r w:rsidR="00E92E16">
        <w:t>data</w:t>
      </w:r>
      <w:r w:rsidR="00E92E16" w:rsidRPr="00DF7362">
        <w:t xml:space="preserve"> </w:t>
      </w:r>
      <w:r w:rsidR="00985E29" w:rsidRPr="00DF7362">
        <w:t xml:space="preserve">using cryptography. </w:t>
      </w:r>
      <w:r w:rsidR="00C20023">
        <w:t xml:space="preserve">Due to the sensitive nature of HACE, organisations must comply with all communications security and </w:t>
      </w:r>
      <w:r w:rsidR="00C20023" w:rsidRPr="00DF7362">
        <w:t>equipment-specific doctrine</w:t>
      </w:r>
      <w:r w:rsidR="00C20023">
        <w:t xml:space="preserve"> produced by the Australian Cyber Security Centre (ACSC).</w:t>
      </w:r>
    </w:p>
    <w:p w14:paraId="0D30C689" w14:textId="77777777" w:rsidR="00985E29" w:rsidRPr="00535892" w:rsidRDefault="00985E29" w:rsidP="00535892">
      <w:pPr>
        <w:pStyle w:val="Heading3"/>
      </w:pPr>
      <w:r w:rsidRPr="00535892">
        <w:lastRenderedPageBreak/>
        <w:t>Reducing physical storage and handling requirements</w:t>
      </w:r>
    </w:p>
    <w:p w14:paraId="233D3A7B" w14:textId="24A6D784" w:rsidR="00985E29" w:rsidRPr="00DF7362" w:rsidRDefault="00985E29" w:rsidP="00985E29">
      <w:pPr>
        <w:pStyle w:val="BodyText"/>
      </w:pPr>
      <w:r w:rsidRPr="00DF7362">
        <w:t xml:space="preserve">When encryption is applied to </w:t>
      </w:r>
      <w:r w:rsidR="00E92E16">
        <w:t>data</w:t>
      </w:r>
      <w:r w:rsidR="00E92E16" w:rsidRPr="00DF7362">
        <w:t xml:space="preserve"> </w:t>
      </w:r>
      <w:r w:rsidRPr="00DF7362">
        <w:t xml:space="preserve">it provides an additional layer of defence. Encryption does not change the sensitivity or classification of the </w:t>
      </w:r>
      <w:r w:rsidR="00E92E16">
        <w:t>data</w:t>
      </w:r>
      <w:r w:rsidRPr="00DF7362">
        <w:t>, but when encryption is used, the physical storage and handling requirements of ICT equipment and media may be reduced.</w:t>
      </w:r>
    </w:p>
    <w:p w14:paraId="43FE7409" w14:textId="2A692C23" w:rsidR="007F2C7E" w:rsidRPr="007F2C7E" w:rsidRDefault="00985E29" w:rsidP="007F2C7E">
      <w:pPr>
        <w:pStyle w:val="IntenseHeading"/>
      </w:pPr>
      <w:r w:rsidRPr="007F2C7E">
        <w:t xml:space="preserve">Security Control: 1161; Revision: </w:t>
      </w:r>
      <w:r w:rsidR="00E92E16">
        <w:t>5</w:t>
      </w:r>
      <w:r w:rsidRPr="007F2C7E">
        <w:t>; Updated</w:t>
      </w:r>
      <w:r w:rsidR="0098251F" w:rsidRPr="007F2C7E">
        <w:t xml:space="preserve">: </w:t>
      </w:r>
      <w:r w:rsidR="005F3ACE">
        <w:t>Jun</w:t>
      </w:r>
      <w:r w:rsidR="00E92E16">
        <w:t>-21</w:t>
      </w:r>
      <w:r w:rsidRPr="007F2C7E">
        <w:t>; Applicability: O</w:t>
      </w:r>
    </w:p>
    <w:p w14:paraId="7EF949CF" w14:textId="1FCEF78F" w:rsidR="00985E29" w:rsidRPr="00845B51" w:rsidRDefault="00985E29" w:rsidP="00845B51">
      <w:pPr>
        <w:rPr>
          <w:rStyle w:val="IntenseEmphasis"/>
        </w:rPr>
      </w:pPr>
      <w:r w:rsidRPr="00845B51">
        <w:rPr>
          <w:rStyle w:val="IntenseEmphasis"/>
        </w:rPr>
        <w:t xml:space="preserve">Encryption software that implements an </w:t>
      </w:r>
      <w:r w:rsidR="00015600" w:rsidRPr="00845B51">
        <w:rPr>
          <w:rStyle w:val="IntenseEmphasis"/>
        </w:rPr>
        <w:t>ASD Approved Cryptographic Algorithm (AACA)</w:t>
      </w:r>
      <w:r w:rsidRPr="00845B51">
        <w:rPr>
          <w:rStyle w:val="IntenseEmphasis"/>
        </w:rPr>
        <w:t xml:space="preserve"> is used if an organisation wishes to reduce the physical storage or handling requirements for ICT equipment or media that contains sensitive </w:t>
      </w:r>
      <w:r w:rsidR="00E92E16">
        <w:rPr>
          <w:rStyle w:val="IntenseEmphasis"/>
        </w:rPr>
        <w:t>data</w:t>
      </w:r>
      <w:r w:rsidRPr="00845B51">
        <w:rPr>
          <w:rStyle w:val="IntenseEmphasis"/>
        </w:rPr>
        <w:t>.</w:t>
      </w:r>
    </w:p>
    <w:p w14:paraId="5A7D7562" w14:textId="191872AF" w:rsidR="007F2C7E" w:rsidRPr="007F2C7E" w:rsidRDefault="00985E29" w:rsidP="007F2C7E">
      <w:pPr>
        <w:pStyle w:val="IntenseHeading"/>
      </w:pPr>
      <w:r w:rsidRPr="007F2C7E">
        <w:t xml:space="preserve">Security Control: 0457; Revision: </w:t>
      </w:r>
      <w:r w:rsidR="00E92E16">
        <w:t>6</w:t>
      </w:r>
      <w:r w:rsidRPr="007F2C7E">
        <w:t>; Updated</w:t>
      </w:r>
      <w:r w:rsidR="0098251F" w:rsidRPr="007F2C7E">
        <w:t xml:space="preserve">: </w:t>
      </w:r>
      <w:r w:rsidR="005F3ACE">
        <w:t>Jun</w:t>
      </w:r>
      <w:r w:rsidR="00E92E16">
        <w:t>-21</w:t>
      </w:r>
      <w:r w:rsidRPr="007F2C7E">
        <w:t>; Applicability: P</w:t>
      </w:r>
    </w:p>
    <w:p w14:paraId="3C919531" w14:textId="59F453E7" w:rsidR="00985E29" w:rsidRPr="00845B51" w:rsidRDefault="00985E29" w:rsidP="00845B51">
      <w:pPr>
        <w:rPr>
          <w:rStyle w:val="IntenseEmphasis"/>
        </w:rPr>
      </w:pPr>
      <w:r w:rsidRPr="00845B51">
        <w:rPr>
          <w:rStyle w:val="IntenseEmphasis"/>
        </w:rPr>
        <w:t xml:space="preserve">Encryption software that has completed an ACE is used if an organisation wishes to reduce the physical storage or handling requirements for ICT equipment or media that contains classified </w:t>
      </w:r>
      <w:r w:rsidR="00E92E16">
        <w:rPr>
          <w:rStyle w:val="IntenseEmphasis"/>
        </w:rPr>
        <w:t>data</w:t>
      </w:r>
      <w:r w:rsidRPr="00845B51">
        <w:rPr>
          <w:rStyle w:val="IntenseEmphasis"/>
        </w:rPr>
        <w:t>.</w:t>
      </w:r>
    </w:p>
    <w:p w14:paraId="108A7BC4" w14:textId="77171FAC" w:rsidR="007F2C7E" w:rsidRPr="007F2C7E" w:rsidRDefault="00985E29" w:rsidP="007F2C7E">
      <w:pPr>
        <w:pStyle w:val="IntenseHeading"/>
      </w:pPr>
      <w:r w:rsidRPr="007F2C7E">
        <w:t xml:space="preserve">Security Control: 0460; Revision: </w:t>
      </w:r>
      <w:r w:rsidR="00E92E16">
        <w:t>9</w:t>
      </w:r>
      <w:r w:rsidRPr="007F2C7E">
        <w:t>; Updated</w:t>
      </w:r>
      <w:r w:rsidR="0098251F" w:rsidRPr="007F2C7E">
        <w:t xml:space="preserve">: </w:t>
      </w:r>
      <w:r w:rsidR="005F3ACE">
        <w:t>Jun</w:t>
      </w:r>
      <w:r w:rsidR="00E92E16">
        <w:t>-21</w:t>
      </w:r>
      <w:r w:rsidRPr="007F2C7E">
        <w:t>; Applicability: S, TS</w:t>
      </w:r>
    </w:p>
    <w:p w14:paraId="3815508B" w14:textId="4D26EE56" w:rsidR="00985E29" w:rsidRPr="00845B51" w:rsidRDefault="00985E29" w:rsidP="00845B51">
      <w:pPr>
        <w:rPr>
          <w:rStyle w:val="IntenseEmphasis"/>
        </w:rPr>
      </w:pPr>
      <w:r w:rsidRPr="00845B51">
        <w:rPr>
          <w:rStyle w:val="IntenseEmphasis"/>
        </w:rPr>
        <w:t xml:space="preserve">HACE is used if an organisation wishes to reduce the physical storage or handling requirements for ICT equipment or media that contains highly classified </w:t>
      </w:r>
      <w:r w:rsidR="00E92E16">
        <w:rPr>
          <w:rStyle w:val="IntenseEmphasis"/>
        </w:rPr>
        <w:t>data</w:t>
      </w:r>
      <w:r w:rsidRPr="00845B51">
        <w:rPr>
          <w:rStyle w:val="IntenseEmphasis"/>
        </w:rPr>
        <w:t>.</w:t>
      </w:r>
    </w:p>
    <w:p w14:paraId="24BFB2E0" w14:textId="699245F6" w:rsidR="00985E29" w:rsidRPr="00535892" w:rsidRDefault="00985E29" w:rsidP="00535892">
      <w:pPr>
        <w:pStyle w:val="Heading3"/>
      </w:pPr>
      <w:r w:rsidRPr="00535892">
        <w:t xml:space="preserve">Encrypting </w:t>
      </w:r>
      <w:r w:rsidR="00E92E16">
        <w:t>data</w:t>
      </w:r>
      <w:r w:rsidR="00E92E16" w:rsidRPr="00535892">
        <w:t xml:space="preserve"> </w:t>
      </w:r>
      <w:r w:rsidRPr="00535892">
        <w:t>at rest</w:t>
      </w:r>
    </w:p>
    <w:p w14:paraId="693DEEB3" w14:textId="77777777" w:rsidR="00985E29" w:rsidRPr="00DF7362" w:rsidRDefault="00985E29" w:rsidP="00985E29">
      <w:pPr>
        <w:pStyle w:val="BodyText"/>
      </w:pPr>
      <w:r w:rsidRPr="00DF7362">
        <w:t>Full disk encryption provides a greater level of protection than file-based encryption. While file-based encryption may encrypt individual files, there is the possibility that unencrypted copies of files may be left in temporary locations used by an operating system.</w:t>
      </w:r>
    </w:p>
    <w:p w14:paraId="0A642BDD" w14:textId="0C999D0E" w:rsidR="007F2C7E" w:rsidRPr="007F2C7E" w:rsidRDefault="00985E29" w:rsidP="007F2C7E">
      <w:pPr>
        <w:pStyle w:val="IntenseHeading"/>
      </w:pPr>
      <w:r w:rsidRPr="007F2C7E">
        <w:t>Security Control: 0459; Revision: 3; Updated</w:t>
      </w:r>
      <w:r w:rsidR="0098251F" w:rsidRPr="007F2C7E">
        <w:t>: Sep-18</w:t>
      </w:r>
      <w:r w:rsidRPr="007F2C7E">
        <w:t>; Applicability: O, P</w:t>
      </w:r>
    </w:p>
    <w:p w14:paraId="07FB3321" w14:textId="6ED12172" w:rsidR="00985E29" w:rsidRPr="00845B51" w:rsidRDefault="00985E29" w:rsidP="00845B51">
      <w:pPr>
        <w:rPr>
          <w:rStyle w:val="IntenseEmphasis"/>
        </w:rPr>
      </w:pPr>
      <w:r w:rsidRPr="00845B51">
        <w:rPr>
          <w:rStyle w:val="IntenseEmphasis"/>
        </w:rPr>
        <w:t>Encryption software used for data at rest implements full disk encryption, or partial encryption where access controls will only allow writing to the encrypted partition.</w:t>
      </w:r>
    </w:p>
    <w:p w14:paraId="14DF8F12" w14:textId="7C2ACC91" w:rsidR="007F2C7E" w:rsidRPr="007F2C7E" w:rsidRDefault="00985E29" w:rsidP="007F2C7E">
      <w:pPr>
        <w:pStyle w:val="IntenseHeading"/>
      </w:pPr>
      <w:r w:rsidRPr="007F2C7E">
        <w:t>Security Control: 0461; Revision: 5; Updated</w:t>
      </w:r>
      <w:r w:rsidR="0098251F" w:rsidRPr="007F2C7E">
        <w:t>: Sep-18</w:t>
      </w:r>
      <w:r w:rsidRPr="007F2C7E">
        <w:t>; Applicability: S, TS</w:t>
      </w:r>
    </w:p>
    <w:p w14:paraId="4AE53442" w14:textId="6475EE0D" w:rsidR="00985E29" w:rsidRPr="00845B51" w:rsidRDefault="00985E29" w:rsidP="00845B51">
      <w:pPr>
        <w:rPr>
          <w:rStyle w:val="IntenseEmphasis"/>
        </w:rPr>
      </w:pPr>
      <w:r w:rsidRPr="00845B51">
        <w:rPr>
          <w:rStyle w:val="IntenseEmphasis"/>
        </w:rPr>
        <w:t>HACE used for data at rest implements full disk encryption, or partial encryption where access controls will only allow writing to the encrypted partition.</w:t>
      </w:r>
    </w:p>
    <w:p w14:paraId="56129574" w14:textId="2B92DDB6" w:rsidR="00985E29" w:rsidRPr="00535892" w:rsidRDefault="00985E29" w:rsidP="00535892">
      <w:pPr>
        <w:pStyle w:val="Heading3"/>
      </w:pPr>
      <w:r w:rsidRPr="00535892">
        <w:t xml:space="preserve">Encrypting particularly important </w:t>
      </w:r>
      <w:r w:rsidR="00E92E16">
        <w:t>data</w:t>
      </w:r>
      <w:r w:rsidR="00E92E16" w:rsidRPr="00535892">
        <w:t xml:space="preserve"> </w:t>
      </w:r>
      <w:r w:rsidRPr="00535892">
        <w:t>at rest</w:t>
      </w:r>
    </w:p>
    <w:p w14:paraId="21FC55F0" w14:textId="735E961B" w:rsidR="00985E29" w:rsidRPr="00DF7362" w:rsidRDefault="00985E29" w:rsidP="00985E29">
      <w:pPr>
        <w:pStyle w:val="BodyText"/>
      </w:pPr>
      <w:r w:rsidRPr="00DF7362">
        <w:t xml:space="preserve">Due to the sensitivities associated with </w:t>
      </w:r>
      <w:r w:rsidR="00ED6749" w:rsidRPr="00DF7362">
        <w:t>Australian Eyes Only (</w:t>
      </w:r>
      <w:r w:rsidRPr="00DF7362">
        <w:t>AUSTEO</w:t>
      </w:r>
      <w:r w:rsidR="00ED6749" w:rsidRPr="00DF7362">
        <w:t>)</w:t>
      </w:r>
      <w:r w:rsidRPr="00DF7362">
        <w:t xml:space="preserve"> and </w:t>
      </w:r>
      <w:r w:rsidR="00ED6749" w:rsidRPr="00DF7362">
        <w:t>Australian Government Access Only (</w:t>
      </w:r>
      <w:r w:rsidRPr="00DF7362">
        <w:t>AGAO</w:t>
      </w:r>
      <w:r w:rsidR="00ED6749" w:rsidRPr="00DF7362">
        <w:t>)</w:t>
      </w:r>
      <w:r w:rsidRPr="00DF7362">
        <w:t xml:space="preserve"> </w:t>
      </w:r>
      <w:r w:rsidR="00E92E16">
        <w:t>data</w:t>
      </w:r>
      <w:r w:rsidRPr="00DF7362">
        <w:t xml:space="preserve">, </w:t>
      </w:r>
      <w:r w:rsidR="00FA4D6B">
        <w:t>it</w:t>
      </w:r>
      <w:r w:rsidRPr="00DF7362">
        <w:t xml:space="preserve"> needs to be encrypted when at rest.</w:t>
      </w:r>
    </w:p>
    <w:p w14:paraId="3E40E48B" w14:textId="492887F2" w:rsidR="007F2C7E" w:rsidRPr="007F2C7E" w:rsidRDefault="00985E29" w:rsidP="007F2C7E">
      <w:pPr>
        <w:pStyle w:val="IntenseHeading"/>
      </w:pPr>
      <w:r w:rsidRPr="007F2C7E">
        <w:t xml:space="preserve">Security Control: 1080; Revision: </w:t>
      </w:r>
      <w:r w:rsidR="00E92E16">
        <w:t>3</w:t>
      </w:r>
      <w:r w:rsidRPr="007F2C7E">
        <w:t>; Updated</w:t>
      </w:r>
      <w:r w:rsidR="0098251F" w:rsidRPr="007F2C7E">
        <w:t xml:space="preserve">: </w:t>
      </w:r>
      <w:r w:rsidR="005F3ACE">
        <w:t>Jun</w:t>
      </w:r>
      <w:r w:rsidR="00E92E16">
        <w:t>-21</w:t>
      </w:r>
      <w:r w:rsidRPr="007F2C7E">
        <w:t>; Applicability: S, TS</w:t>
      </w:r>
    </w:p>
    <w:p w14:paraId="6879A703" w14:textId="32F41C17" w:rsidR="00985E29" w:rsidRPr="00845B51" w:rsidRDefault="00985E29" w:rsidP="00845B51">
      <w:pPr>
        <w:rPr>
          <w:rStyle w:val="IntenseEmphasis"/>
        </w:rPr>
      </w:pPr>
      <w:r w:rsidRPr="00845B51">
        <w:rPr>
          <w:rStyle w:val="IntenseEmphasis"/>
        </w:rPr>
        <w:t xml:space="preserve">In addition to any encryption already in place, an AACA is used to encrypt AUSTEO and AGAO </w:t>
      </w:r>
      <w:r w:rsidR="00E92E16">
        <w:rPr>
          <w:rStyle w:val="IntenseEmphasis"/>
        </w:rPr>
        <w:t>data</w:t>
      </w:r>
      <w:r w:rsidR="00E92E16" w:rsidRPr="00845B51">
        <w:rPr>
          <w:rStyle w:val="IntenseEmphasis"/>
        </w:rPr>
        <w:t xml:space="preserve"> </w:t>
      </w:r>
      <w:r w:rsidRPr="00845B51">
        <w:rPr>
          <w:rStyle w:val="IntenseEmphasis"/>
        </w:rPr>
        <w:t>when at rest on a system.</w:t>
      </w:r>
    </w:p>
    <w:p w14:paraId="1E08FB3A" w14:textId="77777777" w:rsidR="00985E29" w:rsidRPr="00535892" w:rsidRDefault="00985E29" w:rsidP="00535892">
      <w:pPr>
        <w:pStyle w:val="Heading3"/>
      </w:pPr>
      <w:r w:rsidRPr="00535892">
        <w:t>Data recovery</w:t>
      </w:r>
    </w:p>
    <w:p w14:paraId="599AB171" w14:textId="77777777" w:rsidR="00985E29" w:rsidRPr="00DF7362" w:rsidRDefault="00985E29" w:rsidP="00985E29">
      <w:pPr>
        <w:pStyle w:val="BodyText"/>
      </w:pPr>
      <w:r w:rsidRPr="00DF7362">
        <w:t>The requirement for cryptographic equipment and encryption software to provide a key escrow function, where practical, was issued under a cabinet directive in July 1998.</w:t>
      </w:r>
    </w:p>
    <w:p w14:paraId="38C03595" w14:textId="688FE834" w:rsidR="007F2C7E" w:rsidRPr="007F2C7E" w:rsidRDefault="00985E29" w:rsidP="007F2C7E">
      <w:pPr>
        <w:pStyle w:val="IntenseHeading"/>
      </w:pPr>
      <w:r w:rsidRPr="007F2C7E">
        <w:t>Security Control: 0455; Revision: 2; Updated</w:t>
      </w:r>
      <w:r w:rsidR="0098251F" w:rsidRPr="007F2C7E">
        <w:t>: Sep-18</w:t>
      </w:r>
      <w:r w:rsidRPr="007F2C7E">
        <w:t>; Applicability: O, P, S, TS</w:t>
      </w:r>
    </w:p>
    <w:p w14:paraId="1E961FEF" w14:textId="7ABCB8D6" w:rsidR="00985E29" w:rsidRPr="00845B51" w:rsidRDefault="00985E29" w:rsidP="00845B51">
      <w:pPr>
        <w:rPr>
          <w:rStyle w:val="IntenseEmphasis"/>
        </w:rPr>
      </w:pPr>
      <w:r w:rsidRPr="00845B51">
        <w:rPr>
          <w:rStyle w:val="IntenseEmphasis"/>
        </w:rPr>
        <w:t>Where practical, cryptographic equipment and encryption software provides a means of data recovery to allow for circumstances where the encryption key is unavailable due to loss, damage or failure.</w:t>
      </w:r>
    </w:p>
    <w:p w14:paraId="0053CC2D" w14:textId="77777777" w:rsidR="00985E29" w:rsidRPr="00535892" w:rsidRDefault="00985E29" w:rsidP="00535892">
      <w:pPr>
        <w:pStyle w:val="Heading3"/>
      </w:pPr>
      <w:r w:rsidRPr="00535892">
        <w:t>Handling encrypted ICT equipment and media</w:t>
      </w:r>
    </w:p>
    <w:p w14:paraId="29CC7E3D" w14:textId="7A2221E2" w:rsidR="00985E29" w:rsidRPr="00DF7362" w:rsidRDefault="00985E29" w:rsidP="00985E29">
      <w:pPr>
        <w:pStyle w:val="BodyText"/>
      </w:pPr>
      <w:r w:rsidRPr="00DF7362">
        <w:t xml:space="preserve">When a user authenticates to encryption functionality for ICT equipment or media storing encrypted </w:t>
      </w:r>
      <w:r w:rsidR="00E92E16">
        <w:t>data</w:t>
      </w:r>
      <w:r w:rsidRPr="00DF7362">
        <w:t xml:space="preserve">, the encrypted </w:t>
      </w:r>
      <w:r w:rsidR="00E92E16">
        <w:t>data</w:t>
      </w:r>
      <w:r w:rsidR="00E92E16" w:rsidRPr="00DF7362">
        <w:t xml:space="preserve"> </w:t>
      </w:r>
      <w:r w:rsidRPr="00DF7362">
        <w:t>becomes accessible. At such a time, the ICT equipment or media should be handled according to its original sensitivity or classification. Once the user deauthenticates from encryption functionality (e.g. shuts down a device, activates a lock screen) the ICT equipment or media can return to potentially being handled at a lower level.</w:t>
      </w:r>
    </w:p>
    <w:p w14:paraId="3F6C9FF0" w14:textId="26810DFB" w:rsidR="007F2C7E" w:rsidRPr="007F2C7E" w:rsidRDefault="00985E29" w:rsidP="007F2C7E">
      <w:pPr>
        <w:pStyle w:val="IntenseHeading"/>
      </w:pPr>
      <w:r w:rsidRPr="007F2C7E">
        <w:lastRenderedPageBreak/>
        <w:t xml:space="preserve">Security Control: 0462; Revision: </w:t>
      </w:r>
      <w:r w:rsidR="00E92E16">
        <w:t>6</w:t>
      </w:r>
      <w:r w:rsidRPr="007F2C7E">
        <w:t>; Updated</w:t>
      </w:r>
      <w:r w:rsidR="0098251F" w:rsidRPr="007F2C7E">
        <w:t xml:space="preserve">: </w:t>
      </w:r>
      <w:r w:rsidR="005F3ACE">
        <w:t>Jun</w:t>
      </w:r>
      <w:r w:rsidR="00E92E16">
        <w:t>-21</w:t>
      </w:r>
      <w:r w:rsidRPr="007F2C7E">
        <w:t>; Applicability: O, P, S, TS</w:t>
      </w:r>
    </w:p>
    <w:p w14:paraId="2513C43A" w14:textId="4002205D" w:rsidR="00985E29" w:rsidRPr="00845B51" w:rsidRDefault="00985E29" w:rsidP="00845B51">
      <w:pPr>
        <w:rPr>
          <w:rStyle w:val="IntenseEmphasis"/>
        </w:rPr>
      </w:pPr>
      <w:r w:rsidRPr="00845B51">
        <w:rPr>
          <w:rStyle w:val="IntenseEmphasis"/>
        </w:rPr>
        <w:t xml:space="preserve">When a user authenticates to encryption functionality for ICT equipment or media storing encrypted </w:t>
      </w:r>
      <w:r w:rsidR="00E92E16">
        <w:rPr>
          <w:rStyle w:val="IntenseEmphasis"/>
        </w:rPr>
        <w:t>data</w:t>
      </w:r>
      <w:r w:rsidRPr="00845B51">
        <w:rPr>
          <w:rStyle w:val="IntenseEmphasis"/>
        </w:rPr>
        <w:t>, it is treated in accordance with its original sensitivity or classification until such a time that the user deauthenticates from the encryption functionality.</w:t>
      </w:r>
    </w:p>
    <w:p w14:paraId="025BB3AD" w14:textId="2CA062E2" w:rsidR="00985E29" w:rsidRPr="00535892" w:rsidRDefault="0007756C" w:rsidP="00535892">
      <w:pPr>
        <w:pStyle w:val="Heading3"/>
      </w:pPr>
      <w:r w:rsidRPr="00535892">
        <w:t xml:space="preserve">Encrypting </w:t>
      </w:r>
      <w:r w:rsidR="00E92E16">
        <w:t>data</w:t>
      </w:r>
      <w:r w:rsidR="00E92E16" w:rsidRPr="00535892">
        <w:t xml:space="preserve"> </w:t>
      </w:r>
      <w:r w:rsidRPr="00535892">
        <w:t>in transit</w:t>
      </w:r>
    </w:p>
    <w:p w14:paraId="130895B8" w14:textId="77616156" w:rsidR="00F7730B" w:rsidRPr="00DF7362" w:rsidRDefault="00F7730B" w:rsidP="00F7730B">
      <w:pPr>
        <w:pStyle w:val="BodyText"/>
      </w:pPr>
      <w:r w:rsidRPr="00DF7362">
        <w:t xml:space="preserve">Where insufficient physical security is </w:t>
      </w:r>
      <w:r w:rsidR="0042265E" w:rsidRPr="00DF7362">
        <w:t>provided</w:t>
      </w:r>
      <w:r w:rsidRPr="00DF7362">
        <w:t xml:space="preserve"> for the protection of </w:t>
      </w:r>
      <w:r w:rsidR="00E92E16">
        <w:t>data</w:t>
      </w:r>
      <w:r w:rsidR="00E92E16" w:rsidRPr="00DF7362">
        <w:t xml:space="preserve"> </w:t>
      </w:r>
      <w:r w:rsidRPr="00DF7362">
        <w:t xml:space="preserve">communicated over network </w:t>
      </w:r>
      <w:r w:rsidR="0042265E" w:rsidRPr="00DF7362">
        <w:t>infrastructure</w:t>
      </w:r>
      <w:r w:rsidR="0007756C">
        <w:t xml:space="preserve"> or via wireless networks</w:t>
      </w:r>
      <w:r w:rsidR="0042265E" w:rsidRPr="00DF7362">
        <w:t xml:space="preserve">, </w:t>
      </w:r>
      <w:r w:rsidRPr="00DF7362">
        <w:t xml:space="preserve">encryption can be used to assist in protecting such </w:t>
      </w:r>
      <w:r w:rsidR="00E92E16">
        <w:t>data</w:t>
      </w:r>
      <w:r w:rsidR="00E92E16" w:rsidRPr="00DF7362">
        <w:t xml:space="preserve"> </w:t>
      </w:r>
      <w:r w:rsidRPr="00DF7362">
        <w:t>from compromise.</w:t>
      </w:r>
    </w:p>
    <w:p w14:paraId="2A2DD914" w14:textId="493E3343" w:rsidR="007F2C7E" w:rsidRPr="007F2C7E" w:rsidRDefault="00985E29" w:rsidP="007F2C7E">
      <w:pPr>
        <w:pStyle w:val="IntenseHeading"/>
      </w:pPr>
      <w:r w:rsidRPr="007F2C7E">
        <w:t xml:space="preserve">Security Control: 1162; Revision: </w:t>
      </w:r>
      <w:r w:rsidR="00E92E16">
        <w:t>4</w:t>
      </w:r>
      <w:r w:rsidRPr="007F2C7E">
        <w:t>; Updated</w:t>
      </w:r>
      <w:r w:rsidR="0098251F" w:rsidRPr="007F2C7E">
        <w:t xml:space="preserve">: </w:t>
      </w:r>
      <w:r w:rsidR="005F3ACE">
        <w:t>Jun</w:t>
      </w:r>
      <w:r w:rsidR="00E92E16">
        <w:t>-21</w:t>
      </w:r>
      <w:r w:rsidRPr="007F2C7E">
        <w:t>; Applicability: O</w:t>
      </w:r>
    </w:p>
    <w:p w14:paraId="4B646B38" w14:textId="7241785D" w:rsidR="00985E29" w:rsidRPr="00845B51" w:rsidRDefault="00420C70" w:rsidP="00845B51">
      <w:pPr>
        <w:rPr>
          <w:rStyle w:val="IntenseEmphasis"/>
        </w:rPr>
      </w:pPr>
      <w:r w:rsidRPr="00845B51">
        <w:rPr>
          <w:rStyle w:val="IntenseEmphasis"/>
        </w:rPr>
        <w:t xml:space="preserve">Cryptographic equipment or encryption software that implements an ASD Approved Cryptographic Protocol (AACP) is used to communicate sensitive </w:t>
      </w:r>
      <w:r w:rsidR="00E92E16">
        <w:rPr>
          <w:rStyle w:val="IntenseEmphasis"/>
        </w:rPr>
        <w:t>data</w:t>
      </w:r>
      <w:r w:rsidR="00E92E16" w:rsidRPr="00845B51">
        <w:rPr>
          <w:rStyle w:val="IntenseEmphasis"/>
        </w:rPr>
        <w:t xml:space="preserve"> </w:t>
      </w:r>
      <w:r w:rsidRPr="00845B51">
        <w:rPr>
          <w:rStyle w:val="IntenseEmphasis"/>
        </w:rPr>
        <w:t>over public network infrastructure and through unsecured spaces.</w:t>
      </w:r>
    </w:p>
    <w:p w14:paraId="487C9ED7" w14:textId="050D76E7" w:rsidR="007F2C7E" w:rsidRPr="007F2C7E" w:rsidRDefault="00985E29" w:rsidP="007F2C7E">
      <w:pPr>
        <w:pStyle w:val="IntenseHeading"/>
      </w:pPr>
      <w:r w:rsidRPr="007F2C7E">
        <w:t xml:space="preserve">Security Control: 0465; Revision: </w:t>
      </w:r>
      <w:r w:rsidR="00E92E16">
        <w:t>7</w:t>
      </w:r>
      <w:r w:rsidRPr="007F2C7E">
        <w:t>; Updated</w:t>
      </w:r>
      <w:r w:rsidR="0098251F" w:rsidRPr="007F2C7E">
        <w:t xml:space="preserve">: </w:t>
      </w:r>
      <w:r w:rsidR="005F3ACE">
        <w:t>Jun</w:t>
      </w:r>
      <w:r w:rsidR="00E92E16">
        <w:t>-21</w:t>
      </w:r>
      <w:r w:rsidRPr="007F2C7E">
        <w:t>; Applicability: P</w:t>
      </w:r>
    </w:p>
    <w:p w14:paraId="667216BD" w14:textId="709726ED" w:rsidR="00985E29" w:rsidRPr="00845B51" w:rsidRDefault="00420C70" w:rsidP="00845B51">
      <w:pPr>
        <w:rPr>
          <w:rStyle w:val="IntenseEmphasis"/>
        </w:rPr>
      </w:pPr>
      <w:r w:rsidRPr="00845B51">
        <w:rPr>
          <w:rStyle w:val="IntenseEmphasis"/>
        </w:rPr>
        <w:t xml:space="preserve">Cryptographic equipment or encryption software that has completed an ACE is used to communicate classified </w:t>
      </w:r>
      <w:r w:rsidR="00E92E16">
        <w:rPr>
          <w:rStyle w:val="IntenseEmphasis"/>
        </w:rPr>
        <w:t>data</w:t>
      </w:r>
      <w:r w:rsidR="00E92E16" w:rsidRPr="00845B51">
        <w:rPr>
          <w:rStyle w:val="IntenseEmphasis"/>
        </w:rPr>
        <w:t xml:space="preserve"> </w:t>
      </w:r>
      <w:r w:rsidRPr="00845B51">
        <w:rPr>
          <w:rStyle w:val="IntenseEmphasis"/>
        </w:rPr>
        <w:t>over official networks, public network infrastructure and through unsecured spaces</w:t>
      </w:r>
      <w:r w:rsidR="00635F4B" w:rsidRPr="00845B51">
        <w:rPr>
          <w:rStyle w:val="IntenseEmphasis"/>
        </w:rPr>
        <w:t>.</w:t>
      </w:r>
    </w:p>
    <w:p w14:paraId="2660909E" w14:textId="02CC969C" w:rsidR="007F2C7E" w:rsidRPr="007F2C7E" w:rsidRDefault="00985E29" w:rsidP="007F2C7E">
      <w:pPr>
        <w:pStyle w:val="IntenseHeading"/>
      </w:pPr>
      <w:r w:rsidRPr="007F2C7E">
        <w:t xml:space="preserve">Security Control: 0467; Revision: </w:t>
      </w:r>
      <w:r w:rsidR="00E92E16">
        <w:t>9</w:t>
      </w:r>
      <w:r w:rsidRPr="007F2C7E">
        <w:t>; Updated</w:t>
      </w:r>
      <w:r w:rsidR="0098251F" w:rsidRPr="007F2C7E">
        <w:t xml:space="preserve">: </w:t>
      </w:r>
      <w:r w:rsidR="005F3ACE">
        <w:t>Jun</w:t>
      </w:r>
      <w:r w:rsidR="00E92E16">
        <w:t>-21</w:t>
      </w:r>
      <w:r w:rsidRPr="007F2C7E">
        <w:t>; Applicability: S, TS</w:t>
      </w:r>
    </w:p>
    <w:p w14:paraId="41DF30DE" w14:textId="7DBA899A" w:rsidR="00985E29" w:rsidRPr="00845B51" w:rsidRDefault="00420C70" w:rsidP="00845B51">
      <w:pPr>
        <w:rPr>
          <w:rStyle w:val="IntenseEmphasis"/>
        </w:rPr>
      </w:pPr>
      <w:r w:rsidRPr="00845B51">
        <w:rPr>
          <w:rStyle w:val="IntenseEmphasis"/>
        </w:rPr>
        <w:t xml:space="preserve">HACE is used to communicate highly classified </w:t>
      </w:r>
      <w:r w:rsidR="00E92E16">
        <w:rPr>
          <w:rStyle w:val="IntenseEmphasis"/>
        </w:rPr>
        <w:t>data</w:t>
      </w:r>
      <w:r w:rsidR="00E92E16" w:rsidRPr="00845B51">
        <w:rPr>
          <w:rStyle w:val="IntenseEmphasis"/>
        </w:rPr>
        <w:t xml:space="preserve"> </w:t>
      </w:r>
      <w:r w:rsidRPr="00845B51">
        <w:rPr>
          <w:rStyle w:val="IntenseEmphasis"/>
        </w:rPr>
        <w:t>over networks of a lower classification, official networks, public network infrastructure and through unsecured spaces</w:t>
      </w:r>
      <w:r w:rsidR="00635F4B" w:rsidRPr="00845B51">
        <w:rPr>
          <w:rStyle w:val="IntenseEmphasis"/>
        </w:rPr>
        <w:t>.</w:t>
      </w:r>
    </w:p>
    <w:p w14:paraId="2A62972E" w14:textId="783DDC38" w:rsidR="00985E29" w:rsidRPr="00535892" w:rsidRDefault="00985E29" w:rsidP="00535892">
      <w:pPr>
        <w:pStyle w:val="Heading3"/>
      </w:pPr>
      <w:r w:rsidRPr="00535892">
        <w:t xml:space="preserve">Encrypting particularly important </w:t>
      </w:r>
      <w:r w:rsidR="00E92E16">
        <w:t>data</w:t>
      </w:r>
      <w:r w:rsidR="00E92E16" w:rsidRPr="00535892">
        <w:t xml:space="preserve"> </w:t>
      </w:r>
      <w:r w:rsidRPr="00535892">
        <w:t>in transit</w:t>
      </w:r>
    </w:p>
    <w:p w14:paraId="234E9415" w14:textId="78364A40" w:rsidR="00985E29" w:rsidRPr="00DF7362" w:rsidRDefault="00985E29" w:rsidP="00985E29">
      <w:pPr>
        <w:pStyle w:val="BodyText"/>
      </w:pPr>
      <w:r w:rsidRPr="00DF7362">
        <w:t xml:space="preserve">Due to the sensitivities associated with AUSTEO and AGAO </w:t>
      </w:r>
      <w:r w:rsidR="00E92E16">
        <w:t>data</w:t>
      </w:r>
      <w:r w:rsidRPr="00DF7362">
        <w:t>, it needs to be encrypted when being communicated across network infrastructure.</w:t>
      </w:r>
    </w:p>
    <w:p w14:paraId="3E0FB9DA" w14:textId="774D47EC" w:rsidR="007F2C7E" w:rsidRPr="007F2C7E" w:rsidRDefault="00985E29" w:rsidP="007F2C7E">
      <w:pPr>
        <w:pStyle w:val="IntenseHeading"/>
      </w:pPr>
      <w:r w:rsidRPr="007F2C7E">
        <w:t xml:space="preserve">Security Control: 0469; Revision: </w:t>
      </w:r>
      <w:r w:rsidR="00E92E16">
        <w:t>4</w:t>
      </w:r>
      <w:r w:rsidRPr="007F2C7E">
        <w:t>; Updated</w:t>
      </w:r>
      <w:r w:rsidR="0098251F" w:rsidRPr="007F2C7E">
        <w:t xml:space="preserve">: </w:t>
      </w:r>
      <w:r w:rsidR="005F3ACE">
        <w:t>Jun</w:t>
      </w:r>
      <w:r w:rsidR="00E92E16">
        <w:t>-21</w:t>
      </w:r>
      <w:r w:rsidRPr="007F2C7E">
        <w:t>; Applicability: S, TS</w:t>
      </w:r>
    </w:p>
    <w:p w14:paraId="1893B157" w14:textId="6ACD2710" w:rsidR="00985E29" w:rsidRPr="00845B51" w:rsidRDefault="00985E29" w:rsidP="00845B51">
      <w:pPr>
        <w:rPr>
          <w:rStyle w:val="IntenseEmphasis"/>
        </w:rPr>
      </w:pPr>
      <w:r w:rsidRPr="00845B51">
        <w:rPr>
          <w:rStyle w:val="IntenseEmphasis"/>
        </w:rPr>
        <w:t xml:space="preserve">In addition to any encryption already in place, an AACP is used to protect AUSTEO and AGAO </w:t>
      </w:r>
      <w:r w:rsidR="00E92E16">
        <w:rPr>
          <w:rStyle w:val="IntenseEmphasis"/>
        </w:rPr>
        <w:t>data</w:t>
      </w:r>
      <w:r w:rsidR="00E92E16" w:rsidRPr="00845B51">
        <w:rPr>
          <w:rStyle w:val="IntenseEmphasis"/>
        </w:rPr>
        <w:t xml:space="preserve"> </w:t>
      </w:r>
      <w:r w:rsidRPr="00845B51">
        <w:rPr>
          <w:rStyle w:val="IntenseEmphasis"/>
        </w:rPr>
        <w:t>when communicated across network infrastructure.</w:t>
      </w:r>
    </w:p>
    <w:p w14:paraId="7507038F" w14:textId="77777777" w:rsidR="00985E29" w:rsidRPr="00535892" w:rsidRDefault="00985E29" w:rsidP="00535892">
      <w:pPr>
        <w:pStyle w:val="Heading3"/>
      </w:pPr>
      <w:r w:rsidRPr="00535892">
        <w:t>Further information</w:t>
      </w:r>
    </w:p>
    <w:p w14:paraId="2920848E" w14:textId="3B1FC4D2" w:rsidR="00985E29" w:rsidRPr="00DF7362" w:rsidRDefault="00985E29" w:rsidP="00985E29">
      <w:pPr>
        <w:pStyle w:val="BodyText"/>
      </w:pPr>
      <w:r w:rsidRPr="00DF7362">
        <w:t>Further information on selecting evaluated products can be found in the</w:t>
      </w:r>
      <w:r w:rsidR="00E10279">
        <w:t xml:space="preserve"> evaluated product acquisition</w:t>
      </w:r>
      <w:r w:rsidRPr="00DF7362">
        <w:t xml:space="preserve"> section of the </w:t>
      </w:r>
      <w:r w:rsidR="001809F6" w:rsidRPr="00DF7362">
        <w:rPr>
          <w:rStyle w:val="BookTitle"/>
        </w:rPr>
        <w:t xml:space="preserve">Guidelines for </w:t>
      </w:r>
      <w:r w:rsidR="00E10279">
        <w:rPr>
          <w:rStyle w:val="BookTitle"/>
        </w:rPr>
        <w:t>E</w:t>
      </w:r>
      <w:r w:rsidRPr="00DF7362">
        <w:rPr>
          <w:rStyle w:val="BookTitle"/>
        </w:rPr>
        <w:t xml:space="preserve">valuated </w:t>
      </w:r>
      <w:r w:rsidR="00E10279">
        <w:rPr>
          <w:rStyle w:val="BookTitle"/>
        </w:rPr>
        <w:t>P</w:t>
      </w:r>
      <w:r w:rsidRPr="00DF7362">
        <w:rPr>
          <w:rStyle w:val="BookTitle"/>
        </w:rPr>
        <w:t>roducts</w:t>
      </w:r>
      <w:r w:rsidRPr="00DF7362">
        <w:t>.</w:t>
      </w:r>
    </w:p>
    <w:p w14:paraId="4B93743D" w14:textId="003CBA06" w:rsidR="00454352" w:rsidRPr="00DF7362" w:rsidRDefault="00454352" w:rsidP="00454352">
      <w:pPr>
        <w:pStyle w:val="BodyText"/>
      </w:pPr>
      <w:r w:rsidRPr="00DF7362">
        <w:t>Further information on the storage and transfer of ICT equipment and media can be found in the</w:t>
      </w:r>
      <w:r w:rsidR="00B20B6A" w:rsidRPr="00DF7362">
        <w:t xml:space="preserve"> Attorney-General’s Department (AGD)’s</w:t>
      </w:r>
      <w:r w:rsidRPr="00DF7362">
        <w:t xml:space="preserve"> </w:t>
      </w:r>
      <w:r w:rsidR="008B0A91" w:rsidRPr="00DF7362">
        <w:rPr>
          <w:rStyle w:val="BookTitle"/>
        </w:rPr>
        <w:t>Protective Security Policy Framework</w:t>
      </w:r>
      <w:r w:rsidR="008B0A91" w:rsidRPr="00DF7362">
        <w:t xml:space="preserve"> (</w:t>
      </w:r>
      <w:r w:rsidRPr="00DF7362">
        <w:t>PSPF</w:t>
      </w:r>
      <w:r w:rsidR="008B0A91" w:rsidRPr="00DF7362">
        <w:t>)</w:t>
      </w:r>
      <w:r w:rsidR="00020777" w:rsidRPr="00DF7362">
        <w:t>,</w:t>
      </w:r>
      <w:r w:rsidRPr="00DF7362">
        <w:t xml:space="preserve"> </w:t>
      </w:r>
      <w:r w:rsidRPr="00DF7362">
        <w:rPr>
          <w:rStyle w:val="BookTitle"/>
        </w:rPr>
        <w:t>Physical security for entity resources</w:t>
      </w:r>
      <w:r w:rsidRPr="00F10FD1">
        <w:t xml:space="preserve"> </w:t>
      </w:r>
      <w:r w:rsidRPr="00DF7362">
        <w:t>policy</w:t>
      </w:r>
      <w:r w:rsidR="00020777" w:rsidRPr="00DF7362">
        <w:t>,</w:t>
      </w:r>
      <w:r w:rsidRPr="00DF7362">
        <w:t xml:space="preserve"> at</w:t>
      </w:r>
      <w:r w:rsidR="008D7840" w:rsidRPr="00DF7362">
        <w:t xml:space="preserve"> </w:t>
      </w:r>
      <w:hyperlink r:id="rId157" w:history="1">
        <w:r w:rsidR="00573A08" w:rsidRPr="0070769E">
          <w:rPr>
            <w:rStyle w:val="Hyperlink"/>
          </w:rPr>
          <w:t>https://www.protectivesecurity.gov.au/physical/physical-security-entity-resources/Pages/default.aspx</w:t>
        </w:r>
      </w:hyperlink>
      <w:r w:rsidRPr="00DF7362">
        <w:t>.</w:t>
      </w:r>
    </w:p>
    <w:p w14:paraId="15CC14E2" w14:textId="4CC612B4" w:rsidR="008C2A05" w:rsidRDefault="008C2A05" w:rsidP="0081795B">
      <w:pPr>
        <w:pStyle w:val="BodyText"/>
      </w:pPr>
      <w:r>
        <w:t>Further information on the ACE program is available at</w:t>
      </w:r>
      <w:hyperlink w:history="1"/>
      <w:r w:rsidR="00FC18D6" w:rsidRPr="00DF442A">
        <w:t xml:space="preserve"> </w:t>
      </w:r>
      <w:hyperlink r:id="rId158" w:history="1">
        <w:r w:rsidR="00FC18D6" w:rsidRPr="00146145">
          <w:rPr>
            <w:rStyle w:val="Hyperlink"/>
          </w:rPr>
          <w:t>https://www.cyber.gov.au/acsc/view-all-content/programs/asd-cryptographic-evaluation-program</w:t>
        </w:r>
      </w:hyperlink>
      <w:r>
        <w:t>.</w:t>
      </w:r>
    </w:p>
    <w:p w14:paraId="6723B02C" w14:textId="50999414" w:rsidR="00F571A6" w:rsidRDefault="00985E29" w:rsidP="005B4D2C">
      <w:pPr>
        <w:pStyle w:val="BodyText"/>
      </w:pPr>
      <w:r w:rsidRPr="00DF7362">
        <w:t xml:space="preserve">Further information on </w:t>
      </w:r>
      <w:r w:rsidR="00C06EA8">
        <w:t>international</w:t>
      </w:r>
      <w:r w:rsidR="00F571A6">
        <w:t xml:space="preserve"> </w:t>
      </w:r>
      <w:r w:rsidR="00C06EA8">
        <w:t xml:space="preserve">standards for cryptographic modules and their evaluation </w:t>
      </w:r>
      <w:r w:rsidR="00F571A6">
        <w:t>can be found in:</w:t>
      </w:r>
    </w:p>
    <w:p w14:paraId="0E100716" w14:textId="50C739AB" w:rsidR="00F571A6" w:rsidRDefault="00F571A6" w:rsidP="008C2A05">
      <w:pPr>
        <w:pStyle w:val="Bullets1"/>
      </w:pPr>
      <w:r>
        <w:t xml:space="preserve">ISO/IEC </w:t>
      </w:r>
      <w:r w:rsidRPr="00040BB3">
        <w:t>19790:2012</w:t>
      </w:r>
      <w:r>
        <w:t xml:space="preserve">, </w:t>
      </w:r>
      <w:r w:rsidRPr="00F715C3">
        <w:rPr>
          <w:rStyle w:val="BookTitle"/>
        </w:rPr>
        <w:t>Information technology – Security techniques – Security requirements for cryptographic modules</w:t>
      </w:r>
      <w:r>
        <w:t>, at</w:t>
      </w:r>
      <w:r w:rsidR="008C2A05">
        <w:t xml:space="preserve"> </w:t>
      </w:r>
      <w:hyperlink r:id="rId159" w:history="1">
        <w:r w:rsidR="008C2A05" w:rsidRPr="008540C0">
          <w:rPr>
            <w:rStyle w:val="Hyperlink"/>
          </w:rPr>
          <w:t>https://www.iso.org/standard/52906.html</w:t>
        </w:r>
      </w:hyperlink>
    </w:p>
    <w:p w14:paraId="77DE005A" w14:textId="095DB0CC" w:rsidR="00F571A6" w:rsidRDefault="00F571A6" w:rsidP="008C2A05">
      <w:pPr>
        <w:pStyle w:val="Bullets1"/>
      </w:pPr>
      <w:r>
        <w:t xml:space="preserve">ISO/IEC </w:t>
      </w:r>
      <w:r w:rsidRPr="00040BB3">
        <w:t>24759:2017</w:t>
      </w:r>
      <w:r>
        <w:t xml:space="preserve">, </w:t>
      </w:r>
      <w:r w:rsidRPr="00F715C3">
        <w:rPr>
          <w:rStyle w:val="BookTitle"/>
        </w:rPr>
        <w:t xml:space="preserve">Information technology </w:t>
      </w:r>
      <w:r w:rsidRPr="001C38DF">
        <w:rPr>
          <w:rStyle w:val="BookTitle"/>
        </w:rPr>
        <w:t>–</w:t>
      </w:r>
      <w:r w:rsidRPr="00F715C3">
        <w:rPr>
          <w:rStyle w:val="BookTitle"/>
        </w:rPr>
        <w:t xml:space="preserve"> Security techniques </w:t>
      </w:r>
      <w:r w:rsidRPr="001C38DF">
        <w:rPr>
          <w:rStyle w:val="BookTitle"/>
        </w:rPr>
        <w:t>–</w:t>
      </w:r>
      <w:r w:rsidRPr="00F715C3">
        <w:rPr>
          <w:rStyle w:val="BookTitle"/>
        </w:rPr>
        <w:t xml:space="preserve"> Test requirements for cryptographic modules</w:t>
      </w:r>
      <w:r>
        <w:t>, at</w:t>
      </w:r>
      <w:r w:rsidR="008C2A05">
        <w:t xml:space="preserve"> </w:t>
      </w:r>
      <w:hyperlink r:id="rId160" w:history="1">
        <w:r w:rsidR="008C2A05" w:rsidRPr="008540C0">
          <w:rPr>
            <w:rStyle w:val="Hyperlink"/>
          </w:rPr>
          <w:t>https://www.iso.org/standard/72515.html</w:t>
        </w:r>
      </w:hyperlink>
    </w:p>
    <w:p w14:paraId="103AB4D7" w14:textId="38B3A52C" w:rsidR="00F571A6" w:rsidRDefault="00F571A6" w:rsidP="00F571A6">
      <w:pPr>
        <w:pStyle w:val="Bullets1"/>
      </w:pPr>
      <w:r>
        <w:t xml:space="preserve">FIPS 140-3, </w:t>
      </w:r>
      <w:r w:rsidRPr="00F571A6">
        <w:rPr>
          <w:rStyle w:val="BookTitle"/>
        </w:rPr>
        <w:t>Security Requirements for Cryptographic Modules</w:t>
      </w:r>
      <w:r>
        <w:t xml:space="preserve">, at </w:t>
      </w:r>
      <w:hyperlink r:id="rId161" w:history="1">
        <w:r w:rsidRPr="008540C0">
          <w:rPr>
            <w:rStyle w:val="Hyperlink"/>
          </w:rPr>
          <w:t>https://csrc.nist.gov/publications/detail/fips/140/3/final</w:t>
        </w:r>
      </w:hyperlink>
    </w:p>
    <w:p w14:paraId="10F0E137" w14:textId="5B766A4D" w:rsidR="008C2A05" w:rsidRDefault="008C2A05" w:rsidP="00024AEA">
      <w:pPr>
        <w:pStyle w:val="Bullets1"/>
      </w:pPr>
      <w:r>
        <w:t xml:space="preserve">NIST SP 800-140, </w:t>
      </w:r>
      <w:r w:rsidRPr="008C2A05">
        <w:rPr>
          <w:rStyle w:val="BookTitle"/>
        </w:rPr>
        <w:t>FIPS 140-3 Derived Test Requirements (</w:t>
      </w:r>
      <w:proofErr w:type="spellStart"/>
      <w:r w:rsidRPr="008C2A05">
        <w:rPr>
          <w:rStyle w:val="BookTitle"/>
        </w:rPr>
        <w:t>DTR</w:t>
      </w:r>
      <w:proofErr w:type="spellEnd"/>
      <w:r w:rsidRPr="008C2A05">
        <w:rPr>
          <w:rStyle w:val="BookTitle"/>
        </w:rPr>
        <w:t xml:space="preserve">): </w:t>
      </w:r>
      <w:proofErr w:type="spellStart"/>
      <w:r w:rsidRPr="008C2A05">
        <w:rPr>
          <w:rStyle w:val="BookTitle"/>
        </w:rPr>
        <w:t>CMVP</w:t>
      </w:r>
      <w:proofErr w:type="spellEnd"/>
      <w:r w:rsidRPr="008C2A05">
        <w:rPr>
          <w:rStyle w:val="BookTitle"/>
        </w:rPr>
        <w:t xml:space="preserve"> Validation Authority Updates to ISO/IEC 24759</w:t>
      </w:r>
      <w:r>
        <w:t xml:space="preserve">, at </w:t>
      </w:r>
      <w:hyperlink r:id="rId162" w:history="1">
        <w:r w:rsidR="00024AEA" w:rsidRPr="001676A8">
          <w:rPr>
            <w:rStyle w:val="Hyperlink"/>
          </w:rPr>
          <w:t>https://csrc.nist.gov/publications/detail/sp/800-140/final</w:t>
        </w:r>
      </w:hyperlink>
      <w:r>
        <w:t>.</w:t>
      </w:r>
    </w:p>
    <w:p w14:paraId="781949C9" w14:textId="4731D311" w:rsidR="00985E29" w:rsidRPr="004C3415" w:rsidRDefault="00985E29" w:rsidP="004C3415">
      <w:pPr>
        <w:pStyle w:val="Heading2"/>
      </w:pPr>
      <w:bookmarkStart w:id="152" w:name="_Toc41044827"/>
      <w:bookmarkStart w:id="153" w:name="_Toc72181407"/>
      <w:r w:rsidRPr="004C3415">
        <w:lastRenderedPageBreak/>
        <w:t>ASD Approved Cryptographic Algorithms</w:t>
      </w:r>
      <w:bookmarkEnd w:id="152"/>
      <w:bookmarkEnd w:id="153"/>
    </w:p>
    <w:p w14:paraId="7D309E39" w14:textId="77777777" w:rsidR="00985E29" w:rsidRPr="00535892" w:rsidRDefault="00985E29" w:rsidP="00535892">
      <w:pPr>
        <w:pStyle w:val="Heading3"/>
      </w:pPr>
      <w:r w:rsidRPr="00535892">
        <w:t>Evaluated cryptographic implementations</w:t>
      </w:r>
    </w:p>
    <w:p w14:paraId="4D32FACD" w14:textId="3E6E793B" w:rsidR="00985E29" w:rsidRPr="00DF7362" w:rsidRDefault="00985E29" w:rsidP="00985E29">
      <w:pPr>
        <w:pStyle w:val="BodyText"/>
      </w:pPr>
      <w:r w:rsidRPr="00DF7362">
        <w:t xml:space="preserve">Implementations of the algorithms in this section need to undergo an ACE before they can be approved to protect classified </w:t>
      </w:r>
      <w:r w:rsidR="00E92E16">
        <w:t>data</w:t>
      </w:r>
      <w:r w:rsidRPr="00DF7362">
        <w:t>.</w:t>
      </w:r>
    </w:p>
    <w:p w14:paraId="37CC5B52" w14:textId="77777777" w:rsidR="00985E29" w:rsidRPr="00535892" w:rsidRDefault="00985E29" w:rsidP="00535892">
      <w:pPr>
        <w:pStyle w:val="Heading3"/>
      </w:pPr>
      <w:r w:rsidRPr="00535892">
        <w:t>High assurance cryptographic algorithms</w:t>
      </w:r>
    </w:p>
    <w:p w14:paraId="35D83241" w14:textId="2F2DAC6B" w:rsidR="00985E29" w:rsidRPr="00DF7362" w:rsidRDefault="00985E29" w:rsidP="00985E29">
      <w:pPr>
        <w:pStyle w:val="BodyText"/>
      </w:pPr>
      <w:r w:rsidRPr="00DF7362">
        <w:t xml:space="preserve">High assurance cryptographic algorithms, which are not covered in this section, can be used for the protection of highly classified </w:t>
      </w:r>
      <w:r w:rsidR="00E92E16">
        <w:t>data</w:t>
      </w:r>
      <w:r w:rsidR="00E92E16" w:rsidRPr="00DF7362">
        <w:t xml:space="preserve"> </w:t>
      </w:r>
      <w:r w:rsidRPr="00DF7362">
        <w:t xml:space="preserve">if they are suitably implemented in </w:t>
      </w:r>
      <w:r w:rsidR="008C2A05">
        <w:t>HACE</w:t>
      </w:r>
      <w:r w:rsidRPr="00DF7362">
        <w:t xml:space="preserve">. Further information on high assurance cryptographic algorithms can be obtained </w:t>
      </w:r>
      <w:r w:rsidR="00C06EA8">
        <w:t>from</w:t>
      </w:r>
      <w:r w:rsidRPr="00DF7362">
        <w:t xml:space="preserve"> the ACSC.</w:t>
      </w:r>
    </w:p>
    <w:p w14:paraId="420CBCCF" w14:textId="77777777" w:rsidR="00985E29" w:rsidRPr="00535892" w:rsidRDefault="00985E29" w:rsidP="00535892">
      <w:pPr>
        <w:pStyle w:val="Heading3"/>
      </w:pPr>
      <w:r w:rsidRPr="00535892">
        <w:t>ASD Approved Cryptographic Algorithms</w:t>
      </w:r>
    </w:p>
    <w:p w14:paraId="7DB418D4" w14:textId="2033A1B1" w:rsidR="00985E29" w:rsidRPr="00DF7362" w:rsidRDefault="00985E29" w:rsidP="00985E29">
      <w:pPr>
        <w:pStyle w:val="BodyText"/>
      </w:pPr>
      <w:r w:rsidRPr="00DF7362">
        <w:t xml:space="preserve">There is no guarantee of an algorithm’s resistance against currently unknown attacks. However, the algorithms listed in this section have been extensively scrutinised by industry and academic communities in a practical and theoretical setting and have not been found to be susceptible to any feasible attacks. There have been some cases where theoretically impressive </w:t>
      </w:r>
      <w:r w:rsidR="00984E7E">
        <w:t xml:space="preserve">security </w:t>
      </w:r>
      <w:r w:rsidRPr="00DF7362">
        <w:t>vulnerabilities have been found; however, these results are not of practical application.</w:t>
      </w:r>
    </w:p>
    <w:p w14:paraId="01296FBC" w14:textId="77777777" w:rsidR="00985E29" w:rsidRPr="00DF7362" w:rsidRDefault="00985E29" w:rsidP="00985E29">
      <w:pPr>
        <w:pStyle w:val="BodyText"/>
      </w:pPr>
      <w:r w:rsidRPr="00DF7362">
        <w:t>AACAs fall into three categories: asymmetric/public key algorithms, hashing algorithms and symmetric encryption algorithms.</w:t>
      </w:r>
    </w:p>
    <w:p w14:paraId="2DB0365F" w14:textId="77777777" w:rsidR="00985E29" w:rsidRPr="00DF7362" w:rsidRDefault="00985E29" w:rsidP="00985E29">
      <w:pPr>
        <w:pStyle w:val="BodyText"/>
      </w:pPr>
      <w:r w:rsidRPr="00DF7362">
        <w:t>The approved asymmetric/public key algorithms are:</w:t>
      </w:r>
    </w:p>
    <w:p w14:paraId="5C22A165" w14:textId="77777777" w:rsidR="00985E29" w:rsidRPr="00172469" w:rsidRDefault="00985E29" w:rsidP="00172469">
      <w:pPr>
        <w:pStyle w:val="Bullets1"/>
      </w:pPr>
      <w:r w:rsidRPr="00172469">
        <w:t>Diffie-Hellman (DH) for agreeing on encryption session keys</w:t>
      </w:r>
    </w:p>
    <w:p w14:paraId="37967E97" w14:textId="77777777" w:rsidR="00985E29" w:rsidRPr="00172469" w:rsidRDefault="00985E29" w:rsidP="00172469">
      <w:pPr>
        <w:pStyle w:val="Bullets1"/>
      </w:pPr>
      <w:r w:rsidRPr="00172469">
        <w:t>Digital Signature Algorithm (DSA) for digital signatures</w:t>
      </w:r>
    </w:p>
    <w:p w14:paraId="23832F63" w14:textId="77777777" w:rsidR="00985E29" w:rsidRPr="00172469" w:rsidRDefault="00985E29" w:rsidP="00172469">
      <w:pPr>
        <w:pStyle w:val="Bullets1"/>
      </w:pPr>
      <w:r w:rsidRPr="00172469">
        <w:t>Elliptic Curve Diffie-Hellman (ECDH) for key exchange</w:t>
      </w:r>
    </w:p>
    <w:p w14:paraId="7ABDBC35" w14:textId="77777777" w:rsidR="00985E29" w:rsidRPr="00172469" w:rsidRDefault="00985E29" w:rsidP="00172469">
      <w:pPr>
        <w:pStyle w:val="Bullets1"/>
      </w:pPr>
      <w:r w:rsidRPr="00172469">
        <w:t>Elliptic Curve Digital Signature Algorithm (ECDSA) for digital signatures</w:t>
      </w:r>
    </w:p>
    <w:p w14:paraId="5BEA35E3" w14:textId="77777777" w:rsidR="00985E29" w:rsidRPr="00172469" w:rsidRDefault="00985E29" w:rsidP="00172469">
      <w:pPr>
        <w:pStyle w:val="Bullets1"/>
      </w:pPr>
      <w:r w:rsidRPr="00172469">
        <w:t>Rivest-Shamir-Adleman (RSA) for digital signatures and passing encryption session keys or similar keys.</w:t>
      </w:r>
    </w:p>
    <w:p w14:paraId="43223063" w14:textId="77777777" w:rsidR="00985E29" w:rsidRPr="00DF7362" w:rsidRDefault="00985E29" w:rsidP="00985E29">
      <w:pPr>
        <w:pStyle w:val="BodyText"/>
      </w:pPr>
      <w:r w:rsidRPr="00DF7362">
        <w:t>The approved hashing algorithm is Secure Hashing Algorithm 2 (SHA-2) (i.e. SHA-224, SHA-256, SHA-384 and SHA-512).</w:t>
      </w:r>
    </w:p>
    <w:p w14:paraId="11A72786" w14:textId="77777777" w:rsidR="00985E29" w:rsidRPr="00DF7362" w:rsidRDefault="00985E29" w:rsidP="00985E29">
      <w:pPr>
        <w:pStyle w:val="BodyText"/>
      </w:pPr>
      <w:r w:rsidRPr="00DF7362">
        <w:t xml:space="preserve">The approved symmetric encryption algorithms are </w:t>
      </w:r>
      <w:r w:rsidR="007B440A" w:rsidRPr="00DF7362">
        <w:t>Advanced Encryption Standard (</w:t>
      </w:r>
      <w:r w:rsidRPr="00DF7362">
        <w:t>AES</w:t>
      </w:r>
      <w:r w:rsidR="007B440A" w:rsidRPr="00DF7362">
        <w:t>)</w:t>
      </w:r>
      <w:r w:rsidRPr="00DF7362">
        <w:t xml:space="preserve"> using key lengths of 128, 192 and 256 bits, and Triple Data Encryption Standard (3DES) using three distinct keys.</w:t>
      </w:r>
    </w:p>
    <w:p w14:paraId="54A40630" w14:textId="77777777" w:rsidR="00985E29" w:rsidRPr="00DF7362" w:rsidRDefault="00985E29" w:rsidP="00985E29">
      <w:pPr>
        <w:pStyle w:val="BodyText"/>
      </w:pPr>
      <w:r w:rsidRPr="00DF7362">
        <w:t>Where there is a range of key sizes for an algorithm, some of the smaller key sizes are not approved as they do not provide an adequate safety margin against possible future attacks. For example, advances in integer factorisation methods could render smaller RSA moduli vulnerable.</w:t>
      </w:r>
    </w:p>
    <w:p w14:paraId="08ED1390" w14:textId="77777777" w:rsidR="00985E29" w:rsidRPr="00535892" w:rsidRDefault="00985E29" w:rsidP="00535892">
      <w:pPr>
        <w:pStyle w:val="Heading3"/>
      </w:pPr>
      <w:r w:rsidRPr="00535892">
        <w:t>Using ASD Approved Cryptographic Algorithms</w:t>
      </w:r>
    </w:p>
    <w:p w14:paraId="421D5B06" w14:textId="5CD8AAF1" w:rsidR="00985E29" w:rsidRPr="00DF7362" w:rsidRDefault="00985E29" w:rsidP="00985E29">
      <w:pPr>
        <w:pStyle w:val="BodyText"/>
      </w:pPr>
      <w:r w:rsidRPr="00DF7362">
        <w:t>If cryptographic equipment or software implements unapproved algorithms</w:t>
      </w:r>
      <w:r w:rsidR="00B901C4">
        <w:t>,</w:t>
      </w:r>
      <w:r w:rsidRPr="00DF7362">
        <w:t xml:space="preserve"> as well as AACAs, it is possible that these unapproved algorithms could be </w:t>
      </w:r>
      <w:r w:rsidR="00996B96">
        <w:t>used</w:t>
      </w:r>
      <w:r w:rsidR="00996B96" w:rsidRPr="00DF7362">
        <w:t xml:space="preserve"> </w:t>
      </w:r>
      <w:r w:rsidRPr="00DF7362">
        <w:t>without a user’s knowledge. In combination with an assumed level of security confidence, this can represent a security risk.</w:t>
      </w:r>
      <w:r w:rsidR="00B41096">
        <w:t xml:space="preserve"> As such, </w:t>
      </w:r>
      <w:r w:rsidRPr="00DF7362">
        <w:t>organisations can ensure that only the AACA can be used by disabling the unapproved algorithms (which is preferred) or advising users not to use the unapproved algorithms via usage policies.</w:t>
      </w:r>
    </w:p>
    <w:p w14:paraId="3885585C" w14:textId="75008289" w:rsidR="007F2C7E" w:rsidRPr="007F2C7E" w:rsidRDefault="00985E29" w:rsidP="007F2C7E">
      <w:pPr>
        <w:pStyle w:val="IntenseHeading"/>
      </w:pPr>
      <w:r w:rsidRPr="007F2C7E">
        <w:t xml:space="preserve">Security Control: 0471; Revision: </w:t>
      </w:r>
      <w:r w:rsidR="00B41096">
        <w:t>6</w:t>
      </w:r>
      <w:r w:rsidRPr="007F2C7E">
        <w:t>; Updated</w:t>
      </w:r>
      <w:r w:rsidR="0098251F" w:rsidRPr="007F2C7E">
        <w:t xml:space="preserve">: </w:t>
      </w:r>
      <w:r w:rsidR="00B41096">
        <w:t>Jun-20</w:t>
      </w:r>
      <w:r w:rsidRPr="007F2C7E">
        <w:t>; Applicability: O, P</w:t>
      </w:r>
    </w:p>
    <w:p w14:paraId="7B39BF48" w14:textId="64755A31" w:rsidR="00985E29" w:rsidRPr="00845B51" w:rsidRDefault="00B41096" w:rsidP="00845B51">
      <w:pPr>
        <w:rPr>
          <w:rStyle w:val="IntenseEmphasis"/>
        </w:rPr>
      </w:pPr>
      <w:r w:rsidRPr="00845B51">
        <w:rPr>
          <w:rStyle w:val="IntenseEmphasis"/>
        </w:rPr>
        <w:t xml:space="preserve">Only AACAs </w:t>
      </w:r>
      <w:r w:rsidR="00B901C4" w:rsidRPr="00845B51">
        <w:rPr>
          <w:rStyle w:val="IntenseEmphasis"/>
        </w:rPr>
        <w:t>are used by</w:t>
      </w:r>
      <w:r w:rsidRPr="00845B51">
        <w:rPr>
          <w:rStyle w:val="IntenseEmphasis"/>
        </w:rPr>
        <w:t xml:space="preserve"> </w:t>
      </w:r>
      <w:r w:rsidR="00985E29" w:rsidRPr="00845B51">
        <w:rPr>
          <w:rStyle w:val="IntenseEmphasis"/>
        </w:rPr>
        <w:t xml:space="preserve">cryptographic equipment </w:t>
      </w:r>
      <w:r w:rsidR="00B901C4" w:rsidRPr="00845B51">
        <w:rPr>
          <w:rStyle w:val="IntenseEmphasis"/>
        </w:rPr>
        <w:t>and</w:t>
      </w:r>
      <w:r w:rsidR="00985E29" w:rsidRPr="00845B51">
        <w:rPr>
          <w:rStyle w:val="IntenseEmphasis"/>
        </w:rPr>
        <w:t xml:space="preserve"> software.</w:t>
      </w:r>
    </w:p>
    <w:p w14:paraId="716C1FA5" w14:textId="77777777" w:rsidR="00985E29" w:rsidRPr="00535892" w:rsidRDefault="00985E29" w:rsidP="00535892">
      <w:pPr>
        <w:pStyle w:val="Heading3"/>
      </w:pPr>
      <w:r w:rsidRPr="00535892">
        <w:lastRenderedPageBreak/>
        <w:t>Approved asymmetric/public key algorithms</w:t>
      </w:r>
    </w:p>
    <w:p w14:paraId="19CC8C1E" w14:textId="29803096" w:rsidR="00A36171" w:rsidRPr="00DF7362" w:rsidRDefault="00A36171" w:rsidP="00985E29">
      <w:pPr>
        <w:pStyle w:val="BodyText"/>
      </w:pPr>
      <w:r>
        <w:t>DH</w:t>
      </w:r>
      <w:r w:rsidR="003E0C6B">
        <w:t xml:space="preserve"> and</w:t>
      </w:r>
      <w:r>
        <w:t xml:space="preserve"> DSA are vulnerable to different attacks than ECDH and ECDSA. As a result, ECDH and ECDSA offer more effective security per bit increase. This leads to smaller data requirements which in turn means that elliptic curve variants have </w:t>
      </w:r>
      <w:r w:rsidRPr="00A36171">
        <w:t>become de facto global standards</w:t>
      </w:r>
      <w:r>
        <w:t>. For reduced data cost</w:t>
      </w:r>
      <w:r w:rsidR="003E0C6B">
        <w:t>,</w:t>
      </w:r>
      <w:r>
        <w:t xml:space="preserve"> and to promote interoperability, ECDH and ECDSA should be used when possible.</w:t>
      </w:r>
    </w:p>
    <w:p w14:paraId="715C104C" w14:textId="780AC45B" w:rsidR="007F2C7E" w:rsidRPr="007F2C7E" w:rsidRDefault="00985E29" w:rsidP="007F2C7E">
      <w:pPr>
        <w:pStyle w:val="IntenseHeading"/>
      </w:pPr>
      <w:r w:rsidRPr="007F2C7E">
        <w:t>Security Control: 0994; Revision: 5; Updated</w:t>
      </w:r>
      <w:r w:rsidR="0098251F" w:rsidRPr="007F2C7E">
        <w:t>: Sep-18</w:t>
      </w:r>
      <w:r w:rsidRPr="007F2C7E">
        <w:t>; Applicability: O, P</w:t>
      </w:r>
    </w:p>
    <w:p w14:paraId="108F6432" w14:textId="56799CAE" w:rsidR="00985E29" w:rsidRPr="00845B51" w:rsidRDefault="00985E29" w:rsidP="00845B51">
      <w:pPr>
        <w:rPr>
          <w:rStyle w:val="IntenseEmphasis"/>
        </w:rPr>
      </w:pPr>
      <w:r w:rsidRPr="00845B51">
        <w:rPr>
          <w:rStyle w:val="IntenseEmphasis"/>
        </w:rPr>
        <w:t>ECDH and ECDSA are used in preference to DH and DSA.</w:t>
      </w:r>
    </w:p>
    <w:p w14:paraId="68038929" w14:textId="77777777" w:rsidR="00985E29" w:rsidRPr="00535892" w:rsidRDefault="00985E29" w:rsidP="00535892">
      <w:pPr>
        <w:pStyle w:val="Heading3"/>
      </w:pPr>
      <w:r w:rsidRPr="00535892">
        <w:t>Using Diffie-Hellman</w:t>
      </w:r>
    </w:p>
    <w:p w14:paraId="18A499D3" w14:textId="35D4BD70" w:rsidR="00163BD3" w:rsidRDefault="00985E29" w:rsidP="00985E29">
      <w:pPr>
        <w:pStyle w:val="BodyText"/>
      </w:pPr>
      <w:r w:rsidRPr="00DF7362">
        <w:t xml:space="preserve">A modulus of 2048 bits for </w:t>
      </w:r>
      <w:r w:rsidR="008216A2">
        <w:t xml:space="preserve">correctly implemented </w:t>
      </w:r>
      <w:r w:rsidRPr="00DF7362">
        <w:t xml:space="preserve">DH </w:t>
      </w:r>
      <w:r w:rsidR="008216A2">
        <w:t xml:space="preserve">provides 112 bits of effective security strength. </w:t>
      </w:r>
      <w:r w:rsidR="008216A2" w:rsidRPr="008216A2">
        <w:t>Taking into account pro</w:t>
      </w:r>
      <w:r w:rsidR="008216A2">
        <w:t xml:space="preserve">jected technological advances, it is </w:t>
      </w:r>
      <w:r w:rsidR="008216A2" w:rsidRPr="008216A2">
        <w:t>assess</w:t>
      </w:r>
      <w:r w:rsidR="008216A2">
        <w:t>ed</w:t>
      </w:r>
      <w:r w:rsidR="008216A2" w:rsidRPr="008216A2">
        <w:t xml:space="preserve"> that 112 bits of effective security strength will remain secure until 2030.</w:t>
      </w:r>
    </w:p>
    <w:p w14:paraId="6AB1D02B" w14:textId="3D744E73" w:rsidR="00985E29" w:rsidRPr="00DF7362" w:rsidRDefault="00163BD3" w:rsidP="00985E29">
      <w:pPr>
        <w:pStyle w:val="BodyText"/>
      </w:pPr>
      <w:r>
        <w:t>When DH in a prime field is used, the prime modulus impacts the security of the algorithm. The security considerations when creating such a prime modulus can be found in NIST SP 800-</w:t>
      </w:r>
      <w:proofErr w:type="spellStart"/>
      <w:r>
        <w:t>56A</w:t>
      </w:r>
      <w:proofErr w:type="spellEnd"/>
      <w:r>
        <w:t xml:space="preserve"> Rev. 3, along with a collection of commonly used secure moduli.</w:t>
      </w:r>
    </w:p>
    <w:p w14:paraId="5A6F07C8" w14:textId="3B59A69B" w:rsidR="007F2C7E" w:rsidRPr="007F2C7E" w:rsidRDefault="00985E29" w:rsidP="007F2C7E">
      <w:pPr>
        <w:pStyle w:val="IntenseHeading"/>
      </w:pPr>
      <w:r w:rsidRPr="007F2C7E">
        <w:t xml:space="preserve">Security Control: 0472; Revision: </w:t>
      </w:r>
      <w:r w:rsidR="008C1856">
        <w:t>5</w:t>
      </w:r>
      <w:r w:rsidRPr="007F2C7E">
        <w:t>; Updated</w:t>
      </w:r>
      <w:r w:rsidR="0098251F" w:rsidRPr="007F2C7E">
        <w:t xml:space="preserve">: </w:t>
      </w:r>
      <w:r w:rsidR="008C1856">
        <w:t>Dec-20</w:t>
      </w:r>
      <w:r w:rsidRPr="007F2C7E">
        <w:t>; Applicability: O, P</w:t>
      </w:r>
    </w:p>
    <w:p w14:paraId="428BFF80" w14:textId="758A184D" w:rsidR="00985E29" w:rsidRDefault="00985E29" w:rsidP="00845B51">
      <w:pPr>
        <w:rPr>
          <w:rStyle w:val="IntenseEmphasis"/>
        </w:rPr>
      </w:pPr>
      <w:r w:rsidRPr="00845B51">
        <w:rPr>
          <w:rStyle w:val="IntenseEmphasis"/>
        </w:rPr>
        <w:t>When using DH for agreeing on encryption session keys, a modulus of at least 2048 bits is used.</w:t>
      </w:r>
    </w:p>
    <w:p w14:paraId="25ABD163" w14:textId="2AC3F576" w:rsidR="00163BD3" w:rsidRPr="007F2C7E" w:rsidRDefault="00163BD3" w:rsidP="00163BD3">
      <w:pPr>
        <w:pStyle w:val="IntenseHeading"/>
      </w:pPr>
      <w:r w:rsidRPr="007F2C7E">
        <w:t xml:space="preserve">Security Control: </w:t>
      </w:r>
      <w:r>
        <w:t>1629</w:t>
      </w:r>
      <w:r w:rsidRPr="007F2C7E">
        <w:t xml:space="preserve">; Revision: </w:t>
      </w:r>
      <w:r>
        <w:t>0</w:t>
      </w:r>
      <w:r w:rsidRPr="007F2C7E">
        <w:t xml:space="preserve">; Updated: </w:t>
      </w:r>
      <w:r>
        <w:t>Dec-20</w:t>
      </w:r>
      <w:r w:rsidRPr="007F2C7E">
        <w:t>; Applicability: O, P</w:t>
      </w:r>
    </w:p>
    <w:p w14:paraId="7E0545C0" w14:textId="1B91891C" w:rsidR="002A7200" w:rsidRPr="00845B51" w:rsidRDefault="002A7200" w:rsidP="00845B51">
      <w:pPr>
        <w:rPr>
          <w:rStyle w:val="IntenseEmphasis"/>
        </w:rPr>
      </w:pPr>
      <w:r w:rsidRPr="00163BD3">
        <w:rPr>
          <w:rStyle w:val="IntenseEmphasis"/>
        </w:rPr>
        <w:t xml:space="preserve">When using DH for agreeing on encryption </w:t>
      </w:r>
      <w:r>
        <w:rPr>
          <w:rStyle w:val="IntenseEmphasis"/>
        </w:rPr>
        <w:t xml:space="preserve">session </w:t>
      </w:r>
      <w:r w:rsidRPr="00163BD3">
        <w:rPr>
          <w:rStyle w:val="IntenseEmphasis"/>
        </w:rPr>
        <w:t xml:space="preserve">keys, a modulus and associated parameters </w:t>
      </w:r>
      <w:r>
        <w:rPr>
          <w:rStyle w:val="IntenseEmphasis"/>
        </w:rPr>
        <w:t>are selected according to</w:t>
      </w:r>
      <w:r w:rsidRPr="00163BD3">
        <w:rPr>
          <w:rStyle w:val="IntenseEmphasis"/>
        </w:rPr>
        <w:t xml:space="preserve"> NIST SP 800-</w:t>
      </w:r>
      <w:proofErr w:type="spellStart"/>
      <w:r w:rsidRPr="00163BD3">
        <w:rPr>
          <w:rStyle w:val="IntenseEmphasis"/>
        </w:rPr>
        <w:t>56A</w:t>
      </w:r>
      <w:proofErr w:type="spellEnd"/>
      <w:r>
        <w:rPr>
          <w:rStyle w:val="IntenseEmphasis"/>
        </w:rPr>
        <w:t xml:space="preserve"> Rev. 3.</w:t>
      </w:r>
    </w:p>
    <w:p w14:paraId="0FD5B156" w14:textId="77777777" w:rsidR="00985E29" w:rsidRPr="00535892" w:rsidRDefault="00985E29" w:rsidP="00535892">
      <w:pPr>
        <w:pStyle w:val="Heading3"/>
      </w:pPr>
      <w:r w:rsidRPr="00535892">
        <w:t>Using the Digital Signature Algorithm</w:t>
      </w:r>
    </w:p>
    <w:p w14:paraId="1400EFEF" w14:textId="763C1421" w:rsidR="00985E29" w:rsidRPr="00DF7362" w:rsidRDefault="00985E29" w:rsidP="00985E29">
      <w:pPr>
        <w:pStyle w:val="BodyText"/>
      </w:pPr>
      <w:r w:rsidRPr="00DF7362">
        <w:t xml:space="preserve">A modulus of 2048 bits for </w:t>
      </w:r>
      <w:r w:rsidR="008216A2">
        <w:t xml:space="preserve">correctly implemented </w:t>
      </w:r>
      <w:r w:rsidRPr="00DF7362">
        <w:t xml:space="preserve">DSA </w:t>
      </w:r>
      <w:r w:rsidR="008216A2">
        <w:t xml:space="preserve">provides 112 bits of effective security strength. </w:t>
      </w:r>
      <w:r w:rsidR="008216A2" w:rsidRPr="008216A2">
        <w:t>Taking into account pro</w:t>
      </w:r>
      <w:r w:rsidR="008216A2">
        <w:t xml:space="preserve">jected technological advances, it is </w:t>
      </w:r>
      <w:r w:rsidR="008216A2" w:rsidRPr="008216A2">
        <w:t>assess</w:t>
      </w:r>
      <w:r w:rsidR="008216A2">
        <w:t>ed</w:t>
      </w:r>
      <w:r w:rsidR="008216A2" w:rsidRPr="008216A2">
        <w:t xml:space="preserve"> that 112 bits of effective security strength will remain secure until 2030.</w:t>
      </w:r>
    </w:p>
    <w:p w14:paraId="6B3ED7F5" w14:textId="36D68327" w:rsidR="007F2C7E" w:rsidRPr="007F2C7E" w:rsidRDefault="00985E29" w:rsidP="007F2C7E">
      <w:pPr>
        <w:pStyle w:val="IntenseHeading"/>
      </w:pPr>
      <w:r w:rsidRPr="007F2C7E">
        <w:t xml:space="preserve">Security Control: 0473; Revision: </w:t>
      </w:r>
      <w:r w:rsidR="00124AC0">
        <w:t>5</w:t>
      </w:r>
      <w:r w:rsidRPr="007F2C7E">
        <w:t>; Updated</w:t>
      </w:r>
      <w:r w:rsidR="0098251F" w:rsidRPr="007F2C7E">
        <w:t xml:space="preserve">: </w:t>
      </w:r>
      <w:r w:rsidR="00124AC0">
        <w:t>Dec-20</w:t>
      </w:r>
      <w:r w:rsidRPr="007F2C7E">
        <w:t>; Applicability: O, P</w:t>
      </w:r>
    </w:p>
    <w:p w14:paraId="03016671" w14:textId="5EA48336" w:rsidR="00985E29" w:rsidRDefault="00985E29" w:rsidP="00845B51">
      <w:pPr>
        <w:rPr>
          <w:rStyle w:val="IntenseEmphasis"/>
        </w:rPr>
      </w:pPr>
      <w:r w:rsidRPr="00845B51">
        <w:rPr>
          <w:rStyle w:val="IntenseEmphasis"/>
        </w:rPr>
        <w:t>When using DSA for digital signatures, a modulus of at least 2048 bits is used.</w:t>
      </w:r>
    </w:p>
    <w:p w14:paraId="6D8F7BAA" w14:textId="572E4D7B" w:rsidR="00941383" w:rsidRPr="007F2C7E" w:rsidRDefault="00941383" w:rsidP="00941383">
      <w:pPr>
        <w:pStyle w:val="IntenseHeading"/>
      </w:pPr>
      <w:r w:rsidRPr="007F2C7E">
        <w:t xml:space="preserve">Security Control: </w:t>
      </w:r>
      <w:r w:rsidR="00F4026F">
        <w:t>16</w:t>
      </w:r>
      <w:r w:rsidR="00757492">
        <w:t>30</w:t>
      </w:r>
      <w:r w:rsidRPr="007F2C7E">
        <w:t xml:space="preserve">; Revision: </w:t>
      </w:r>
      <w:r>
        <w:t>0</w:t>
      </w:r>
      <w:r w:rsidRPr="007F2C7E">
        <w:t xml:space="preserve">; Updated: </w:t>
      </w:r>
      <w:r>
        <w:t>Dec-20</w:t>
      </w:r>
      <w:r w:rsidRPr="007F2C7E">
        <w:t>; Applicability: O, P</w:t>
      </w:r>
    </w:p>
    <w:p w14:paraId="315D45AC" w14:textId="2982E781" w:rsidR="00941383" w:rsidRPr="00845B51" w:rsidRDefault="00941383" w:rsidP="00845B51">
      <w:pPr>
        <w:rPr>
          <w:rStyle w:val="IntenseEmphasis"/>
        </w:rPr>
      </w:pPr>
      <w:r w:rsidRPr="00845B51">
        <w:rPr>
          <w:rStyle w:val="IntenseEmphasis"/>
        </w:rPr>
        <w:t xml:space="preserve">When using DSA for digital signatures, a modulus </w:t>
      </w:r>
      <w:r>
        <w:rPr>
          <w:rStyle w:val="IntenseEmphasis"/>
        </w:rPr>
        <w:t xml:space="preserve">and associated parameters </w:t>
      </w:r>
      <w:r w:rsidR="00F4026F">
        <w:rPr>
          <w:rStyle w:val="IntenseEmphasis"/>
        </w:rPr>
        <w:t>are generated according to FIPS 186-4</w:t>
      </w:r>
      <w:r w:rsidRPr="00845B51">
        <w:rPr>
          <w:rStyle w:val="IntenseEmphasis"/>
        </w:rPr>
        <w:t>.</w:t>
      </w:r>
    </w:p>
    <w:p w14:paraId="67C39C85" w14:textId="77777777" w:rsidR="00985E29" w:rsidRPr="00535892" w:rsidRDefault="00985E29" w:rsidP="00535892">
      <w:pPr>
        <w:pStyle w:val="Heading3"/>
      </w:pPr>
      <w:r w:rsidRPr="00535892">
        <w:t>Using Elliptic Curve Cryptography</w:t>
      </w:r>
    </w:p>
    <w:p w14:paraId="56587F3F" w14:textId="684A9857" w:rsidR="00985E29" w:rsidRPr="00DF7362" w:rsidRDefault="00985E29" w:rsidP="00985E29">
      <w:pPr>
        <w:pStyle w:val="BodyText"/>
      </w:pPr>
      <w:r w:rsidRPr="00DF7362">
        <w:t xml:space="preserve">The curve used within an elliptic curve algorithm </w:t>
      </w:r>
      <w:r w:rsidR="008216A2">
        <w:t>impacts</w:t>
      </w:r>
      <w:r w:rsidRPr="00DF7362">
        <w:t xml:space="preserve"> the security of the algorithm. Only approved curves should be used.</w:t>
      </w:r>
    </w:p>
    <w:p w14:paraId="374E7D3A" w14:textId="2A58AD3F" w:rsidR="007F2C7E" w:rsidRPr="007F2C7E" w:rsidRDefault="00985E29" w:rsidP="007F2C7E">
      <w:pPr>
        <w:pStyle w:val="IntenseHeading"/>
      </w:pPr>
      <w:r w:rsidRPr="007F2C7E">
        <w:t>Security Control: 1446; Revision: 1; Updated</w:t>
      </w:r>
      <w:r w:rsidR="0098251F" w:rsidRPr="007F2C7E">
        <w:t>: Sep-18</w:t>
      </w:r>
      <w:r w:rsidRPr="007F2C7E">
        <w:t>; Applicability: O, P</w:t>
      </w:r>
    </w:p>
    <w:p w14:paraId="1C167812" w14:textId="1CA40615" w:rsidR="00985E29" w:rsidRPr="00845B51" w:rsidRDefault="00985E29" w:rsidP="00845B51">
      <w:pPr>
        <w:rPr>
          <w:rStyle w:val="IntenseEmphasis"/>
        </w:rPr>
      </w:pPr>
      <w:r w:rsidRPr="00845B51">
        <w:rPr>
          <w:rStyle w:val="IntenseEmphasis"/>
        </w:rPr>
        <w:t>When using elliptic curve cryptography, a curve from FIPS 186-4 is used.</w:t>
      </w:r>
    </w:p>
    <w:p w14:paraId="2508F866" w14:textId="77777777" w:rsidR="00985E29" w:rsidRPr="00535892" w:rsidRDefault="00985E29" w:rsidP="00535892">
      <w:pPr>
        <w:pStyle w:val="Heading3"/>
      </w:pPr>
      <w:r w:rsidRPr="00535892">
        <w:t>Using Elliptic Curve Diffie-Hellman</w:t>
      </w:r>
    </w:p>
    <w:p w14:paraId="5210E8D3" w14:textId="10C326C3" w:rsidR="000A0456" w:rsidRPr="00DF7362" w:rsidRDefault="000A0456" w:rsidP="00985E29">
      <w:pPr>
        <w:pStyle w:val="BodyText"/>
      </w:pPr>
      <w:r>
        <w:t>When using a curve from FIPS 186-4, a</w:t>
      </w:r>
      <w:r w:rsidRPr="00DF7362">
        <w:t xml:space="preserve"> </w:t>
      </w:r>
      <w:r>
        <w:t xml:space="preserve">base point order and </w:t>
      </w:r>
      <w:r w:rsidRPr="00DF7362">
        <w:t>key size of at least 2</w:t>
      </w:r>
      <w:r>
        <w:t>24</w:t>
      </w:r>
      <w:r w:rsidRPr="00DF7362">
        <w:t xml:space="preserve"> bits for </w:t>
      </w:r>
      <w:r>
        <w:t xml:space="preserve">correctly implemented </w:t>
      </w:r>
      <w:r w:rsidRPr="00DF7362">
        <w:t>ECDH</w:t>
      </w:r>
      <w:r>
        <w:t xml:space="preserve"> provides 112</w:t>
      </w:r>
      <w:r w:rsidR="003176EB">
        <w:t xml:space="preserve"> </w:t>
      </w:r>
      <w:r>
        <w:t>bits of effective security strength. Security of a curve selected from another source cannot be assumed to have the same security using base point order and key size alone.</w:t>
      </w:r>
    </w:p>
    <w:p w14:paraId="529BE58F" w14:textId="49DEB8DF" w:rsidR="007F2C7E" w:rsidRPr="007F2C7E" w:rsidRDefault="00985E29" w:rsidP="007F2C7E">
      <w:pPr>
        <w:pStyle w:val="IntenseHeading"/>
      </w:pPr>
      <w:r w:rsidRPr="007F2C7E">
        <w:t xml:space="preserve">Security Control: 0474; Revision: </w:t>
      </w:r>
      <w:r w:rsidR="00124AC0">
        <w:t>5</w:t>
      </w:r>
      <w:r w:rsidRPr="007F2C7E">
        <w:t>; Updated</w:t>
      </w:r>
      <w:r w:rsidR="0098251F" w:rsidRPr="007F2C7E">
        <w:t xml:space="preserve">: </w:t>
      </w:r>
      <w:r w:rsidR="00124AC0">
        <w:t>Dec-20</w:t>
      </w:r>
      <w:r w:rsidRPr="007F2C7E">
        <w:t>; Applicability: O, P</w:t>
      </w:r>
    </w:p>
    <w:p w14:paraId="57C7EC37" w14:textId="08A4BC13" w:rsidR="00985E29" w:rsidRPr="00845B51" w:rsidRDefault="00985E29" w:rsidP="00845B51">
      <w:pPr>
        <w:rPr>
          <w:rStyle w:val="IntenseEmphasis"/>
        </w:rPr>
      </w:pPr>
      <w:r w:rsidRPr="00845B51">
        <w:rPr>
          <w:rStyle w:val="IntenseEmphasis"/>
        </w:rPr>
        <w:t xml:space="preserve">When using ECDH for agreeing on encryption session keys, a </w:t>
      </w:r>
      <w:r w:rsidR="00F4026F">
        <w:rPr>
          <w:rStyle w:val="IntenseEmphasis"/>
        </w:rPr>
        <w:t xml:space="preserve">base point order and </w:t>
      </w:r>
      <w:r w:rsidRPr="00845B51">
        <w:rPr>
          <w:rStyle w:val="IntenseEmphasis"/>
        </w:rPr>
        <w:t xml:space="preserve">key size of at least </w:t>
      </w:r>
      <w:r w:rsidR="009630D3">
        <w:rPr>
          <w:rStyle w:val="IntenseEmphasis"/>
        </w:rPr>
        <w:t>224</w:t>
      </w:r>
      <w:r w:rsidRPr="00845B51">
        <w:rPr>
          <w:rStyle w:val="IntenseEmphasis"/>
        </w:rPr>
        <w:t xml:space="preserve"> bits is used.</w:t>
      </w:r>
    </w:p>
    <w:p w14:paraId="2BBDD279" w14:textId="77777777" w:rsidR="00985E29" w:rsidRPr="00535892" w:rsidRDefault="00985E29" w:rsidP="00535892">
      <w:pPr>
        <w:pStyle w:val="Heading3"/>
      </w:pPr>
      <w:r w:rsidRPr="00535892">
        <w:lastRenderedPageBreak/>
        <w:t>Using the Elliptic Curve Digital Signature Algorithm</w:t>
      </w:r>
    </w:p>
    <w:p w14:paraId="04B3B500" w14:textId="68962AF6" w:rsidR="000A0456" w:rsidRPr="00DF7362" w:rsidRDefault="000A0456" w:rsidP="00985E29">
      <w:pPr>
        <w:pStyle w:val="BodyText"/>
      </w:pPr>
      <w:r>
        <w:t>When using a curve from FIPS 186-4, a</w:t>
      </w:r>
      <w:r w:rsidRPr="00DF7362">
        <w:t xml:space="preserve"> </w:t>
      </w:r>
      <w:r>
        <w:t xml:space="preserve">base point order and </w:t>
      </w:r>
      <w:r w:rsidRPr="00DF7362">
        <w:t>key size of 2</w:t>
      </w:r>
      <w:r>
        <w:t>24</w:t>
      </w:r>
      <w:r w:rsidRPr="00DF7362">
        <w:t xml:space="preserve"> bits for </w:t>
      </w:r>
      <w:r>
        <w:t xml:space="preserve">correctly implemented </w:t>
      </w:r>
      <w:r w:rsidRPr="00DF7362">
        <w:t xml:space="preserve">ECDSA </w:t>
      </w:r>
      <w:r>
        <w:t>provides 112</w:t>
      </w:r>
      <w:r w:rsidR="003176EB">
        <w:t xml:space="preserve"> </w:t>
      </w:r>
      <w:r>
        <w:t>bits of effective security strength. Security of a curve selected from another source cannot be assumed to have the same security using base point order and key size alone.</w:t>
      </w:r>
    </w:p>
    <w:p w14:paraId="14FE94C9" w14:textId="33C8F7C8" w:rsidR="007F2C7E" w:rsidRPr="007F2C7E" w:rsidRDefault="00985E29" w:rsidP="007F2C7E">
      <w:pPr>
        <w:pStyle w:val="IntenseHeading"/>
      </w:pPr>
      <w:r w:rsidRPr="007F2C7E">
        <w:t xml:space="preserve">Security Control: 0475; Revision: </w:t>
      </w:r>
      <w:r w:rsidR="00124AC0">
        <w:t>5</w:t>
      </w:r>
      <w:r w:rsidRPr="007F2C7E">
        <w:t>; Updated</w:t>
      </w:r>
      <w:r w:rsidR="0098251F" w:rsidRPr="007F2C7E">
        <w:t xml:space="preserve">: </w:t>
      </w:r>
      <w:r w:rsidR="00124AC0">
        <w:t>Dec-20</w:t>
      </w:r>
      <w:r w:rsidRPr="007F2C7E">
        <w:t>; Applicability: O, P</w:t>
      </w:r>
    </w:p>
    <w:p w14:paraId="35FC74BA" w14:textId="58DF38AA" w:rsidR="00985E29" w:rsidRPr="00845B51" w:rsidRDefault="00985E29" w:rsidP="00845B51">
      <w:pPr>
        <w:rPr>
          <w:rStyle w:val="IntenseEmphasis"/>
        </w:rPr>
      </w:pPr>
      <w:r w:rsidRPr="00845B51">
        <w:rPr>
          <w:rStyle w:val="IntenseEmphasis"/>
        </w:rPr>
        <w:t xml:space="preserve">When using ECDSA for digital signatures, a </w:t>
      </w:r>
      <w:r w:rsidR="00F4026F">
        <w:rPr>
          <w:rStyle w:val="IntenseEmphasis"/>
        </w:rPr>
        <w:t xml:space="preserve">base point order and </w:t>
      </w:r>
      <w:r w:rsidRPr="00845B51">
        <w:rPr>
          <w:rStyle w:val="IntenseEmphasis"/>
        </w:rPr>
        <w:t xml:space="preserve">key size of at least </w:t>
      </w:r>
      <w:r w:rsidR="009630D3">
        <w:rPr>
          <w:rStyle w:val="IntenseEmphasis"/>
        </w:rPr>
        <w:t>224</w:t>
      </w:r>
      <w:r w:rsidRPr="00845B51">
        <w:rPr>
          <w:rStyle w:val="IntenseEmphasis"/>
        </w:rPr>
        <w:t xml:space="preserve"> bits is used.</w:t>
      </w:r>
    </w:p>
    <w:p w14:paraId="3116CB0E" w14:textId="77777777" w:rsidR="00985E29" w:rsidRPr="00535892" w:rsidRDefault="00985E29" w:rsidP="00535892">
      <w:pPr>
        <w:pStyle w:val="Heading3"/>
      </w:pPr>
      <w:r w:rsidRPr="00535892">
        <w:t>Using Rivest-Shamir-Adleman</w:t>
      </w:r>
    </w:p>
    <w:p w14:paraId="52789680" w14:textId="064D039E" w:rsidR="00985E29" w:rsidRPr="00DF7362" w:rsidRDefault="00985E29" w:rsidP="00985E29">
      <w:pPr>
        <w:pStyle w:val="BodyText"/>
      </w:pPr>
      <w:r w:rsidRPr="00DF7362">
        <w:t xml:space="preserve">A modulus of 2048 bits for </w:t>
      </w:r>
      <w:r w:rsidR="008216A2">
        <w:t xml:space="preserve">correctly implemented </w:t>
      </w:r>
      <w:r w:rsidRPr="00DF7362">
        <w:t xml:space="preserve">RSA </w:t>
      </w:r>
      <w:r w:rsidR="008216A2">
        <w:t xml:space="preserve">provides 112 bits of effective security strength. </w:t>
      </w:r>
      <w:r w:rsidR="008216A2" w:rsidRPr="008216A2">
        <w:t>Taking into account pro</w:t>
      </w:r>
      <w:r w:rsidR="008216A2">
        <w:t xml:space="preserve">jected technological advances, it is </w:t>
      </w:r>
      <w:r w:rsidR="008216A2" w:rsidRPr="008216A2">
        <w:t>assess</w:t>
      </w:r>
      <w:r w:rsidR="008216A2">
        <w:t>ed</w:t>
      </w:r>
      <w:r w:rsidR="008216A2" w:rsidRPr="008216A2">
        <w:t xml:space="preserve"> that 112 bits of effective security strength will remain secure until 2030.</w:t>
      </w:r>
    </w:p>
    <w:p w14:paraId="30B4919D" w14:textId="6784A75B" w:rsidR="007F2C7E" w:rsidRPr="007F2C7E" w:rsidRDefault="00985E29" w:rsidP="007F2C7E">
      <w:pPr>
        <w:pStyle w:val="IntenseHeading"/>
      </w:pPr>
      <w:r w:rsidRPr="007F2C7E">
        <w:t xml:space="preserve">Security Control: 0476; Revision: </w:t>
      </w:r>
      <w:r w:rsidR="00124AC0">
        <w:t>6</w:t>
      </w:r>
      <w:r w:rsidRPr="007F2C7E">
        <w:t>; Updated</w:t>
      </w:r>
      <w:r w:rsidR="0098251F" w:rsidRPr="007F2C7E">
        <w:t xml:space="preserve">: </w:t>
      </w:r>
      <w:r w:rsidR="00124AC0">
        <w:t>Dec-20</w:t>
      </w:r>
      <w:r w:rsidRPr="007F2C7E">
        <w:t>; Applicability: O, P</w:t>
      </w:r>
    </w:p>
    <w:p w14:paraId="7732921A" w14:textId="35D00460" w:rsidR="00985E29" w:rsidRPr="00845B51" w:rsidRDefault="00985E29" w:rsidP="00845B51">
      <w:pPr>
        <w:rPr>
          <w:rStyle w:val="IntenseEmphasis"/>
        </w:rPr>
      </w:pPr>
      <w:r w:rsidRPr="00845B51">
        <w:rPr>
          <w:rStyle w:val="IntenseEmphasis"/>
        </w:rPr>
        <w:t>When using RSA for digital signatures, and passing encryption session keys or similar keys, a modulus of at least 2048 bits is used.</w:t>
      </w:r>
    </w:p>
    <w:p w14:paraId="02839492" w14:textId="148610D1" w:rsidR="007F2C7E" w:rsidRPr="007F2C7E" w:rsidRDefault="00985E29" w:rsidP="007F2C7E">
      <w:pPr>
        <w:pStyle w:val="IntenseHeading"/>
      </w:pPr>
      <w:r w:rsidRPr="007F2C7E">
        <w:t>Security Control: 0477; Revision: 6; Updated</w:t>
      </w:r>
      <w:r w:rsidR="0098251F" w:rsidRPr="007F2C7E">
        <w:t>: Sep-18</w:t>
      </w:r>
      <w:r w:rsidRPr="007F2C7E">
        <w:t>; Applicability: O, P</w:t>
      </w:r>
    </w:p>
    <w:p w14:paraId="6A1BD4F9" w14:textId="03E70C46" w:rsidR="00985E29" w:rsidRPr="00845B51" w:rsidRDefault="00985E29" w:rsidP="00845B51">
      <w:pPr>
        <w:rPr>
          <w:rStyle w:val="IntenseEmphasis"/>
        </w:rPr>
      </w:pPr>
      <w:r w:rsidRPr="00845B51">
        <w:rPr>
          <w:rStyle w:val="IntenseEmphasis"/>
        </w:rPr>
        <w:t>When using RSA for digital signatures, and for passing encryption session keys or similar keys, a key pair for passing encrypted session keys that is different from the key pair used for digital signatures is used.</w:t>
      </w:r>
    </w:p>
    <w:p w14:paraId="21EF9023" w14:textId="77777777" w:rsidR="00985E29" w:rsidRPr="00535892" w:rsidRDefault="00985E29" w:rsidP="00535892">
      <w:pPr>
        <w:pStyle w:val="Heading3"/>
      </w:pPr>
      <w:r w:rsidRPr="00535892">
        <w:t>Approved symmetric encryption algorithms</w:t>
      </w:r>
    </w:p>
    <w:p w14:paraId="7E79663A" w14:textId="77777777" w:rsidR="00985E29" w:rsidRPr="00DF7362" w:rsidRDefault="00985E29" w:rsidP="00985E29">
      <w:pPr>
        <w:pStyle w:val="BodyText"/>
      </w:pPr>
      <w:r w:rsidRPr="00DF7362">
        <w:t>The use of Electronic Codebook Mode with block ciphers allows repeated patterns in plaintext to appear as repeated patterns in ciphertext. Most plaintext, including written language and formatted files, contains significant repeated patterns. As such, an adversary can use this to deduce possible meanings of ciphertext. The use of other modes such as Galois/Counter Mode, Cipher Block Chaining, Cipher Feedback or Output Feedback can prevent such attacks, although each has different properties which can make them inappropriate for certain use cases.</w:t>
      </w:r>
    </w:p>
    <w:p w14:paraId="57DD981B" w14:textId="0B0A1529" w:rsidR="007F2C7E" w:rsidRPr="007F2C7E" w:rsidRDefault="00985E29" w:rsidP="007F2C7E">
      <w:pPr>
        <w:pStyle w:val="IntenseHeading"/>
      </w:pPr>
      <w:r w:rsidRPr="007F2C7E">
        <w:t>Security Control: 0479; Revision: 4; Updated</w:t>
      </w:r>
      <w:r w:rsidR="0098251F" w:rsidRPr="007F2C7E">
        <w:t>: Sep-18</w:t>
      </w:r>
      <w:r w:rsidRPr="007F2C7E">
        <w:t>; Applicability: O, P</w:t>
      </w:r>
    </w:p>
    <w:p w14:paraId="1253C545" w14:textId="2C2BBF85" w:rsidR="00985E29" w:rsidRPr="00845B51" w:rsidRDefault="00985E29" w:rsidP="00845B51">
      <w:pPr>
        <w:rPr>
          <w:rStyle w:val="IntenseEmphasis"/>
        </w:rPr>
      </w:pPr>
      <w:r w:rsidRPr="00845B51">
        <w:rPr>
          <w:rStyle w:val="IntenseEmphasis"/>
        </w:rPr>
        <w:t>Symmetric cryptographic algorithms are not used in Electronic Codebook Mode.</w:t>
      </w:r>
    </w:p>
    <w:p w14:paraId="32C3A7D5" w14:textId="77777777" w:rsidR="00985E29" w:rsidRPr="00535892" w:rsidRDefault="00985E29" w:rsidP="00535892">
      <w:pPr>
        <w:pStyle w:val="Heading3"/>
      </w:pPr>
      <w:r w:rsidRPr="00535892">
        <w:t>Using the Triple Data Encryption Standard</w:t>
      </w:r>
    </w:p>
    <w:p w14:paraId="170A5FF6" w14:textId="77777777" w:rsidR="00985E29" w:rsidRPr="00DF7362" w:rsidRDefault="00985E29" w:rsidP="00985E29">
      <w:pPr>
        <w:pStyle w:val="BodyText"/>
      </w:pPr>
      <w:r w:rsidRPr="00DF7362">
        <w:t>Using three distinct keys for 3DES is deemed the only secure option for practical purposes. All other keying options are susceptible to attacks that reduce the security of 3DES and are therefore not deemed secure. Where practical, organisations should use an approved implementation of AES, instead of 3DES.</w:t>
      </w:r>
    </w:p>
    <w:p w14:paraId="62E87D8D" w14:textId="1CDA82F7" w:rsidR="007F2C7E" w:rsidRPr="007F2C7E" w:rsidRDefault="00985E29" w:rsidP="007F2C7E">
      <w:pPr>
        <w:pStyle w:val="IntenseHeading"/>
      </w:pPr>
      <w:r w:rsidRPr="007F2C7E">
        <w:t>Security Control: 0480; Revision: 6; Updated</w:t>
      </w:r>
      <w:r w:rsidR="0098251F" w:rsidRPr="007F2C7E">
        <w:t>: Sep-18</w:t>
      </w:r>
      <w:r w:rsidRPr="007F2C7E">
        <w:t>; Applicability: O, P</w:t>
      </w:r>
    </w:p>
    <w:p w14:paraId="04102215" w14:textId="7D9EE9C1" w:rsidR="00985E29" w:rsidRPr="00845B51" w:rsidRDefault="00985E29" w:rsidP="00845B51">
      <w:pPr>
        <w:rPr>
          <w:rStyle w:val="IntenseEmphasis"/>
        </w:rPr>
      </w:pPr>
      <w:r w:rsidRPr="00845B51">
        <w:rPr>
          <w:rStyle w:val="IntenseEmphasis"/>
        </w:rPr>
        <w:t>3DES is used with three distinct keys.</w:t>
      </w:r>
    </w:p>
    <w:p w14:paraId="79F83E91" w14:textId="063C5280" w:rsidR="00985E29" w:rsidRPr="00535892" w:rsidRDefault="00985E29" w:rsidP="00535892">
      <w:pPr>
        <w:pStyle w:val="Heading3"/>
      </w:pPr>
      <w:r w:rsidRPr="00535892">
        <w:t xml:space="preserve">Protecting highly classified </w:t>
      </w:r>
      <w:r w:rsidR="00111992">
        <w:t>data</w:t>
      </w:r>
    </w:p>
    <w:p w14:paraId="3A93555E" w14:textId="4E1BDB98" w:rsidR="00CD0E3B" w:rsidRDefault="00855828" w:rsidP="00855828">
      <w:pPr>
        <w:pStyle w:val="BodyText"/>
      </w:pPr>
      <w:r w:rsidRPr="00DF7362">
        <w:t>ASD has approved</w:t>
      </w:r>
      <w:r>
        <w:t xml:space="preserve"> the following</w:t>
      </w:r>
      <w:r w:rsidRPr="00DF7362">
        <w:t xml:space="preserve"> cryptographic algorithms for the protection of highly classified </w:t>
      </w:r>
      <w:r w:rsidR="00111992">
        <w:t xml:space="preserve">data </w:t>
      </w:r>
      <w:r w:rsidRPr="00DF7362">
        <w:t>when used in an evaluated implementation</w:t>
      </w:r>
      <w:r>
        <w:t>.</w:t>
      </w:r>
    </w:p>
    <w:p w14:paraId="3F7EAC5E" w14:textId="29524D7D" w:rsidR="00855828" w:rsidRDefault="00855828" w:rsidP="00855828">
      <w:pPr>
        <w:pStyle w:val="BodyText"/>
      </w:pPr>
      <w:r w:rsidRPr="003A3EA2">
        <w:t xml:space="preserve">Recommended algorithms and key sizes should be </w:t>
      </w:r>
      <w:r w:rsidR="00CD0E3B">
        <w:t xml:space="preserve">given </w:t>
      </w:r>
      <w:r w:rsidRPr="003A3EA2">
        <w:t>preference</w:t>
      </w:r>
      <w:r w:rsidR="00CD0E3B">
        <w:t xml:space="preserve"> in order</w:t>
      </w:r>
      <w:r w:rsidRPr="003A3EA2">
        <w:t xml:space="preserve"> </w:t>
      </w:r>
      <w:r w:rsidR="00CD0E3B">
        <w:t>to ensure</w:t>
      </w:r>
      <w:r w:rsidRPr="003A3EA2">
        <w:t xml:space="preserve"> interoperability with </w:t>
      </w:r>
      <w:r>
        <w:t xml:space="preserve">the </w:t>
      </w:r>
      <w:r w:rsidRPr="003A3EA2">
        <w:t xml:space="preserve">Commercial National Security Algorithm (CNSA) </w:t>
      </w:r>
      <w:r>
        <w:t>S</w:t>
      </w:r>
      <w:r w:rsidRPr="003A3EA2">
        <w:t>uite.</w:t>
      </w:r>
    </w:p>
    <w:tbl>
      <w:tblPr>
        <w:tblStyle w:val="TableGrid"/>
        <w:tblW w:w="5000" w:type="pct"/>
        <w:tblLook w:val="04A0" w:firstRow="1" w:lastRow="0" w:firstColumn="1" w:lastColumn="0" w:noHBand="0" w:noVBand="1"/>
      </w:tblPr>
      <w:tblGrid>
        <w:gridCol w:w="1949"/>
        <w:gridCol w:w="1949"/>
        <w:gridCol w:w="1949"/>
        <w:gridCol w:w="1949"/>
        <w:gridCol w:w="1950"/>
      </w:tblGrid>
      <w:tr w:rsidR="00C63F4B" w:rsidRPr="00985867" w14:paraId="68DB3D6B" w14:textId="77777777" w:rsidTr="005370C6">
        <w:trPr>
          <w:cnfStyle w:val="100000000000" w:firstRow="1" w:lastRow="0" w:firstColumn="0" w:lastColumn="0" w:oddVBand="0" w:evenVBand="0" w:oddHBand="0" w:evenHBand="0" w:firstRowFirstColumn="0" w:firstRowLastColumn="0" w:lastRowFirstColumn="0" w:lastRowLastColumn="0"/>
          <w:cantSplit/>
        </w:trPr>
        <w:tc>
          <w:tcPr>
            <w:tcW w:w="1949" w:type="dxa"/>
          </w:tcPr>
          <w:p w14:paraId="6AC6AB29" w14:textId="236DA469" w:rsidR="00C63F4B" w:rsidRPr="00985867" w:rsidRDefault="00C63F4B" w:rsidP="00985867">
            <w:pPr>
              <w:pStyle w:val="TableHeading"/>
            </w:pPr>
            <w:r w:rsidRPr="00985867">
              <w:t>Purpose</w:t>
            </w:r>
          </w:p>
        </w:tc>
        <w:tc>
          <w:tcPr>
            <w:tcW w:w="1949" w:type="dxa"/>
          </w:tcPr>
          <w:p w14:paraId="62A1340F" w14:textId="7E644BF3" w:rsidR="00C63F4B" w:rsidRPr="00985867" w:rsidRDefault="00C63F4B" w:rsidP="00985867">
            <w:pPr>
              <w:pStyle w:val="TableHeading"/>
            </w:pPr>
            <w:r w:rsidRPr="00985867">
              <w:t>Algorithm</w:t>
            </w:r>
          </w:p>
        </w:tc>
        <w:tc>
          <w:tcPr>
            <w:tcW w:w="1949" w:type="dxa"/>
          </w:tcPr>
          <w:p w14:paraId="5D572081" w14:textId="77777777" w:rsidR="00C63F4B" w:rsidRPr="00985867" w:rsidRDefault="00C63F4B" w:rsidP="00985867">
            <w:pPr>
              <w:pStyle w:val="TableHeading"/>
            </w:pPr>
            <w:r w:rsidRPr="00985867">
              <w:t xml:space="preserve">Approved for </w:t>
            </w:r>
            <w:r w:rsidRPr="00985867">
              <w:br/>
              <w:t>SECRET</w:t>
            </w:r>
          </w:p>
        </w:tc>
        <w:tc>
          <w:tcPr>
            <w:tcW w:w="1949" w:type="dxa"/>
          </w:tcPr>
          <w:p w14:paraId="7286D4C5" w14:textId="77777777" w:rsidR="00C63F4B" w:rsidRPr="00985867" w:rsidRDefault="00C63F4B" w:rsidP="00985867">
            <w:pPr>
              <w:pStyle w:val="TableHeading"/>
            </w:pPr>
            <w:r w:rsidRPr="00985867">
              <w:t xml:space="preserve">Approved for </w:t>
            </w:r>
            <w:r w:rsidRPr="00985867">
              <w:br/>
              <w:t>TOP SECRET</w:t>
            </w:r>
          </w:p>
        </w:tc>
        <w:tc>
          <w:tcPr>
            <w:tcW w:w="1950" w:type="dxa"/>
          </w:tcPr>
          <w:p w14:paraId="399D7696" w14:textId="77777777" w:rsidR="00C63F4B" w:rsidRPr="00985867" w:rsidRDefault="00C63F4B" w:rsidP="00985867">
            <w:pPr>
              <w:pStyle w:val="TableHeading"/>
            </w:pPr>
            <w:r w:rsidRPr="00985867">
              <w:t>Recommended</w:t>
            </w:r>
          </w:p>
        </w:tc>
      </w:tr>
      <w:tr w:rsidR="00C63F4B" w:rsidRPr="00DF7362" w14:paraId="0C48306A" w14:textId="77777777" w:rsidTr="005370C6">
        <w:trPr>
          <w:cantSplit/>
        </w:trPr>
        <w:tc>
          <w:tcPr>
            <w:tcW w:w="1949" w:type="dxa"/>
          </w:tcPr>
          <w:p w14:paraId="3DD02569" w14:textId="77777777" w:rsidR="00C63F4B" w:rsidRPr="00DF7362" w:rsidRDefault="00C63F4B" w:rsidP="005370C6">
            <w:pPr>
              <w:pStyle w:val="TableText"/>
            </w:pPr>
            <w:r w:rsidRPr="00DF7362">
              <w:lastRenderedPageBreak/>
              <w:t>Encryption</w:t>
            </w:r>
          </w:p>
        </w:tc>
        <w:tc>
          <w:tcPr>
            <w:tcW w:w="1949" w:type="dxa"/>
          </w:tcPr>
          <w:p w14:paraId="75380A6D" w14:textId="77777777" w:rsidR="00C63F4B" w:rsidRPr="00DF7362" w:rsidRDefault="00C63F4B" w:rsidP="005370C6">
            <w:pPr>
              <w:pStyle w:val="TableText"/>
            </w:pPr>
            <w:r w:rsidRPr="00DF7362">
              <w:t>AES</w:t>
            </w:r>
          </w:p>
        </w:tc>
        <w:tc>
          <w:tcPr>
            <w:tcW w:w="1949" w:type="dxa"/>
          </w:tcPr>
          <w:p w14:paraId="01F4FD46" w14:textId="77777777" w:rsidR="00C63F4B" w:rsidRPr="00DF7362" w:rsidRDefault="00C63F4B" w:rsidP="005370C6">
            <w:pPr>
              <w:pStyle w:val="TableText"/>
            </w:pPr>
            <w:r>
              <w:t>AES-128</w:t>
            </w:r>
            <w:r>
              <w:br/>
              <w:t>AES-192</w:t>
            </w:r>
            <w:r>
              <w:br/>
              <w:t>AES-256</w:t>
            </w:r>
          </w:p>
        </w:tc>
        <w:tc>
          <w:tcPr>
            <w:tcW w:w="1949" w:type="dxa"/>
          </w:tcPr>
          <w:p w14:paraId="2EA51BB5" w14:textId="77777777" w:rsidR="00C63F4B" w:rsidRPr="00DF7362" w:rsidRDefault="00C63F4B" w:rsidP="005370C6">
            <w:pPr>
              <w:pStyle w:val="TableText"/>
            </w:pPr>
            <w:r>
              <w:t>AES-256</w:t>
            </w:r>
          </w:p>
        </w:tc>
        <w:tc>
          <w:tcPr>
            <w:tcW w:w="1950" w:type="dxa"/>
          </w:tcPr>
          <w:p w14:paraId="0F24A7DB" w14:textId="77777777" w:rsidR="00C63F4B" w:rsidRPr="00DF7362" w:rsidRDefault="00C63F4B" w:rsidP="005370C6">
            <w:pPr>
              <w:pStyle w:val="TableText"/>
            </w:pPr>
            <w:r>
              <w:t>AES-256</w:t>
            </w:r>
          </w:p>
        </w:tc>
      </w:tr>
      <w:tr w:rsidR="00C63F4B" w:rsidRPr="00DF7362" w14:paraId="7C4233C9" w14:textId="77777777" w:rsidTr="005370C6">
        <w:trPr>
          <w:cantSplit/>
        </w:trPr>
        <w:tc>
          <w:tcPr>
            <w:tcW w:w="1949" w:type="dxa"/>
          </w:tcPr>
          <w:p w14:paraId="4875FA4B" w14:textId="77777777" w:rsidR="00C63F4B" w:rsidRPr="00DF7362" w:rsidRDefault="00C63F4B" w:rsidP="005370C6">
            <w:pPr>
              <w:pStyle w:val="TableText"/>
            </w:pPr>
            <w:r w:rsidRPr="00DF7362">
              <w:t>Hashing</w:t>
            </w:r>
          </w:p>
        </w:tc>
        <w:tc>
          <w:tcPr>
            <w:tcW w:w="1949" w:type="dxa"/>
          </w:tcPr>
          <w:p w14:paraId="710FFA64" w14:textId="77777777" w:rsidR="00C63F4B" w:rsidRPr="00DF7362" w:rsidRDefault="00C63F4B" w:rsidP="005370C6">
            <w:pPr>
              <w:pStyle w:val="TableText"/>
            </w:pPr>
            <w:r>
              <w:t>SHA-2</w:t>
            </w:r>
          </w:p>
        </w:tc>
        <w:tc>
          <w:tcPr>
            <w:tcW w:w="1949" w:type="dxa"/>
          </w:tcPr>
          <w:p w14:paraId="0D05C4CB" w14:textId="77777777" w:rsidR="00C63F4B" w:rsidRPr="00DF7362" w:rsidRDefault="00C63F4B" w:rsidP="005370C6">
            <w:pPr>
              <w:pStyle w:val="TableText"/>
            </w:pPr>
            <w:r>
              <w:t>SHA-256</w:t>
            </w:r>
            <w:r>
              <w:br/>
              <w:t>SHA-384</w:t>
            </w:r>
            <w:r>
              <w:br/>
              <w:t>SHA-512</w:t>
            </w:r>
          </w:p>
        </w:tc>
        <w:tc>
          <w:tcPr>
            <w:tcW w:w="1949" w:type="dxa"/>
          </w:tcPr>
          <w:p w14:paraId="315B59F7" w14:textId="77777777" w:rsidR="00C63F4B" w:rsidRPr="00DF7362" w:rsidRDefault="00C63F4B" w:rsidP="005370C6">
            <w:pPr>
              <w:pStyle w:val="TableText"/>
            </w:pPr>
            <w:r w:rsidRPr="00DF7362">
              <w:t>SHA-384</w:t>
            </w:r>
            <w:r>
              <w:br/>
              <w:t>SHA-512</w:t>
            </w:r>
          </w:p>
        </w:tc>
        <w:tc>
          <w:tcPr>
            <w:tcW w:w="1950" w:type="dxa"/>
          </w:tcPr>
          <w:p w14:paraId="189737BE" w14:textId="77777777" w:rsidR="00C63F4B" w:rsidRPr="00DF7362" w:rsidRDefault="00C63F4B" w:rsidP="005370C6">
            <w:pPr>
              <w:pStyle w:val="TableText"/>
            </w:pPr>
            <w:r>
              <w:t>SHA-384</w:t>
            </w:r>
          </w:p>
        </w:tc>
      </w:tr>
      <w:tr w:rsidR="00C63F4B" w:rsidRPr="00DF7362" w14:paraId="7A6DABD0" w14:textId="77777777" w:rsidTr="005370C6">
        <w:trPr>
          <w:cantSplit/>
        </w:trPr>
        <w:tc>
          <w:tcPr>
            <w:tcW w:w="1949" w:type="dxa"/>
            <w:vMerge w:val="restart"/>
          </w:tcPr>
          <w:p w14:paraId="12C995F7" w14:textId="77777777" w:rsidR="00C63F4B" w:rsidRPr="00DF7362" w:rsidRDefault="00C63F4B" w:rsidP="005370C6">
            <w:pPr>
              <w:pStyle w:val="TableText"/>
            </w:pPr>
            <w:r w:rsidRPr="00DF7362">
              <w:t>Digital signatures</w:t>
            </w:r>
          </w:p>
        </w:tc>
        <w:tc>
          <w:tcPr>
            <w:tcW w:w="1949" w:type="dxa"/>
          </w:tcPr>
          <w:p w14:paraId="5A8AE697" w14:textId="77777777" w:rsidR="00C63F4B" w:rsidRPr="00DF7362" w:rsidRDefault="00C63F4B" w:rsidP="005370C6">
            <w:pPr>
              <w:pStyle w:val="TableText"/>
            </w:pPr>
            <w:r w:rsidRPr="00DF7362">
              <w:t>ECDSA</w:t>
            </w:r>
          </w:p>
        </w:tc>
        <w:tc>
          <w:tcPr>
            <w:tcW w:w="1949" w:type="dxa"/>
          </w:tcPr>
          <w:p w14:paraId="1DBD2219" w14:textId="77777777" w:rsidR="00C63F4B" w:rsidRPr="00DF7362" w:rsidRDefault="00C63F4B" w:rsidP="005370C6">
            <w:pPr>
              <w:pStyle w:val="TableText"/>
            </w:pPr>
            <w:r>
              <w:t>NIST P-256</w:t>
            </w:r>
            <w:r>
              <w:br/>
            </w:r>
            <w:r w:rsidRPr="00DF7362">
              <w:t>NIST P-384</w:t>
            </w:r>
            <w:r>
              <w:br/>
              <w:t>NIST P-521</w:t>
            </w:r>
          </w:p>
        </w:tc>
        <w:tc>
          <w:tcPr>
            <w:tcW w:w="1949" w:type="dxa"/>
          </w:tcPr>
          <w:p w14:paraId="7BD1DA7E" w14:textId="77777777" w:rsidR="00C63F4B" w:rsidRPr="00DF7362" w:rsidRDefault="00C63F4B" w:rsidP="005370C6">
            <w:pPr>
              <w:pStyle w:val="TableText"/>
            </w:pPr>
            <w:r w:rsidRPr="00DF7362">
              <w:t>NIST P-384</w:t>
            </w:r>
            <w:r>
              <w:br/>
              <w:t>NIST P-521</w:t>
            </w:r>
          </w:p>
        </w:tc>
        <w:tc>
          <w:tcPr>
            <w:tcW w:w="1950" w:type="dxa"/>
          </w:tcPr>
          <w:p w14:paraId="3CB80391" w14:textId="77777777" w:rsidR="00C63F4B" w:rsidRPr="00DF7362" w:rsidRDefault="00C63F4B" w:rsidP="005370C6">
            <w:pPr>
              <w:pStyle w:val="TableText"/>
            </w:pPr>
            <w:r>
              <w:t>NIST P-384</w:t>
            </w:r>
          </w:p>
        </w:tc>
      </w:tr>
      <w:tr w:rsidR="00C63F4B" w:rsidRPr="00DF7362" w14:paraId="010CCE80" w14:textId="77777777" w:rsidTr="005370C6">
        <w:trPr>
          <w:cantSplit/>
        </w:trPr>
        <w:tc>
          <w:tcPr>
            <w:tcW w:w="1949" w:type="dxa"/>
            <w:vMerge/>
          </w:tcPr>
          <w:p w14:paraId="5C65381B" w14:textId="77777777" w:rsidR="00C63F4B" w:rsidRPr="00DF7362" w:rsidRDefault="00C63F4B" w:rsidP="005370C6">
            <w:pPr>
              <w:pStyle w:val="TableText"/>
            </w:pPr>
          </w:p>
        </w:tc>
        <w:tc>
          <w:tcPr>
            <w:tcW w:w="1949" w:type="dxa"/>
          </w:tcPr>
          <w:p w14:paraId="3226533A" w14:textId="77777777" w:rsidR="00C63F4B" w:rsidRPr="00DF7362" w:rsidRDefault="00C63F4B" w:rsidP="005370C6">
            <w:pPr>
              <w:pStyle w:val="TableText"/>
            </w:pPr>
            <w:r>
              <w:t>RSA</w:t>
            </w:r>
          </w:p>
        </w:tc>
        <w:tc>
          <w:tcPr>
            <w:tcW w:w="1949" w:type="dxa"/>
          </w:tcPr>
          <w:p w14:paraId="0353B5BC" w14:textId="77777777" w:rsidR="00C63F4B" w:rsidRDefault="00C63F4B" w:rsidP="005370C6">
            <w:pPr>
              <w:pStyle w:val="TableText"/>
            </w:pPr>
            <w:r>
              <w:t>3072 bit key</w:t>
            </w:r>
            <w:r>
              <w:br/>
              <w:t>or larger</w:t>
            </w:r>
          </w:p>
        </w:tc>
        <w:tc>
          <w:tcPr>
            <w:tcW w:w="1949" w:type="dxa"/>
          </w:tcPr>
          <w:p w14:paraId="3D6FA2B9" w14:textId="77777777" w:rsidR="00C63F4B" w:rsidRPr="00DF7362" w:rsidRDefault="00C63F4B" w:rsidP="005370C6">
            <w:pPr>
              <w:pStyle w:val="TableText"/>
            </w:pPr>
            <w:r>
              <w:t>3072 bit key</w:t>
            </w:r>
            <w:r>
              <w:br/>
              <w:t>or larger</w:t>
            </w:r>
          </w:p>
        </w:tc>
        <w:tc>
          <w:tcPr>
            <w:tcW w:w="1950" w:type="dxa"/>
          </w:tcPr>
          <w:p w14:paraId="7EC25A3D" w14:textId="77777777" w:rsidR="00C63F4B" w:rsidRDefault="00C63F4B" w:rsidP="005370C6">
            <w:pPr>
              <w:pStyle w:val="TableText"/>
            </w:pPr>
            <w:r>
              <w:t>3072 bit key</w:t>
            </w:r>
          </w:p>
        </w:tc>
      </w:tr>
      <w:tr w:rsidR="00C63F4B" w:rsidRPr="00DF7362" w14:paraId="3C790BD1" w14:textId="77777777" w:rsidTr="005370C6">
        <w:trPr>
          <w:cantSplit/>
        </w:trPr>
        <w:tc>
          <w:tcPr>
            <w:tcW w:w="1949" w:type="dxa"/>
            <w:vMerge w:val="restart"/>
          </w:tcPr>
          <w:p w14:paraId="635AAD2F" w14:textId="77777777" w:rsidR="00C63F4B" w:rsidRPr="00DF7362" w:rsidRDefault="00C63F4B" w:rsidP="005370C6">
            <w:pPr>
              <w:pStyle w:val="TableText"/>
            </w:pPr>
            <w:r w:rsidRPr="00DF7362">
              <w:t>Key exchange</w:t>
            </w:r>
          </w:p>
        </w:tc>
        <w:tc>
          <w:tcPr>
            <w:tcW w:w="1949" w:type="dxa"/>
          </w:tcPr>
          <w:p w14:paraId="28B2D61E" w14:textId="77777777" w:rsidR="00C63F4B" w:rsidRDefault="00C63F4B" w:rsidP="005370C6">
            <w:pPr>
              <w:pStyle w:val="TableText"/>
            </w:pPr>
            <w:r>
              <w:t>DH</w:t>
            </w:r>
          </w:p>
        </w:tc>
        <w:tc>
          <w:tcPr>
            <w:tcW w:w="1949" w:type="dxa"/>
          </w:tcPr>
          <w:p w14:paraId="6FCD0D5E" w14:textId="77777777" w:rsidR="00C63F4B" w:rsidRDefault="00C63F4B" w:rsidP="005370C6">
            <w:pPr>
              <w:pStyle w:val="TableText"/>
            </w:pPr>
            <w:r>
              <w:t>3072 bit key</w:t>
            </w:r>
            <w:r>
              <w:br/>
              <w:t>or larger</w:t>
            </w:r>
          </w:p>
        </w:tc>
        <w:tc>
          <w:tcPr>
            <w:tcW w:w="1949" w:type="dxa"/>
          </w:tcPr>
          <w:p w14:paraId="2886D280" w14:textId="77777777" w:rsidR="00C63F4B" w:rsidRPr="00DF7362" w:rsidRDefault="00C63F4B" w:rsidP="005370C6">
            <w:pPr>
              <w:pStyle w:val="TableText"/>
            </w:pPr>
            <w:r>
              <w:t>3072 bit key</w:t>
            </w:r>
            <w:r>
              <w:br/>
              <w:t>or larger</w:t>
            </w:r>
          </w:p>
        </w:tc>
        <w:tc>
          <w:tcPr>
            <w:tcW w:w="1950" w:type="dxa"/>
          </w:tcPr>
          <w:p w14:paraId="57463C02" w14:textId="77777777" w:rsidR="00C63F4B" w:rsidRDefault="00C63F4B" w:rsidP="005370C6">
            <w:pPr>
              <w:pStyle w:val="TableText"/>
            </w:pPr>
            <w:r>
              <w:t>3072 bit key</w:t>
            </w:r>
          </w:p>
        </w:tc>
      </w:tr>
      <w:tr w:rsidR="00C63F4B" w:rsidRPr="00DF7362" w14:paraId="705E7C75" w14:textId="77777777" w:rsidTr="005370C6">
        <w:trPr>
          <w:cantSplit/>
        </w:trPr>
        <w:tc>
          <w:tcPr>
            <w:tcW w:w="1949" w:type="dxa"/>
            <w:vMerge/>
          </w:tcPr>
          <w:p w14:paraId="0AC72AC5" w14:textId="77777777" w:rsidR="00C63F4B" w:rsidRPr="00DF7362" w:rsidRDefault="00C63F4B" w:rsidP="005370C6">
            <w:pPr>
              <w:pStyle w:val="TableText"/>
            </w:pPr>
          </w:p>
        </w:tc>
        <w:tc>
          <w:tcPr>
            <w:tcW w:w="1949" w:type="dxa"/>
          </w:tcPr>
          <w:p w14:paraId="15C072E1" w14:textId="77777777" w:rsidR="00C63F4B" w:rsidRPr="00DF7362" w:rsidRDefault="00C63F4B" w:rsidP="005370C6">
            <w:pPr>
              <w:pStyle w:val="TableText"/>
            </w:pPr>
            <w:r w:rsidRPr="00DF7362">
              <w:t>ECDH</w:t>
            </w:r>
          </w:p>
        </w:tc>
        <w:tc>
          <w:tcPr>
            <w:tcW w:w="1949" w:type="dxa"/>
          </w:tcPr>
          <w:p w14:paraId="1303D4C4" w14:textId="77777777" w:rsidR="00C63F4B" w:rsidRPr="00DF7362" w:rsidRDefault="00C63F4B" w:rsidP="005370C6">
            <w:pPr>
              <w:pStyle w:val="TableText"/>
            </w:pPr>
            <w:r>
              <w:t>NIST P-256</w:t>
            </w:r>
            <w:r>
              <w:br/>
            </w:r>
            <w:r w:rsidRPr="00DF7362">
              <w:t>NIST P-384</w:t>
            </w:r>
            <w:r>
              <w:br/>
              <w:t>NIST P-521</w:t>
            </w:r>
          </w:p>
        </w:tc>
        <w:tc>
          <w:tcPr>
            <w:tcW w:w="1949" w:type="dxa"/>
          </w:tcPr>
          <w:p w14:paraId="1506316E" w14:textId="77777777" w:rsidR="00C63F4B" w:rsidRPr="00DF7362" w:rsidRDefault="00C63F4B" w:rsidP="005370C6">
            <w:pPr>
              <w:pStyle w:val="TableText"/>
            </w:pPr>
            <w:r w:rsidRPr="00DF7362">
              <w:t>NIST P-384</w:t>
            </w:r>
            <w:r>
              <w:br/>
              <w:t>NIST P-521</w:t>
            </w:r>
          </w:p>
        </w:tc>
        <w:tc>
          <w:tcPr>
            <w:tcW w:w="1950" w:type="dxa"/>
          </w:tcPr>
          <w:p w14:paraId="29A314B7" w14:textId="77777777" w:rsidR="00C63F4B" w:rsidRPr="00DF7362" w:rsidRDefault="00C63F4B" w:rsidP="005370C6">
            <w:pPr>
              <w:pStyle w:val="TableText"/>
            </w:pPr>
            <w:r>
              <w:t>NIST P-384</w:t>
            </w:r>
          </w:p>
        </w:tc>
      </w:tr>
      <w:tr w:rsidR="00C63F4B" w:rsidRPr="00DF7362" w14:paraId="303FDF24" w14:textId="77777777" w:rsidTr="005370C6">
        <w:trPr>
          <w:cantSplit/>
        </w:trPr>
        <w:tc>
          <w:tcPr>
            <w:tcW w:w="1949" w:type="dxa"/>
            <w:vMerge/>
          </w:tcPr>
          <w:p w14:paraId="73D97562" w14:textId="77777777" w:rsidR="00C63F4B" w:rsidRPr="00DF7362" w:rsidRDefault="00C63F4B" w:rsidP="005370C6">
            <w:pPr>
              <w:pStyle w:val="TableText"/>
            </w:pPr>
          </w:p>
        </w:tc>
        <w:tc>
          <w:tcPr>
            <w:tcW w:w="1949" w:type="dxa"/>
          </w:tcPr>
          <w:p w14:paraId="78792B8E" w14:textId="77777777" w:rsidR="00C63F4B" w:rsidRPr="00DF7362" w:rsidRDefault="00C63F4B" w:rsidP="005370C6">
            <w:pPr>
              <w:pStyle w:val="TableText"/>
            </w:pPr>
            <w:r>
              <w:t>RSA</w:t>
            </w:r>
          </w:p>
        </w:tc>
        <w:tc>
          <w:tcPr>
            <w:tcW w:w="1949" w:type="dxa"/>
          </w:tcPr>
          <w:p w14:paraId="5B88E9A2" w14:textId="61A6781B" w:rsidR="00C63F4B" w:rsidRPr="00DF7362" w:rsidRDefault="00C63F4B" w:rsidP="00222F0A">
            <w:pPr>
              <w:pStyle w:val="TableText"/>
            </w:pPr>
            <w:r>
              <w:t>3072 bit key</w:t>
            </w:r>
            <w:r>
              <w:br/>
              <w:t>or larger</w:t>
            </w:r>
          </w:p>
        </w:tc>
        <w:tc>
          <w:tcPr>
            <w:tcW w:w="1949" w:type="dxa"/>
          </w:tcPr>
          <w:p w14:paraId="2E77E037" w14:textId="77777777" w:rsidR="00C63F4B" w:rsidRPr="00DF7362" w:rsidRDefault="00C63F4B" w:rsidP="005370C6">
            <w:pPr>
              <w:pStyle w:val="TableText"/>
            </w:pPr>
            <w:r>
              <w:t>3072 bit key</w:t>
            </w:r>
            <w:r>
              <w:br/>
              <w:t>or larger</w:t>
            </w:r>
          </w:p>
        </w:tc>
        <w:tc>
          <w:tcPr>
            <w:tcW w:w="1950" w:type="dxa"/>
          </w:tcPr>
          <w:p w14:paraId="47E17B31" w14:textId="77777777" w:rsidR="00C63F4B" w:rsidRDefault="00C63F4B" w:rsidP="005370C6">
            <w:pPr>
              <w:pStyle w:val="TableText"/>
            </w:pPr>
            <w:r>
              <w:t>3072 bit key</w:t>
            </w:r>
          </w:p>
        </w:tc>
      </w:tr>
    </w:tbl>
    <w:p w14:paraId="487E04CA" w14:textId="557389FA" w:rsidR="007F2C7E" w:rsidRPr="007F2C7E" w:rsidRDefault="00855828" w:rsidP="007F2C7E">
      <w:pPr>
        <w:pStyle w:val="IntenseHeading"/>
      </w:pPr>
      <w:r w:rsidRPr="007F2C7E">
        <w:t>Security Control: 1232; Revision: 5; Updated: May-19; Applicability: S, TS</w:t>
      </w:r>
    </w:p>
    <w:p w14:paraId="277C13DC" w14:textId="1223299D" w:rsidR="00855828" w:rsidRPr="00845B51" w:rsidRDefault="00855828" w:rsidP="00845B51">
      <w:pPr>
        <w:rPr>
          <w:rStyle w:val="IntenseEmphasis"/>
        </w:rPr>
      </w:pPr>
      <w:r w:rsidRPr="00845B51">
        <w:rPr>
          <w:rStyle w:val="IntenseEmphasis"/>
        </w:rPr>
        <w:t>AACAs are used in an evaluated implementation.</w:t>
      </w:r>
    </w:p>
    <w:p w14:paraId="13C69714" w14:textId="4B53274B" w:rsidR="007F2C7E" w:rsidRPr="007F2C7E" w:rsidRDefault="00855828" w:rsidP="007F2C7E">
      <w:pPr>
        <w:pStyle w:val="IntenseHeading"/>
      </w:pPr>
      <w:r w:rsidRPr="007F2C7E">
        <w:t xml:space="preserve">Security Control: 1468; Revision: </w:t>
      </w:r>
      <w:r w:rsidR="00CD0E3B">
        <w:t>5</w:t>
      </w:r>
      <w:r w:rsidRPr="007F2C7E">
        <w:t xml:space="preserve">; Updated: </w:t>
      </w:r>
      <w:r w:rsidR="00CD0E3B">
        <w:t>Oct</w:t>
      </w:r>
      <w:r w:rsidRPr="007F2C7E">
        <w:t>-19; Applicability: S, TS</w:t>
      </w:r>
    </w:p>
    <w:p w14:paraId="5E12A1FB" w14:textId="50173CEA" w:rsidR="00855828" w:rsidRPr="00845B51" w:rsidRDefault="00855828" w:rsidP="00845B51">
      <w:pPr>
        <w:rPr>
          <w:rStyle w:val="IntenseEmphasis"/>
        </w:rPr>
      </w:pPr>
      <w:r w:rsidRPr="00845B51">
        <w:rPr>
          <w:rStyle w:val="IntenseEmphasis"/>
        </w:rPr>
        <w:t>Preference is given to using the CNSA Suite algorithms and key sizes.</w:t>
      </w:r>
    </w:p>
    <w:p w14:paraId="6DCD0616" w14:textId="77777777" w:rsidR="00985E29" w:rsidRPr="00535892" w:rsidRDefault="00985E29" w:rsidP="00535892">
      <w:pPr>
        <w:pStyle w:val="Heading3"/>
      </w:pPr>
      <w:r w:rsidRPr="00535892">
        <w:t>Further information</w:t>
      </w:r>
    </w:p>
    <w:p w14:paraId="6D6F65F6" w14:textId="51091006" w:rsidR="00985E29" w:rsidRPr="00DF7362" w:rsidRDefault="00985E29" w:rsidP="00985E29">
      <w:pPr>
        <w:pStyle w:val="BodyText"/>
      </w:pPr>
      <w:r w:rsidRPr="00DF7362">
        <w:t>Further information on selecting evaluated products can be found in the</w:t>
      </w:r>
      <w:r w:rsidR="00E10279">
        <w:t xml:space="preserve"> evaluated product acquisition</w:t>
      </w:r>
      <w:r w:rsidRPr="00DF7362">
        <w:t xml:space="preserve"> section of the </w:t>
      </w:r>
      <w:r w:rsidR="001809F6" w:rsidRPr="00DF7362">
        <w:rPr>
          <w:rStyle w:val="BookTitle"/>
        </w:rPr>
        <w:t xml:space="preserve">Guidelines for </w:t>
      </w:r>
      <w:r w:rsidR="001A4FD8">
        <w:rPr>
          <w:rStyle w:val="BookTitle"/>
        </w:rPr>
        <w:t>Evaluated P</w:t>
      </w:r>
      <w:r w:rsidRPr="00DF7362">
        <w:rPr>
          <w:rStyle w:val="BookTitle"/>
        </w:rPr>
        <w:t>roducts</w:t>
      </w:r>
      <w:r w:rsidRPr="00DF7362">
        <w:t>.</w:t>
      </w:r>
    </w:p>
    <w:p w14:paraId="65A784D4" w14:textId="77777777" w:rsidR="00985E29" w:rsidRPr="00DF7362" w:rsidRDefault="00985E29" w:rsidP="00985E29">
      <w:pPr>
        <w:pStyle w:val="BodyText"/>
      </w:pPr>
      <w:r w:rsidRPr="00DF7362">
        <w:t>Further information on DH can be found in Diffie, W and Hellman, ME</w:t>
      </w:r>
      <w:r w:rsidR="00AB54E0" w:rsidRPr="00DF7362">
        <w:t xml:space="preserve">, </w:t>
      </w:r>
      <w:r w:rsidR="00AB54E0" w:rsidRPr="00DF7362">
        <w:rPr>
          <w:rStyle w:val="BookTitle"/>
        </w:rPr>
        <w:t>N</w:t>
      </w:r>
      <w:r w:rsidRPr="00DF7362">
        <w:rPr>
          <w:rStyle w:val="BookTitle"/>
        </w:rPr>
        <w:t>ew Directions in Cryptography</w:t>
      </w:r>
      <w:r w:rsidRPr="00DF7362">
        <w:t>, IEEE Transactions on Information Theory, vol. 22, is. 6, pp. 644-654, November 1976.</w:t>
      </w:r>
    </w:p>
    <w:p w14:paraId="669F9999" w14:textId="77777777" w:rsidR="00985E29" w:rsidRPr="00DF7362" w:rsidRDefault="00985E29" w:rsidP="00985E29">
      <w:pPr>
        <w:pStyle w:val="BodyText"/>
      </w:pPr>
      <w:r w:rsidRPr="00DF7362">
        <w:t xml:space="preserve">Further information on DSA can be found in FIPS 186-4, </w:t>
      </w:r>
      <w:r w:rsidRPr="00DF7362">
        <w:rPr>
          <w:rStyle w:val="BookTitle"/>
        </w:rPr>
        <w:t>Digital Signature Standard (DSS)</w:t>
      </w:r>
      <w:r w:rsidRPr="00DF7362">
        <w:t xml:space="preserve">, at </w:t>
      </w:r>
      <w:hyperlink r:id="rId163" w:history="1">
        <w:r w:rsidR="00F90E24" w:rsidRPr="00DF7362">
          <w:rPr>
            <w:rStyle w:val="Hyperlink"/>
          </w:rPr>
          <w:t>https://csrc.nist.gov/publications/detail/fips/186/4/final</w:t>
        </w:r>
      </w:hyperlink>
      <w:r w:rsidRPr="00DF7362">
        <w:t>.</w:t>
      </w:r>
    </w:p>
    <w:p w14:paraId="13D46198" w14:textId="77777777" w:rsidR="00985E29" w:rsidRPr="00DF7362" w:rsidRDefault="00985E29" w:rsidP="00985E29">
      <w:pPr>
        <w:pStyle w:val="BodyText"/>
      </w:pPr>
      <w:r w:rsidRPr="00DF7362">
        <w:t>Further information on ECDH can be found in:</w:t>
      </w:r>
    </w:p>
    <w:p w14:paraId="4A101348" w14:textId="146C199E" w:rsidR="00B97A0A" w:rsidRPr="00172469" w:rsidRDefault="00985E29" w:rsidP="00B97A0A">
      <w:pPr>
        <w:pStyle w:val="Bullets1"/>
      </w:pPr>
      <w:r w:rsidRPr="00172469">
        <w:t xml:space="preserve">American National Standards Institute (ANSI) </w:t>
      </w:r>
      <w:proofErr w:type="spellStart"/>
      <w:r w:rsidRPr="00172469">
        <w:t>X9.63</w:t>
      </w:r>
      <w:proofErr w:type="spellEnd"/>
      <w:r w:rsidRPr="00172469">
        <w:t>-2011 (</w:t>
      </w:r>
      <w:proofErr w:type="spellStart"/>
      <w:r w:rsidRPr="00172469">
        <w:t>R2017</w:t>
      </w:r>
      <w:proofErr w:type="spellEnd"/>
      <w:r w:rsidRPr="00172469">
        <w:t xml:space="preserve">), </w:t>
      </w:r>
      <w:r w:rsidRPr="002113DC">
        <w:rPr>
          <w:rStyle w:val="BookTitle"/>
        </w:rPr>
        <w:t>Public Key Cryptography for the Financial Services Industry, Key Agreement and Key Transport Using Elliptic Curve Cryptography</w:t>
      </w:r>
      <w:r w:rsidRPr="00172469">
        <w:t xml:space="preserve">, at </w:t>
      </w:r>
      <w:hyperlink r:id="rId164" w:history="1">
        <w:r w:rsidR="00B97A0A" w:rsidRPr="00A00352">
          <w:rPr>
            <w:rStyle w:val="Hyperlink"/>
          </w:rPr>
          <w:t>https://infostore.saiglobal.com/en-au/Standards/ANSI-X9-63-2011-R2017--2086_SAIG_ABA_ABA_5343/</w:t>
        </w:r>
      </w:hyperlink>
    </w:p>
    <w:p w14:paraId="7DAA7B95" w14:textId="11E0DBCA" w:rsidR="00B97A0A" w:rsidRPr="00172469" w:rsidRDefault="00985E29" w:rsidP="00B97A0A">
      <w:pPr>
        <w:pStyle w:val="Bullets1"/>
      </w:pPr>
      <w:r w:rsidRPr="00172469">
        <w:t xml:space="preserve">ANSI </w:t>
      </w:r>
      <w:proofErr w:type="spellStart"/>
      <w:r w:rsidRPr="00172469">
        <w:t>X9.42</w:t>
      </w:r>
      <w:proofErr w:type="spellEnd"/>
      <w:r w:rsidRPr="00172469">
        <w:t>-2003 (</w:t>
      </w:r>
      <w:proofErr w:type="spellStart"/>
      <w:r w:rsidRPr="00172469">
        <w:t>R2013</w:t>
      </w:r>
      <w:proofErr w:type="spellEnd"/>
      <w:r w:rsidRPr="00172469">
        <w:t xml:space="preserve">), </w:t>
      </w:r>
      <w:r w:rsidRPr="002113DC">
        <w:rPr>
          <w:rStyle w:val="BookTitle"/>
        </w:rPr>
        <w:t>Public Key Cryptography for the Financial Services Industry, Agreement of Symmetric Keys Using Discrete Logarithm Cryptography</w:t>
      </w:r>
      <w:r w:rsidRPr="00172469">
        <w:t xml:space="preserve">, at </w:t>
      </w:r>
      <w:hyperlink r:id="rId165" w:history="1">
        <w:r w:rsidR="00B97A0A" w:rsidRPr="00A00352">
          <w:rPr>
            <w:rStyle w:val="Hyperlink"/>
          </w:rPr>
          <w:t>https://infostore.saiglobal.com/en-au/Standards/ANSI-X9-42-2003-R2013--2071_SAIG_ABA_ABA_5311/</w:t>
        </w:r>
      </w:hyperlink>
    </w:p>
    <w:p w14:paraId="421D07B3" w14:textId="6333EDB8" w:rsidR="00985E29" w:rsidRPr="00172469" w:rsidRDefault="00F715C3" w:rsidP="00172469">
      <w:pPr>
        <w:pStyle w:val="Bullets1"/>
      </w:pPr>
      <w:r>
        <w:t>NIST SP</w:t>
      </w:r>
      <w:r w:rsidR="002F6F3C" w:rsidRPr="00172469">
        <w:t xml:space="preserve"> </w:t>
      </w:r>
      <w:r w:rsidR="00985E29" w:rsidRPr="00172469">
        <w:t>800-</w:t>
      </w:r>
      <w:proofErr w:type="spellStart"/>
      <w:r w:rsidR="00985E29" w:rsidRPr="00172469">
        <w:t>56A</w:t>
      </w:r>
      <w:proofErr w:type="spellEnd"/>
      <w:r w:rsidR="00985E29" w:rsidRPr="00172469">
        <w:t xml:space="preserve"> Rev. 3, </w:t>
      </w:r>
      <w:r w:rsidR="00985E29" w:rsidRPr="002113DC">
        <w:rPr>
          <w:rStyle w:val="BookTitle"/>
        </w:rPr>
        <w:t>Recommendation for Pair-Wise Key-Establishment Schemes Using Discrete Logarithm Cryptography</w:t>
      </w:r>
      <w:r w:rsidR="00985E29" w:rsidRPr="00172469">
        <w:t xml:space="preserve">, at </w:t>
      </w:r>
      <w:hyperlink r:id="rId166" w:history="1">
        <w:r w:rsidR="00F90E24" w:rsidRPr="00172469">
          <w:rPr>
            <w:rStyle w:val="Hyperlink"/>
          </w:rPr>
          <w:t>https://csrc.nist.gov/publications/detail/sp/800-56a/rev-3/final</w:t>
        </w:r>
      </w:hyperlink>
      <w:r w:rsidR="00985E29" w:rsidRPr="00172469">
        <w:t>.</w:t>
      </w:r>
    </w:p>
    <w:p w14:paraId="6EBD4367" w14:textId="77777777" w:rsidR="00985E29" w:rsidRPr="00DF7362" w:rsidRDefault="00985E29" w:rsidP="00985E29">
      <w:pPr>
        <w:pStyle w:val="BodyText"/>
      </w:pPr>
      <w:r w:rsidRPr="00DF7362">
        <w:lastRenderedPageBreak/>
        <w:t>Further information on ECDSA can be found in:</w:t>
      </w:r>
    </w:p>
    <w:p w14:paraId="73B0104A" w14:textId="3BF119D0" w:rsidR="00B97A0A" w:rsidRPr="002113DC" w:rsidRDefault="00985E29" w:rsidP="00B97A0A">
      <w:pPr>
        <w:pStyle w:val="Bullets1"/>
      </w:pPr>
      <w:r w:rsidRPr="002113DC">
        <w:t xml:space="preserve">ANSI </w:t>
      </w:r>
      <w:proofErr w:type="spellStart"/>
      <w:r w:rsidRPr="002113DC">
        <w:t>X9.63</w:t>
      </w:r>
      <w:proofErr w:type="spellEnd"/>
      <w:r w:rsidRPr="002113DC">
        <w:t>-2011 (</w:t>
      </w:r>
      <w:proofErr w:type="spellStart"/>
      <w:r w:rsidRPr="002113DC">
        <w:t>R2017</w:t>
      </w:r>
      <w:proofErr w:type="spellEnd"/>
      <w:r w:rsidRPr="002113DC">
        <w:t xml:space="preserve">), </w:t>
      </w:r>
      <w:r w:rsidRPr="002113DC">
        <w:rPr>
          <w:rStyle w:val="BookTitle"/>
        </w:rPr>
        <w:t>Public Key Cryptography for the Financial Services Industry, Key Agreement and Key Transport Using Elliptic Curve Cryptography</w:t>
      </w:r>
      <w:r w:rsidRPr="002113DC">
        <w:t xml:space="preserve">, at </w:t>
      </w:r>
      <w:hyperlink r:id="rId167" w:history="1">
        <w:r w:rsidR="00B97A0A" w:rsidRPr="00A00352">
          <w:rPr>
            <w:rStyle w:val="Hyperlink"/>
          </w:rPr>
          <w:t>https://infostore.saiglobal.com/en-au/Standards/ANSI-X9-63-2011-R2017--2086_SAIG_ABA_ABA_5343/</w:t>
        </w:r>
      </w:hyperlink>
    </w:p>
    <w:p w14:paraId="62E2E9B3" w14:textId="64AC0731" w:rsidR="00B97A0A" w:rsidRPr="002113DC" w:rsidRDefault="00985E29" w:rsidP="00B97A0A">
      <w:pPr>
        <w:pStyle w:val="Bullets1"/>
      </w:pPr>
      <w:r w:rsidRPr="002113DC">
        <w:t xml:space="preserve">ANSI </w:t>
      </w:r>
      <w:proofErr w:type="spellStart"/>
      <w:r w:rsidRPr="002113DC">
        <w:t>X9.62</w:t>
      </w:r>
      <w:proofErr w:type="spellEnd"/>
      <w:r w:rsidRPr="002113DC">
        <w:t xml:space="preserve">-2005, </w:t>
      </w:r>
      <w:r w:rsidRPr="002113DC">
        <w:rPr>
          <w:rStyle w:val="BookTitle"/>
        </w:rPr>
        <w:t>Public Key Cryptography for the Financial Services Industry, The Elliptic Curve Digital Signature Algorithm (ECDSA)</w:t>
      </w:r>
      <w:r w:rsidRPr="002113DC">
        <w:t xml:space="preserve">, at </w:t>
      </w:r>
      <w:hyperlink r:id="rId168" w:history="1">
        <w:r w:rsidR="00B97A0A" w:rsidRPr="00A00352">
          <w:rPr>
            <w:rStyle w:val="Hyperlink"/>
          </w:rPr>
          <w:t>https://infostore.saiglobal.com/en-au/Standards/ANSI-X9-62-2005-2085_SAIG_ABA_ABA_5340/</w:t>
        </w:r>
      </w:hyperlink>
    </w:p>
    <w:p w14:paraId="4367023D" w14:textId="77777777" w:rsidR="00985E29" w:rsidRPr="002113DC" w:rsidRDefault="00985E29" w:rsidP="002113DC">
      <w:pPr>
        <w:pStyle w:val="Bullets1"/>
      </w:pPr>
      <w:r w:rsidRPr="002113DC">
        <w:t xml:space="preserve">FIPS 186-4, </w:t>
      </w:r>
      <w:r w:rsidRPr="002113DC">
        <w:rPr>
          <w:rStyle w:val="BookTitle"/>
        </w:rPr>
        <w:t>Digital Signature Standard (DSS)</w:t>
      </w:r>
      <w:r w:rsidRPr="002113DC">
        <w:t xml:space="preserve">, at </w:t>
      </w:r>
      <w:hyperlink r:id="rId169" w:history="1">
        <w:r w:rsidR="00C97047" w:rsidRPr="002113DC">
          <w:rPr>
            <w:rStyle w:val="Hyperlink"/>
          </w:rPr>
          <w:t>https://csrc.nist.gov/publications/detail/fips/186/4/final</w:t>
        </w:r>
      </w:hyperlink>
      <w:r w:rsidRPr="002113DC">
        <w:t>.</w:t>
      </w:r>
    </w:p>
    <w:p w14:paraId="61CDABA2" w14:textId="035C440C" w:rsidR="00985E29" w:rsidRDefault="00985E29" w:rsidP="00985E29">
      <w:pPr>
        <w:pStyle w:val="BodyText"/>
      </w:pPr>
      <w:r w:rsidRPr="00DF7362">
        <w:t>Further information on</w:t>
      </w:r>
      <w:r w:rsidR="00773FAC">
        <w:t xml:space="preserve"> the CNSA Suite</w:t>
      </w:r>
      <w:r w:rsidRPr="00DF7362">
        <w:t xml:space="preserve"> can be found in the </w:t>
      </w:r>
      <w:r w:rsidRPr="00DF7362">
        <w:rPr>
          <w:rStyle w:val="BookTitle"/>
        </w:rPr>
        <w:t>CNSA Suite and Quantum Computing FAQ</w:t>
      </w:r>
      <w:r w:rsidRPr="00DF7362">
        <w:t xml:space="preserve"> at </w:t>
      </w:r>
      <w:hyperlink r:id="rId170" w:history="1">
        <w:r w:rsidR="00B05CD4" w:rsidRPr="003E43B8">
          <w:rPr>
            <w:rStyle w:val="Hyperlink"/>
          </w:rPr>
          <w:t>https://apps.nsa.gov/iaarchive/library/ia-guidance/ia-solutions-for-classified/algorithm-guidance/cnsa-suite-and-quantum-computing-faq.cfm</w:t>
        </w:r>
      </w:hyperlink>
      <w:r w:rsidRPr="00DF7362">
        <w:t>.</w:t>
      </w:r>
    </w:p>
    <w:p w14:paraId="3128FC14" w14:textId="77777777" w:rsidR="007533F5" w:rsidRDefault="007533F5" w:rsidP="007533F5">
      <w:pPr>
        <w:pStyle w:val="BodyText"/>
      </w:pPr>
      <w:r>
        <w:t xml:space="preserve">Further information on RSA can be found in Internet Engineering Task Force (IETF) Request for Comments (RFC) 8017, </w:t>
      </w:r>
      <w:r>
        <w:rPr>
          <w:rStyle w:val="BookTitle"/>
        </w:rPr>
        <w:t>PKCS #1: RSA Cryptography Specifications Version 2.2</w:t>
      </w:r>
      <w:r>
        <w:t xml:space="preserve">, at </w:t>
      </w:r>
      <w:hyperlink r:id="rId171" w:history="1">
        <w:r>
          <w:rPr>
            <w:rStyle w:val="Hyperlink"/>
          </w:rPr>
          <w:t>https://tools.ietf.org/html/rfc8017</w:t>
        </w:r>
      </w:hyperlink>
      <w:r>
        <w:t>.</w:t>
      </w:r>
    </w:p>
    <w:p w14:paraId="35CFC4EA" w14:textId="77777777" w:rsidR="00985E29" w:rsidRPr="00DF7362" w:rsidRDefault="00985E29" w:rsidP="00985E29">
      <w:pPr>
        <w:pStyle w:val="BodyText"/>
      </w:pPr>
      <w:r w:rsidRPr="00DF7362">
        <w:t xml:space="preserve">Further information on SHA can be found in FIPS 180-4, </w:t>
      </w:r>
      <w:r w:rsidRPr="00DF7362">
        <w:rPr>
          <w:rStyle w:val="BookTitle"/>
        </w:rPr>
        <w:t>Secure Hash Standard (SHS)</w:t>
      </w:r>
      <w:r w:rsidRPr="00DF7362">
        <w:t xml:space="preserve">, at </w:t>
      </w:r>
      <w:hyperlink r:id="rId172" w:history="1">
        <w:r w:rsidR="00C97047" w:rsidRPr="00DF7362">
          <w:rPr>
            <w:rStyle w:val="Hyperlink"/>
          </w:rPr>
          <w:t>https://csrc.nist.gov/publications/detail/fips/180/4/final</w:t>
        </w:r>
      </w:hyperlink>
      <w:r w:rsidRPr="00DF7362">
        <w:t>.</w:t>
      </w:r>
    </w:p>
    <w:p w14:paraId="7EC22224" w14:textId="77777777" w:rsidR="0064270C" w:rsidRPr="00DF7362" w:rsidRDefault="00985E29" w:rsidP="007A4533">
      <w:pPr>
        <w:pStyle w:val="BodyText"/>
      </w:pPr>
      <w:r w:rsidRPr="00DF7362">
        <w:t xml:space="preserve">Further information on AES can be found in FIPS 197, </w:t>
      </w:r>
      <w:r w:rsidRPr="00DF7362">
        <w:rPr>
          <w:rStyle w:val="BookTitle"/>
        </w:rPr>
        <w:t>Advanced Encryption Standard (AES)</w:t>
      </w:r>
      <w:r w:rsidRPr="00DF7362">
        <w:t xml:space="preserve">, at </w:t>
      </w:r>
      <w:hyperlink r:id="rId173" w:history="1">
        <w:r w:rsidR="00C97047" w:rsidRPr="00DF7362">
          <w:rPr>
            <w:rStyle w:val="Hyperlink"/>
          </w:rPr>
          <w:t>https://csrc.nist.gov/publications/detail/fips/197/final</w:t>
        </w:r>
      </w:hyperlink>
      <w:r w:rsidRPr="00DF7362">
        <w:t>.</w:t>
      </w:r>
    </w:p>
    <w:p w14:paraId="78A4B6CF" w14:textId="77777777" w:rsidR="00985E29" w:rsidRPr="004C3415" w:rsidRDefault="00985E29" w:rsidP="004C3415">
      <w:pPr>
        <w:pStyle w:val="Heading2"/>
      </w:pPr>
      <w:bookmarkStart w:id="154" w:name="_Toc41044828"/>
      <w:bookmarkStart w:id="155" w:name="_Toc72181408"/>
      <w:r w:rsidRPr="004C3415">
        <w:t>ASD Approved Cryptographic Protocols</w:t>
      </w:r>
      <w:bookmarkEnd w:id="154"/>
      <w:bookmarkEnd w:id="155"/>
    </w:p>
    <w:p w14:paraId="62062D97" w14:textId="77777777" w:rsidR="00985E29" w:rsidRPr="00535892" w:rsidRDefault="00985E29" w:rsidP="00535892">
      <w:pPr>
        <w:pStyle w:val="Heading3"/>
      </w:pPr>
      <w:r w:rsidRPr="00535892">
        <w:t>Evaluated cryptographic implementations</w:t>
      </w:r>
    </w:p>
    <w:p w14:paraId="220FE694" w14:textId="1DC4341B" w:rsidR="00985E29" w:rsidRPr="00DF7362" w:rsidRDefault="00985E29" w:rsidP="00985E29">
      <w:pPr>
        <w:pStyle w:val="BodyText"/>
      </w:pPr>
      <w:r w:rsidRPr="00DF7362">
        <w:t xml:space="preserve">Implementations of the protocols in this section need to undergo an ACE before they can be approved to protect classified </w:t>
      </w:r>
      <w:r w:rsidR="00111992">
        <w:t>data</w:t>
      </w:r>
      <w:r w:rsidRPr="00DF7362">
        <w:t>.</w:t>
      </w:r>
    </w:p>
    <w:p w14:paraId="570D84BF" w14:textId="77777777" w:rsidR="00985E29" w:rsidRPr="00535892" w:rsidRDefault="00985E29" w:rsidP="00535892">
      <w:pPr>
        <w:pStyle w:val="Heading3"/>
      </w:pPr>
      <w:r w:rsidRPr="00535892">
        <w:t>High assurance cryptographic protocols</w:t>
      </w:r>
    </w:p>
    <w:p w14:paraId="3CAA6A14" w14:textId="0B0FBA24" w:rsidR="00985E29" w:rsidRPr="00DF7362" w:rsidRDefault="008C2A05" w:rsidP="00985E29">
      <w:pPr>
        <w:pStyle w:val="BodyText"/>
      </w:pPr>
      <w:r w:rsidRPr="00DF7362">
        <w:t xml:space="preserve">High assurance cryptographic </w:t>
      </w:r>
      <w:r>
        <w:t>p</w:t>
      </w:r>
      <w:r w:rsidR="00985E29" w:rsidRPr="00DF7362">
        <w:t xml:space="preserve">rotocols, which are not covered in this section, can be used for the protection of highly classified </w:t>
      </w:r>
      <w:r w:rsidR="00111992">
        <w:t>data</w:t>
      </w:r>
      <w:r w:rsidR="00111992" w:rsidRPr="00DF7362">
        <w:t xml:space="preserve"> </w:t>
      </w:r>
      <w:r w:rsidR="00985E29" w:rsidRPr="00DF7362">
        <w:t xml:space="preserve">if they are suitably implemented in </w:t>
      </w:r>
      <w:r>
        <w:t>HACE</w:t>
      </w:r>
      <w:r w:rsidR="00985E29" w:rsidRPr="00DF7362">
        <w:t xml:space="preserve">. Further information on high assurance cryptographic protocols can be obtained </w:t>
      </w:r>
      <w:r w:rsidR="00C06EA8">
        <w:t>from</w:t>
      </w:r>
      <w:r w:rsidR="00985E29" w:rsidRPr="00DF7362">
        <w:t xml:space="preserve"> the ACSC.</w:t>
      </w:r>
    </w:p>
    <w:p w14:paraId="70B4612C" w14:textId="77777777" w:rsidR="00985E29" w:rsidRPr="00535892" w:rsidRDefault="00985E29" w:rsidP="00535892">
      <w:pPr>
        <w:pStyle w:val="Heading3"/>
      </w:pPr>
      <w:r w:rsidRPr="00535892">
        <w:t>ASD Approved Cryptographic Protocols</w:t>
      </w:r>
    </w:p>
    <w:p w14:paraId="5300C201" w14:textId="2688C097" w:rsidR="00985E29" w:rsidRPr="00DF7362" w:rsidRDefault="00985E29" w:rsidP="00985E29">
      <w:pPr>
        <w:pStyle w:val="BodyText"/>
      </w:pPr>
      <w:r w:rsidRPr="00DF7362">
        <w:t>In general, ASD only approves the use of cryptographic equipment and software that has passed a formal evaluation. However, ASD approves the use of some cryptographic protocols even though their implementations in specific cryptographic equipment or software has not been formally evaluated by ASD. This approval is limited to cases where they are used in accordance with th</w:t>
      </w:r>
      <w:r w:rsidR="000C6BCC">
        <w:t>ese guidelines</w:t>
      </w:r>
      <w:r w:rsidRPr="00DF7362">
        <w:t>.</w:t>
      </w:r>
    </w:p>
    <w:p w14:paraId="5F1F854A" w14:textId="77777777" w:rsidR="00985E29" w:rsidRPr="00DF7362" w:rsidRDefault="00985E29" w:rsidP="00985E29">
      <w:pPr>
        <w:pStyle w:val="BodyText"/>
      </w:pPr>
      <w:r w:rsidRPr="00DF7362">
        <w:t>The AACPs are:</w:t>
      </w:r>
    </w:p>
    <w:p w14:paraId="57495B6C" w14:textId="77777777" w:rsidR="00985E29" w:rsidRPr="002113DC" w:rsidRDefault="00985E29" w:rsidP="002113DC">
      <w:pPr>
        <w:pStyle w:val="Bullets1"/>
      </w:pPr>
      <w:r w:rsidRPr="002113DC">
        <w:t>Transport Layer Security</w:t>
      </w:r>
      <w:r w:rsidR="00256E9E" w:rsidRPr="002113DC">
        <w:t xml:space="preserve"> (TLS)</w:t>
      </w:r>
    </w:p>
    <w:p w14:paraId="34451B85" w14:textId="77777777" w:rsidR="00985E29" w:rsidRPr="002113DC" w:rsidRDefault="00985E29" w:rsidP="002113DC">
      <w:pPr>
        <w:pStyle w:val="Bullets1"/>
      </w:pPr>
      <w:r w:rsidRPr="002113DC">
        <w:t>Secure Shell</w:t>
      </w:r>
      <w:r w:rsidR="00D776D0" w:rsidRPr="002113DC">
        <w:t xml:space="preserve"> (SSH)</w:t>
      </w:r>
    </w:p>
    <w:p w14:paraId="5A3D9CA0" w14:textId="77777777" w:rsidR="00985E29" w:rsidRPr="002113DC" w:rsidRDefault="00985E29" w:rsidP="002113DC">
      <w:pPr>
        <w:pStyle w:val="Bullets1"/>
      </w:pPr>
      <w:r w:rsidRPr="002113DC">
        <w:t>Secure/Multipurpose Internet Mail Extension (S/MIME)</w:t>
      </w:r>
    </w:p>
    <w:p w14:paraId="08AE81C4" w14:textId="77777777" w:rsidR="00985E29" w:rsidRPr="002113DC" w:rsidRDefault="00985E29" w:rsidP="002113DC">
      <w:pPr>
        <w:pStyle w:val="Bullets1"/>
      </w:pPr>
      <w:r w:rsidRPr="002113DC">
        <w:t>OpenPGP Message Format</w:t>
      </w:r>
    </w:p>
    <w:p w14:paraId="29B4F54D" w14:textId="77777777" w:rsidR="00985E29" w:rsidRPr="002113DC" w:rsidRDefault="00985E29" w:rsidP="002113DC">
      <w:pPr>
        <w:pStyle w:val="Bullets1"/>
      </w:pPr>
      <w:r w:rsidRPr="002113DC">
        <w:t>Internet Protocol Security</w:t>
      </w:r>
      <w:r w:rsidR="00101A54" w:rsidRPr="002113DC">
        <w:t xml:space="preserve"> (IPsec)</w:t>
      </w:r>
    </w:p>
    <w:p w14:paraId="1E334E30" w14:textId="77777777" w:rsidR="00985E29" w:rsidRPr="002113DC" w:rsidRDefault="00985E29" w:rsidP="002113DC">
      <w:pPr>
        <w:pStyle w:val="Bullets1"/>
      </w:pPr>
      <w:r w:rsidRPr="002113DC">
        <w:t>Wi-Fi Protected Access 2</w:t>
      </w:r>
      <w:r w:rsidR="00725D3C" w:rsidRPr="002113DC">
        <w:t xml:space="preserve"> (WPA2)</w:t>
      </w:r>
      <w:r w:rsidRPr="002113DC">
        <w:t>.</w:t>
      </w:r>
    </w:p>
    <w:p w14:paraId="314B384B" w14:textId="77777777" w:rsidR="00985E29" w:rsidRPr="00535892" w:rsidRDefault="00985E29" w:rsidP="00535892">
      <w:pPr>
        <w:pStyle w:val="Heading3"/>
      </w:pPr>
      <w:r w:rsidRPr="00535892">
        <w:lastRenderedPageBreak/>
        <w:t>Using ASD Approved Cryptographic Protocols</w:t>
      </w:r>
    </w:p>
    <w:p w14:paraId="7C4D8F9D" w14:textId="2390DF87" w:rsidR="00996B96" w:rsidRDefault="00985E29" w:rsidP="00A61CEA">
      <w:pPr>
        <w:pStyle w:val="BodyText"/>
      </w:pPr>
      <w:r w:rsidRPr="00DF7362">
        <w:t xml:space="preserve">If cryptographic equipment or software implements unapproved protocols, as well as AACPs, it is possible that </w:t>
      </w:r>
      <w:r w:rsidR="00996B96">
        <w:t xml:space="preserve">these unapproved </w:t>
      </w:r>
      <w:r w:rsidRPr="00DF7362">
        <w:t xml:space="preserve">protocols could be </w:t>
      </w:r>
      <w:r w:rsidR="00996B96">
        <w:t>used</w:t>
      </w:r>
      <w:r w:rsidR="00996B96" w:rsidRPr="00DF7362">
        <w:t xml:space="preserve"> </w:t>
      </w:r>
      <w:r w:rsidRPr="00DF7362">
        <w:t xml:space="preserve">without a user’s knowledge. In combination with an assumed level of security confidence, this </w:t>
      </w:r>
      <w:r w:rsidR="00996B96">
        <w:t xml:space="preserve">can </w:t>
      </w:r>
      <w:r w:rsidRPr="00DF7362">
        <w:t>represent a security risk.</w:t>
      </w:r>
      <w:r w:rsidR="00B901C4">
        <w:t xml:space="preserve"> As such, </w:t>
      </w:r>
      <w:r w:rsidRPr="00DF7362">
        <w:t>organisations can ensure that only AACPs can be used by disabling unapproved protocols (which is preferred) or advising users not to use unapproved protocols via usage policies.</w:t>
      </w:r>
    </w:p>
    <w:p w14:paraId="5416AB06" w14:textId="702F06C0" w:rsidR="007F2C7E" w:rsidRPr="007F2C7E" w:rsidRDefault="00985E29" w:rsidP="007F2C7E">
      <w:pPr>
        <w:pStyle w:val="IntenseHeading"/>
      </w:pPr>
      <w:r w:rsidRPr="007F2C7E">
        <w:t xml:space="preserve">Security Control: 0481; Revision: </w:t>
      </w:r>
      <w:r w:rsidR="00A61CEA">
        <w:t>5</w:t>
      </w:r>
      <w:r w:rsidRPr="007F2C7E">
        <w:t>; Updated</w:t>
      </w:r>
      <w:r w:rsidR="0098251F" w:rsidRPr="007F2C7E">
        <w:t xml:space="preserve">: </w:t>
      </w:r>
      <w:r w:rsidR="00A61CEA">
        <w:t>Jun-20</w:t>
      </w:r>
      <w:r w:rsidRPr="007F2C7E">
        <w:t>; Applicability: O, P</w:t>
      </w:r>
    </w:p>
    <w:p w14:paraId="7DB61BD2" w14:textId="281A4398" w:rsidR="00985E29" w:rsidRPr="00845B51" w:rsidRDefault="00B901C4" w:rsidP="00845B51">
      <w:pPr>
        <w:rPr>
          <w:rStyle w:val="IntenseEmphasis"/>
        </w:rPr>
      </w:pPr>
      <w:r w:rsidRPr="00845B51">
        <w:rPr>
          <w:rStyle w:val="IntenseEmphasis"/>
        </w:rPr>
        <w:t xml:space="preserve">Only AACPs are used by </w:t>
      </w:r>
      <w:r w:rsidR="00985E29" w:rsidRPr="00845B51">
        <w:rPr>
          <w:rStyle w:val="IntenseEmphasis"/>
        </w:rPr>
        <w:t xml:space="preserve">cryptographic equipment </w:t>
      </w:r>
      <w:r w:rsidRPr="00845B51">
        <w:rPr>
          <w:rStyle w:val="IntenseEmphasis"/>
        </w:rPr>
        <w:t>and</w:t>
      </w:r>
      <w:r w:rsidR="00985E29" w:rsidRPr="00845B51">
        <w:rPr>
          <w:rStyle w:val="IntenseEmphasis"/>
        </w:rPr>
        <w:t xml:space="preserve"> software.</w:t>
      </w:r>
    </w:p>
    <w:p w14:paraId="4E5631E9" w14:textId="77777777" w:rsidR="00985E29" w:rsidRPr="00535892" w:rsidRDefault="00985E29" w:rsidP="00535892">
      <w:pPr>
        <w:pStyle w:val="Heading3"/>
      </w:pPr>
      <w:r w:rsidRPr="00535892">
        <w:t>Further information</w:t>
      </w:r>
    </w:p>
    <w:p w14:paraId="5BC5A3C4" w14:textId="2B0AC839" w:rsidR="00985E29" w:rsidRDefault="00985E29" w:rsidP="00985E29">
      <w:pPr>
        <w:pStyle w:val="BodyText"/>
      </w:pPr>
      <w:r w:rsidRPr="00DF7362">
        <w:t xml:space="preserve">Further information on AACPs can be found in the found in the following sections of </w:t>
      </w:r>
      <w:r w:rsidR="00151268" w:rsidRPr="00DF7362">
        <w:t>these guidelines</w:t>
      </w:r>
      <w:r w:rsidRPr="00DF7362">
        <w:t>.</w:t>
      </w:r>
    </w:p>
    <w:p w14:paraId="31A38249" w14:textId="637A33DD" w:rsidR="00357617" w:rsidRDefault="00357617" w:rsidP="00357617">
      <w:pPr>
        <w:pStyle w:val="BodyText"/>
      </w:pPr>
      <w:r>
        <w:t>Further information on the use of WPA2 in wireless networks can be found in the</w:t>
      </w:r>
      <w:r w:rsidR="001A4FD8">
        <w:t xml:space="preserve"> wireless networks</w:t>
      </w:r>
      <w:r w:rsidRPr="0072467C">
        <w:t xml:space="preserve"> section of the </w:t>
      </w:r>
      <w:r>
        <w:rPr>
          <w:rStyle w:val="BookTitle"/>
        </w:rPr>
        <w:t xml:space="preserve">Guidelines for </w:t>
      </w:r>
      <w:r w:rsidR="001A4FD8">
        <w:rPr>
          <w:rStyle w:val="BookTitle"/>
        </w:rPr>
        <w:t>N</w:t>
      </w:r>
      <w:r>
        <w:rPr>
          <w:rStyle w:val="BookTitle"/>
        </w:rPr>
        <w:t>etwork</w:t>
      </w:r>
      <w:r w:rsidR="009D447B">
        <w:rPr>
          <w:rStyle w:val="BookTitle"/>
        </w:rPr>
        <w:t>ing</w:t>
      </w:r>
      <w:r w:rsidRPr="0072467C">
        <w:t>.</w:t>
      </w:r>
    </w:p>
    <w:p w14:paraId="4828742A" w14:textId="77777777" w:rsidR="0064270C" w:rsidRPr="00DF7362" w:rsidRDefault="00985E29" w:rsidP="005B4D2C">
      <w:pPr>
        <w:pStyle w:val="BodyText"/>
      </w:pPr>
      <w:r w:rsidRPr="00DF7362">
        <w:t xml:space="preserve">Further information on the OpenPGP Message Format can be found in </w:t>
      </w:r>
      <w:r w:rsidR="00B43159" w:rsidRPr="00DF7362">
        <w:t xml:space="preserve">IETF </w:t>
      </w:r>
      <w:r w:rsidRPr="00DF7362">
        <w:t xml:space="preserve">RFC 3156, </w:t>
      </w:r>
      <w:r w:rsidRPr="00DF7362">
        <w:rPr>
          <w:rStyle w:val="BookTitle"/>
        </w:rPr>
        <w:t>MIME Security with OpenPGP</w:t>
      </w:r>
      <w:r w:rsidRPr="00DF7362">
        <w:t xml:space="preserve">, at </w:t>
      </w:r>
      <w:hyperlink r:id="rId174" w:history="1">
        <w:r w:rsidR="00C97047" w:rsidRPr="00DF7362">
          <w:rPr>
            <w:rStyle w:val="Hyperlink"/>
          </w:rPr>
          <w:t>https://tools.ietf.org/html/rfc3156</w:t>
        </w:r>
      </w:hyperlink>
      <w:r w:rsidRPr="00DF7362">
        <w:t>.</w:t>
      </w:r>
    </w:p>
    <w:p w14:paraId="52FD408E" w14:textId="77777777" w:rsidR="00985E29" w:rsidRPr="004C3415" w:rsidRDefault="00985E29" w:rsidP="004C3415">
      <w:pPr>
        <w:pStyle w:val="Heading2"/>
      </w:pPr>
      <w:bookmarkStart w:id="156" w:name="_Toc41044829"/>
      <w:bookmarkStart w:id="157" w:name="_Toc72181409"/>
      <w:r w:rsidRPr="004C3415">
        <w:t>Transport Layer Security</w:t>
      </w:r>
      <w:bookmarkEnd w:id="156"/>
      <w:bookmarkEnd w:id="157"/>
    </w:p>
    <w:p w14:paraId="58A2647F" w14:textId="77777777" w:rsidR="00985E29" w:rsidRPr="00535892" w:rsidRDefault="00985E29" w:rsidP="00535892">
      <w:pPr>
        <w:pStyle w:val="Heading3"/>
      </w:pPr>
      <w:r w:rsidRPr="00535892">
        <w:t>Definitions</w:t>
      </w:r>
    </w:p>
    <w:p w14:paraId="68F63EF7" w14:textId="77777777" w:rsidR="00985E29" w:rsidRPr="00DF7362" w:rsidRDefault="00985E29" w:rsidP="00985E29">
      <w:pPr>
        <w:pStyle w:val="BodyText"/>
      </w:pPr>
      <w:r w:rsidRPr="00DF7362">
        <w:t>The terms Secure Sockets Layer (SSL) and TLS have traditionally been used interchangeably. However, as SSL 3.0 is no longer an AACP, instances of ‘SSL’ refer to SSL version 3.0 and below while ‘TLS’ refers to TLS 1.0 and beyond.</w:t>
      </w:r>
    </w:p>
    <w:p w14:paraId="49DA79F9" w14:textId="77777777" w:rsidR="00985E29" w:rsidRPr="00535892" w:rsidRDefault="00985E29" w:rsidP="00535892">
      <w:pPr>
        <w:pStyle w:val="Heading3"/>
      </w:pPr>
      <w:r w:rsidRPr="00535892">
        <w:t>Using Transport Layer Security</w:t>
      </w:r>
    </w:p>
    <w:p w14:paraId="5D86230A" w14:textId="68EDF0A9" w:rsidR="003A6B9B" w:rsidRPr="00DF7362" w:rsidRDefault="00985E29" w:rsidP="00985E29">
      <w:pPr>
        <w:pStyle w:val="BodyText"/>
      </w:pPr>
      <w:r w:rsidRPr="00DF7362">
        <w:t>The latest version of TLS is version 1.</w:t>
      </w:r>
      <w:r w:rsidR="002F7598">
        <w:t>3</w:t>
      </w:r>
      <w:r w:rsidRPr="00DF7362">
        <w:t>, which was rele</w:t>
      </w:r>
      <w:r w:rsidR="002F7598">
        <w:t>ased in August 201</w:t>
      </w:r>
      <w:r w:rsidRPr="00DF7362">
        <w:t>8.</w:t>
      </w:r>
    </w:p>
    <w:p w14:paraId="7DFB31D0" w14:textId="2A14F755" w:rsidR="00985E29" w:rsidRPr="00DF7362" w:rsidRDefault="00985E29" w:rsidP="00985E29">
      <w:pPr>
        <w:pStyle w:val="BodyText"/>
      </w:pPr>
      <w:r w:rsidRPr="00DF7362">
        <w:t>When using ICT equipment or software that implements TLS, security controls for using AACPs also need to be consulted in the</w:t>
      </w:r>
      <w:r w:rsidR="006F1B1B">
        <w:t xml:space="preserve"> ASD Approved Cryptographic Protocols</w:t>
      </w:r>
      <w:r w:rsidRPr="00DF7362">
        <w:t xml:space="preserve"> section of </w:t>
      </w:r>
      <w:r w:rsidR="00151268" w:rsidRPr="00DF7362">
        <w:t>these guidelines</w:t>
      </w:r>
      <w:r w:rsidRPr="00DF7362">
        <w:t>.</w:t>
      </w:r>
    </w:p>
    <w:p w14:paraId="2C68769A" w14:textId="14D042D5" w:rsidR="007F2C7E" w:rsidRPr="007F2C7E" w:rsidRDefault="00985E29" w:rsidP="007F2C7E">
      <w:pPr>
        <w:pStyle w:val="IntenseHeading"/>
      </w:pPr>
      <w:r w:rsidRPr="007F2C7E">
        <w:t xml:space="preserve">Security Control: 1139; Revision: </w:t>
      </w:r>
      <w:r w:rsidR="00C65A2E">
        <w:t>5</w:t>
      </w:r>
      <w:r w:rsidRPr="007F2C7E">
        <w:t>; Updated</w:t>
      </w:r>
      <w:r w:rsidR="0098251F" w:rsidRPr="007F2C7E">
        <w:t xml:space="preserve">: </w:t>
      </w:r>
      <w:r w:rsidR="00C65A2E">
        <w:t>Oct-19</w:t>
      </w:r>
      <w:r w:rsidRPr="007F2C7E">
        <w:t>; Applicability: O, P, S, TS</w:t>
      </w:r>
    </w:p>
    <w:p w14:paraId="28B2EA15" w14:textId="14A091D0" w:rsidR="00985E29" w:rsidRPr="00845B51" w:rsidRDefault="00C65A2E" w:rsidP="00845B51">
      <w:pPr>
        <w:rPr>
          <w:rStyle w:val="IntenseEmphasis"/>
        </w:rPr>
      </w:pPr>
      <w:r w:rsidRPr="00845B51">
        <w:rPr>
          <w:rStyle w:val="IntenseEmphasis"/>
        </w:rPr>
        <w:t>Only t</w:t>
      </w:r>
      <w:r w:rsidR="00985E29" w:rsidRPr="00845B51">
        <w:rPr>
          <w:rStyle w:val="IntenseEmphasis"/>
        </w:rPr>
        <w:t>he latest version of TLS is used.</w:t>
      </w:r>
    </w:p>
    <w:p w14:paraId="40F967D9" w14:textId="3F36DCE5" w:rsidR="007F2C7E" w:rsidRPr="007F2C7E" w:rsidRDefault="00985E29" w:rsidP="007F2C7E">
      <w:pPr>
        <w:pStyle w:val="IntenseHeading"/>
      </w:pPr>
      <w:r w:rsidRPr="007F2C7E">
        <w:t xml:space="preserve">Security Control: 1369; Revision: </w:t>
      </w:r>
      <w:r w:rsidR="00291B21">
        <w:t>2</w:t>
      </w:r>
      <w:r w:rsidRPr="007F2C7E">
        <w:t>; Updated</w:t>
      </w:r>
      <w:r w:rsidR="0098251F" w:rsidRPr="007F2C7E">
        <w:t xml:space="preserve">: </w:t>
      </w:r>
      <w:r w:rsidR="00291B21">
        <w:t>Oct-19</w:t>
      </w:r>
      <w:r w:rsidRPr="007F2C7E">
        <w:t>; Applicability: O, P, S, TS</w:t>
      </w:r>
    </w:p>
    <w:p w14:paraId="72CAE24C" w14:textId="36C501C0" w:rsidR="00985E29" w:rsidRPr="00845B51" w:rsidRDefault="00985E29" w:rsidP="00845B51">
      <w:pPr>
        <w:rPr>
          <w:rStyle w:val="IntenseEmphasis"/>
        </w:rPr>
      </w:pPr>
      <w:r w:rsidRPr="00845B51">
        <w:rPr>
          <w:rStyle w:val="IntenseEmphasis"/>
        </w:rPr>
        <w:t>AES in Galois Counter Mode is used for symmetric encryption.</w:t>
      </w:r>
    </w:p>
    <w:p w14:paraId="3BE5E50C" w14:textId="6E11676F" w:rsidR="007F2C7E" w:rsidRPr="007F2C7E" w:rsidRDefault="00985E29" w:rsidP="007F2C7E">
      <w:pPr>
        <w:pStyle w:val="IntenseHeading"/>
      </w:pPr>
      <w:r w:rsidRPr="007F2C7E">
        <w:t xml:space="preserve">Security Control: 1370; Revision: </w:t>
      </w:r>
      <w:r w:rsidR="00C866B9">
        <w:t>2</w:t>
      </w:r>
      <w:r w:rsidRPr="007F2C7E">
        <w:t>; Updated</w:t>
      </w:r>
      <w:r w:rsidR="0098251F" w:rsidRPr="007F2C7E">
        <w:t xml:space="preserve">: </w:t>
      </w:r>
      <w:r w:rsidR="00C866B9">
        <w:t>Oct-19</w:t>
      </w:r>
      <w:r w:rsidRPr="007F2C7E">
        <w:t>; Applicability: O, P, S, TS</w:t>
      </w:r>
    </w:p>
    <w:p w14:paraId="6C586010" w14:textId="5F330D5E" w:rsidR="00985E29" w:rsidRPr="00845B51" w:rsidRDefault="00C866B9" w:rsidP="00845B51">
      <w:pPr>
        <w:rPr>
          <w:rStyle w:val="IntenseEmphasis"/>
        </w:rPr>
      </w:pPr>
      <w:r w:rsidRPr="00845B51">
        <w:rPr>
          <w:rStyle w:val="IntenseEmphasis"/>
        </w:rPr>
        <w:t>Only se</w:t>
      </w:r>
      <w:r w:rsidR="002A33FF" w:rsidRPr="00845B51">
        <w:rPr>
          <w:rStyle w:val="IntenseEmphasis"/>
        </w:rPr>
        <w:t>r</w:t>
      </w:r>
      <w:r w:rsidRPr="00845B51">
        <w:rPr>
          <w:rStyle w:val="IntenseEmphasis"/>
        </w:rPr>
        <w:t xml:space="preserve">ver-initiated </w:t>
      </w:r>
      <w:r w:rsidR="00985E29" w:rsidRPr="00845B51">
        <w:rPr>
          <w:rStyle w:val="IntenseEmphasis"/>
        </w:rPr>
        <w:t>secure renegotiation is used.</w:t>
      </w:r>
    </w:p>
    <w:p w14:paraId="342C3C3E" w14:textId="7E69EF5C" w:rsidR="007F2C7E" w:rsidRPr="007F2C7E" w:rsidRDefault="00985E29" w:rsidP="007F2C7E">
      <w:pPr>
        <w:pStyle w:val="IntenseHeading"/>
      </w:pPr>
      <w:r w:rsidRPr="007F2C7E">
        <w:t>Security Control: 1372; Revision: 2; Updated</w:t>
      </w:r>
      <w:r w:rsidR="0098251F" w:rsidRPr="007F2C7E">
        <w:t>: Sep-18</w:t>
      </w:r>
      <w:r w:rsidRPr="007F2C7E">
        <w:t>; Applicability: O, P, S, TS</w:t>
      </w:r>
    </w:p>
    <w:p w14:paraId="27356E69" w14:textId="0E2D06C1" w:rsidR="00985E29" w:rsidRPr="00845B51" w:rsidRDefault="00985E29" w:rsidP="00845B51">
      <w:pPr>
        <w:rPr>
          <w:rStyle w:val="IntenseEmphasis"/>
        </w:rPr>
      </w:pPr>
      <w:r w:rsidRPr="00845B51">
        <w:rPr>
          <w:rStyle w:val="IntenseEmphasis"/>
        </w:rPr>
        <w:t>DH or ECDH is used for key establishment.</w:t>
      </w:r>
    </w:p>
    <w:p w14:paraId="2097A04E" w14:textId="411094AF" w:rsidR="007F2C7E" w:rsidRPr="007F2C7E" w:rsidRDefault="00985E29" w:rsidP="007F2C7E">
      <w:pPr>
        <w:pStyle w:val="IntenseHeading"/>
      </w:pPr>
      <w:r w:rsidRPr="007F2C7E">
        <w:t>Security Control: 1448; Revision: 1; Updated</w:t>
      </w:r>
      <w:r w:rsidR="0098251F" w:rsidRPr="007F2C7E">
        <w:t>: Sep-18</w:t>
      </w:r>
      <w:r w:rsidRPr="007F2C7E">
        <w:t>; Applicability: O, P, S, TS</w:t>
      </w:r>
    </w:p>
    <w:p w14:paraId="47D983D1" w14:textId="0637F0E6" w:rsidR="00985E29" w:rsidRPr="00845B51" w:rsidRDefault="00985E29" w:rsidP="00845B51">
      <w:pPr>
        <w:rPr>
          <w:rStyle w:val="IntenseEmphasis"/>
        </w:rPr>
      </w:pPr>
      <w:r w:rsidRPr="00845B51">
        <w:rPr>
          <w:rStyle w:val="IntenseEmphasis"/>
        </w:rPr>
        <w:t>When using DH or ECDH for key establishment, the ephemeral variant is used.</w:t>
      </w:r>
    </w:p>
    <w:p w14:paraId="259003F2" w14:textId="3424C595" w:rsidR="007F2C7E" w:rsidRPr="007F2C7E" w:rsidRDefault="00985E29" w:rsidP="007F2C7E">
      <w:pPr>
        <w:pStyle w:val="IntenseHeading"/>
      </w:pPr>
      <w:r w:rsidRPr="007F2C7E">
        <w:t>Security Control: 1373; Revision: 1; Updated</w:t>
      </w:r>
      <w:r w:rsidR="0098251F" w:rsidRPr="007F2C7E">
        <w:t>: Sep-18</w:t>
      </w:r>
      <w:r w:rsidRPr="007F2C7E">
        <w:t>; Applicability: O, P, S, TS</w:t>
      </w:r>
    </w:p>
    <w:p w14:paraId="7EA2C250" w14:textId="5FEC3B3A" w:rsidR="00985E29" w:rsidRPr="00845B51" w:rsidRDefault="00985E29" w:rsidP="00845B51">
      <w:pPr>
        <w:rPr>
          <w:rStyle w:val="IntenseEmphasis"/>
        </w:rPr>
      </w:pPr>
      <w:r w:rsidRPr="00845B51">
        <w:rPr>
          <w:rStyle w:val="IntenseEmphasis"/>
        </w:rPr>
        <w:t>Anonymous DH is not used.</w:t>
      </w:r>
    </w:p>
    <w:p w14:paraId="1D5D6295" w14:textId="169BB06B" w:rsidR="007F2C7E" w:rsidRPr="007F2C7E" w:rsidRDefault="00985E29" w:rsidP="007F2C7E">
      <w:pPr>
        <w:pStyle w:val="IntenseHeading"/>
      </w:pPr>
      <w:r w:rsidRPr="007F2C7E">
        <w:t xml:space="preserve">Security Control: 1374; Revision: </w:t>
      </w:r>
      <w:r w:rsidR="00291B21">
        <w:t>2</w:t>
      </w:r>
      <w:r w:rsidRPr="007F2C7E">
        <w:t>; Updated</w:t>
      </w:r>
      <w:r w:rsidR="0098251F" w:rsidRPr="007F2C7E">
        <w:t xml:space="preserve">: </w:t>
      </w:r>
      <w:r w:rsidR="00291B21">
        <w:t>Oct-19</w:t>
      </w:r>
      <w:r w:rsidRPr="007F2C7E">
        <w:t>; Applicability: O, P, S, TS</w:t>
      </w:r>
    </w:p>
    <w:p w14:paraId="45056BA7" w14:textId="6DCBAF6B" w:rsidR="00985E29" w:rsidRPr="00845B51" w:rsidRDefault="00985E29" w:rsidP="00845B51">
      <w:pPr>
        <w:rPr>
          <w:rStyle w:val="IntenseEmphasis"/>
        </w:rPr>
      </w:pPr>
      <w:r w:rsidRPr="00845B51">
        <w:rPr>
          <w:rStyle w:val="IntenseEmphasis"/>
        </w:rPr>
        <w:t>SHA-2-based certificates are used.</w:t>
      </w:r>
    </w:p>
    <w:p w14:paraId="47691077" w14:textId="5A63D985" w:rsidR="007F2C7E" w:rsidRPr="007F2C7E" w:rsidRDefault="00985E29" w:rsidP="007F2C7E">
      <w:pPr>
        <w:pStyle w:val="IntenseHeading"/>
      </w:pPr>
      <w:r w:rsidRPr="007F2C7E">
        <w:t xml:space="preserve">Security Control: 1375; Revision: </w:t>
      </w:r>
      <w:r w:rsidR="00291B21">
        <w:t>3</w:t>
      </w:r>
      <w:r w:rsidRPr="007F2C7E">
        <w:t>; Updated</w:t>
      </w:r>
      <w:r w:rsidR="0098251F" w:rsidRPr="007F2C7E">
        <w:t xml:space="preserve">: </w:t>
      </w:r>
      <w:r w:rsidR="00291B21">
        <w:t>Oct-19</w:t>
      </w:r>
      <w:r w:rsidRPr="007F2C7E">
        <w:t>; Applicability: O, P, S, TS</w:t>
      </w:r>
    </w:p>
    <w:p w14:paraId="7BFFB16B" w14:textId="439CBA61" w:rsidR="00985E29" w:rsidRPr="00845B51" w:rsidRDefault="00985E29" w:rsidP="00845B51">
      <w:pPr>
        <w:rPr>
          <w:rStyle w:val="IntenseEmphasis"/>
        </w:rPr>
      </w:pPr>
      <w:r w:rsidRPr="00845B51">
        <w:rPr>
          <w:rStyle w:val="IntenseEmphasis"/>
        </w:rPr>
        <w:t>Cipher suites are configured to use SHA-2 as part of the Message Authentication Code and Pseudo-Random Function.</w:t>
      </w:r>
    </w:p>
    <w:p w14:paraId="23B0764B" w14:textId="1C3C6455" w:rsidR="00CF2CC0" w:rsidRPr="007F2C7E" w:rsidRDefault="00CF2CC0" w:rsidP="00CF2CC0">
      <w:pPr>
        <w:pStyle w:val="IntenseHeading"/>
      </w:pPr>
      <w:r w:rsidRPr="007F2C7E">
        <w:lastRenderedPageBreak/>
        <w:t>Security Control: 1</w:t>
      </w:r>
      <w:r>
        <w:t>553</w:t>
      </w:r>
      <w:r w:rsidRPr="007F2C7E">
        <w:t xml:space="preserve">; Revision: </w:t>
      </w:r>
      <w:r>
        <w:t>0</w:t>
      </w:r>
      <w:r w:rsidRPr="007F2C7E">
        <w:t xml:space="preserve">; Updated: </w:t>
      </w:r>
      <w:r>
        <w:t>Oct-19</w:t>
      </w:r>
      <w:r w:rsidRPr="007F2C7E">
        <w:t>; Applicability: O, P, S, TS</w:t>
      </w:r>
    </w:p>
    <w:p w14:paraId="43B6EDAB" w14:textId="10D56B86" w:rsidR="00CF2CC0" w:rsidRPr="00845B51" w:rsidRDefault="00CF2CC0" w:rsidP="00845B51">
      <w:pPr>
        <w:rPr>
          <w:rStyle w:val="IntenseEmphasis"/>
        </w:rPr>
      </w:pPr>
      <w:r w:rsidRPr="00845B51">
        <w:rPr>
          <w:rStyle w:val="IntenseEmphasis"/>
        </w:rPr>
        <w:t>TLS compression is disabled.</w:t>
      </w:r>
    </w:p>
    <w:p w14:paraId="1B464837" w14:textId="77777777" w:rsidR="00985E29" w:rsidRPr="00535892" w:rsidRDefault="00985E29" w:rsidP="00535892">
      <w:pPr>
        <w:pStyle w:val="Heading3"/>
      </w:pPr>
      <w:r w:rsidRPr="00535892">
        <w:t>Perfect Forward Secrecy</w:t>
      </w:r>
    </w:p>
    <w:p w14:paraId="724D20A6" w14:textId="77777777" w:rsidR="00985E29" w:rsidRPr="00DF7362" w:rsidRDefault="00985E29" w:rsidP="00985E29">
      <w:pPr>
        <w:pStyle w:val="BodyText"/>
      </w:pPr>
      <w:r w:rsidRPr="00DF7362">
        <w:t>Using Perfect Forward Secrecy (PFS) reduces the impact of the compromise of a TLS session.</w:t>
      </w:r>
    </w:p>
    <w:p w14:paraId="16001A4A" w14:textId="6EA6E6C3" w:rsidR="007F2C7E" w:rsidRPr="007F2C7E" w:rsidRDefault="00985E29" w:rsidP="007F2C7E">
      <w:pPr>
        <w:pStyle w:val="IntenseHeading"/>
      </w:pPr>
      <w:r w:rsidRPr="007F2C7E">
        <w:t>Security Control: 1453; Revision: 1; Updated</w:t>
      </w:r>
      <w:r w:rsidR="0098251F" w:rsidRPr="007F2C7E">
        <w:t>: Sep-18</w:t>
      </w:r>
      <w:r w:rsidRPr="007F2C7E">
        <w:t>; Applicability: O, P, S, TS</w:t>
      </w:r>
    </w:p>
    <w:p w14:paraId="13EA62C3" w14:textId="1778B9C3" w:rsidR="00985E29" w:rsidRPr="00845B51" w:rsidRDefault="00985E29" w:rsidP="00845B51">
      <w:pPr>
        <w:rPr>
          <w:rStyle w:val="IntenseEmphasis"/>
        </w:rPr>
      </w:pPr>
      <w:r w:rsidRPr="00845B51">
        <w:rPr>
          <w:rStyle w:val="IntenseEmphasis"/>
        </w:rPr>
        <w:t>PFS is used for TLS connections.</w:t>
      </w:r>
    </w:p>
    <w:p w14:paraId="21DBA065" w14:textId="77777777" w:rsidR="00985E29" w:rsidRPr="00535892" w:rsidRDefault="00985E29" w:rsidP="00535892">
      <w:pPr>
        <w:pStyle w:val="Heading3"/>
      </w:pPr>
      <w:r w:rsidRPr="00535892">
        <w:t>Further information</w:t>
      </w:r>
    </w:p>
    <w:p w14:paraId="01A4F619" w14:textId="5A61C947" w:rsidR="00985E29" w:rsidRDefault="00985E29" w:rsidP="00985E29">
      <w:pPr>
        <w:pStyle w:val="BodyText"/>
      </w:pPr>
      <w:r w:rsidRPr="00DF7362">
        <w:t>Further information on handling TLS traffic through gateways can be found in the</w:t>
      </w:r>
      <w:r w:rsidR="001A4FD8">
        <w:t xml:space="preserve"> web </w:t>
      </w:r>
      <w:r w:rsidR="00693F06">
        <w:t>content filters</w:t>
      </w:r>
      <w:r w:rsidRPr="00DF7362">
        <w:t xml:space="preserve"> section of the </w:t>
      </w:r>
      <w:r w:rsidR="001809F6" w:rsidRPr="00DF7362">
        <w:rPr>
          <w:rStyle w:val="BookTitle"/>
        </w:rPr>
        <w:t xml:space="preserve">Guidelines for </w:t>
      </w:r>
      <w:r w:rsidR="001A4FD8">
        <w:rPr>
          <w:rStyle w:val="BookTitle"/>
        </w:rPr>
        <w:t>G</w:t>
      </w:r>
      <w:r w:rsidR="00D85048">
        <w:rPr>
          <w:rStyle w:val="BookTitle"/>
        </w:rPr>
        <w:t>ateway</w:t>
      </w:r>
      <w:r w:rsidR="009D447B">
        <w:rPr>
          <w:rStyle w:val="BookTitle"/>
        </w:rPr>
        <w:t>s</w:t>
      </w:r>
      <w:r w:rsidRPr="00DF7362">
        <w:t>.</w:t>
      </w:r>
    </w:p>
    <w:p w14:paraId="1D7449BF" w14:textId="71098D65" w:rsidR="00C24080" w:rsidRPr="00DF7362" w:rsidRDefault="00C24080" w:rsidP="00985E29">
      <w:pPr>
        <w:pStyle w:val="BodyText"/>
      </w:pPr>
      <w:r>
        <w:t xml:space="preserve">Further information on the implementation of TLS for websites can be found in </w:t>
      </w:r>
      <w:r w:rsidRPr="00DF7362">
        <w:t>in the A</w:t>
      </w:r>
      <w:r>
        <w:t>CSC’s</w:t>
      </w:r>
      <w:r w:rsidRPr="00DF7362">
        <w:t xml:space="preserve"> </w:t>
      </w:r>
      <w:r>
        <w:rPr>
          <w:rStyle w:val="BookTitle"/>
        </w:rPr>
        <w:t>Implementing Certificates, TLS and HTTPS</w:t>
      </w:r>
      <w:r w:rsidRPr="00DF7362">
        <w:t xml:space="preserve"> publication at</w:t>
      </w:r>
      <w:hyperlink w:history="1"/>
      <w:r w:rsidRPr="002A4FCD">
        <w:t xml:space="preserve"> </w:t>
      </w:r>
      <w:hyperlink r:id="rId175" w:history="1">
        <w:r w:rsidR="00833EE6" w:rsidRPr="00DC01DB">
          <w:rPr>
            <w:rStyle w:val="Hyperlink"/>
          </w:rPr>
          <w:t>https://www.cyber.gov.au/acsc/view-all-content/publications/implementing-certificates-tls-and-https</w:t>
        </w:r>
      </w:hyperlink>
      <w:r w:rsidRPr="00DF7362">
        <w:t>.</w:t>
      </w:r>
    </w:p>
    <w:p w14:paraId="6C651E3A" w14:textId="64768028" w:rsidR="007533F5" w:rsidRDefault="007533F5" w:rsidP="005B4D2C">
      <w:pPr>
        <w:pStyle w:val="BodyText"/>
      </w:pPr>
      <w:r>
        <w:t xml:space="preserve">Further information on TLS </w:t>
      </w:r>
      <w:r w:rsidR="00DC4DAC">
        <w:t xml:space="preserve">can be found </w:t>
      </w:r>
      <w:r>
        <w:t>in IETF RFC 8446 and its related updates:</w:t>
      </w:r>
    </w:p>
    <w:p w14:paraId="5A9C2D31" w14:textId="77777777" w:rsidR="007533F5" w:rsidRPr="007533F5" w:rsidRDefault="00B43159" w:rsidP="007533F5">
      <w:pPr>
        <w:pStyle w:val="Bullets1"/>
        <w:rPr>
          <w:rStyle w:val="Hyperlink"/>
          <w:color w:val="auto"/>
          <w:u w:val="none"/>
        </w:rPr>
      </w:pPr>
      <w:r w:rsidRPr="00DF7362">
        <w:t xml:space="preserve">IETF </w:t>
      </w:r>
      <w:r w:rsidR="00985E29" w:rsidRPr="00DF7362">
        <w:t xml:space="preserve">RFC </w:t>
      </w:r>
      <w:r w:rsidR="002F7598">
        <w:t>8446</w:t>
      </w:r>
      <w:r w:rsidR="00985E29" w:rsidRPr="00DF7362">
        <w:t xml:space="preserve">, </w:t>
      </w:r>
      <w:r w:rsidR="00985E29" w:rsidRPr="00DF7362">
        <w:rPr>
          <w:rStyle w:val="BookTitle"/>
        </w:rPr>
        <w:t>The Transport Layer</w:t>
      </w:r>
      <w:r w:rsidR="002F7598">
        <w:rPr>
          <w:rStyle w:val="BookTitle"/>
        </w:rPr>
        <w:t xml:space="preserve"> Security</w:t>
      </w:r>
      <w:r w:rsidR="00985E29" w:rsidRPr="00DF7362">
        <w:rPr>
          <w:rStyle w:val="BookTitle"/>
        </w:rPr>
        <w:t xml:space="preserve"> (TLS) Protocol Version 1.</w:t>
      </w:r>
      <w:r w:rsidR="002F7598">
        <w:rPr>
          <w:rStyle w:val="BookTitle"/>
        </w:rPr>
        <w:t>3</w:t>
      </w:r>
      <w:r w:rsidR="00985E29" w:rsidRPr="00DF7362">
        <w:t xml:space="preserve">, at </w:t>
      </w:r>
      <w:hyperlink r:id="rId176" w:history="1">
        <w:r w:rsidR="002F7598" w:rsidRPr="00F30876">
          <w:rPr>
            <w:rStyle w:val="Hyperlink"/>
          </w:rPr>
          <w:t>https://tools.ietf.org/html/rfc8446</w:t>
        </w:r>
      </w:hyperlink>
    </w:p>
    <w:p w14:paraId="2B7A2D76" w14:textId="03D34208" w:rsidR="007533F5" w:rsidRDefault="007533F5" w:rsidP="007533F5">
      <w:pPr>
        <w:pStyle w:val="Bullets1"/>
      </w:pPr>
      <w:r>
        <w:t xml:space="preserve">IETF RFC 5705, </w:t>
      </w:r>
      <w:r w:rsidRPr="007533F5">
        <w:rPr>
          <w:rStyle w:val="BookTitle"/>
        </w:rPr>
        <w:t>Keying Material Exporters for Transport Layer Security (TLS)</w:t>
      </w:r>
      <w:r>
        <w:t xml:space="preserve">, at </w:t>
      </w:r>
      <w:hyperlink r:id="rId177" w:history="1">
        <w:r w:rsidRPr="0033520F">
          <w:rPr>
            <w:rStyle w:val="Hyperlink"/>
          </w:rPr>
          <w:t>https://tools.ietf.org/html/rfc5705</w:t>
        </w:r>
      </w:hyperlink>
    </w:p>
    <w:p w14:paraId="3081C16C" w14:textId="1EAFC924" w:rsidR="0064270C" w:rsidRPr="00DF7362" w:rsidRDefault="007533F5" w:rsidP="007533F5">
      <w:pPr>
        <w:pStyle w:val="Bullets1"/>
      </w:pPr>
      <w:r>
        <w:t xml:space="preserve">IETF RFC 6066, </w:t>
      </w:r>
      <w:r w:rsidRPr="007533F5">
        <w:rPr>
          <w:rStyle w:val="BookTitle"/>
        </w:rPr>
        <w:t>Transport Layer Security (TLS) Extensions: Extension Definitions</w:t>
      </w:r>
      <w:r>
        <w:t xml:space="preserve">, at </w:t>
      </w:r>
      <w:hyperlink r:id="rId178" w:history="1">
        <w:r w:rsidRPr="0033520F">
          <w:rPr>
            <w:rStyle w:val="Hyperlink"/>
          </w:rPr>
          <w:t>https://tools.ietf.org/html/rfc6066</w:t>
        </w:r>
      </w:hyperlink>
      <w:r w:rsidR="00985E29" w:rsidRPr="00DF7362">
        <w:t>.</w:t>
      </w:r>
    </w:p>
    <w:p w14:paraId="7CE629BE" w14:textId="77777777" w:rsidR="00985E29" w:rsidRPr="004C3415" w:rsidRDefault="00985E29" w:rsidP="004C3415">
      <w:pPr>
        <w:pStyle w:val="Heading2"/>
      </w:pPr>
      <w:bookmarkStart w:id="158" w:name="_Toc41044830"/>
      <w:bookmarkStart w:id="159" w:name="_Toc72181410"/>
      <w:r w:rsidRPr="004C3415">
        <w:t>Secure Shell</w:t>
      </w:r>
      <w:bookmarkEnd w:id="158"/>
      <w:bookmarkEnd w:id="159"/>
    </w:p>
    <w:p w14:paraId="24DC5DBE" w14:textId="77777777" w:rsidR="00985E29" w:rsidRPr="00535892" w:rsidRDefault="00985E29" w:rsidP="00535892">
      <w:pPr>
        <w:pStyle w:val="Heading3"/>
      </w:pPr>
      <w:r w:rsidRPr="00535892">
        <w:t>Using Secure Shell</w:t>
      </w:r>
    </w:p>
    <w:p w14:paraId="3504F9B2" w14:textId="3E1DB023" w:rsidR="00985E29" w:rsidRPr="00DF7362" w:rsidRDefault="00985E29" w:rsidP="00985E29">
      <w:pPr>
        <w:pStyle w:val="BodyText"/>
      </w:pPr>
      <w:r w:rsidRPr="00DF7362">
        <w:t>When using ICT equipment or software that implements SSH, security controls for using AACPs also need to be consulted in the</w:t>
      </w:r>
      <w:r w:rsidR="006F1B1B">
        <w:t xml:space="preserve"> ASD Approved Cryptographic Protocols</w:t>
      </w:r>
      <w:r w:rsidRPr="00DF7362">
        <w:t xml:space="preserve"> section of </w:t>
      </w:r>
      <w:r w:rsidR="00151268" w:rsidRPr="00DF7362">
        <w:t>these guidelines</w:t>
      </w:r>
      <w:r w:rsidRPr="00DF7362">
        <w:t>.</w:t>
      </w:r>
    </w:p>
    <w:p w14:paraId="1AEBF9EF" w14:textId="77777777" w:rsidR="00985E29" w:rsidRPr="00535892" w:rsidRDefault="00985E29" w:rsidP="00535892">
      <w:pPr>
        <w:pStyle w:val="Heading3"/>
      </w:pPr>
      <w:r w:rsidRPr="00535892">
        <w:t>Configuring Secure Shell</w:t>
      </w:r>
    </w:p>
    <w:p w14:paraId="69DFF840" w14:textId="5DD4EDFF" w:rsidR="00985E29" w:rsidRPr="00DF7362" w:rsidRDefault="00985E29" w:rsidP="00985E29">
      <w:pPr>
        <w:pStyle w:val="BodyText"/>
      </w:pPr>
      <w:r w:rsidRPr="00DF7362">
        <w:t>SSH version 1 was found to have a number of security vulnerabilities. As such, it was replaced by SSH version 2. A number of security risks also exist when SSH is configured in an insecure manner. For example, forwarding connections and access privileges, using host-based authentication, and permitting system administrator logins. The configuration settings below are based on OpenSSH. Organisations using other implementations of SSH should adapt these settings to suit their SSH implementation.</w:t>
      </w:r>
    </w:p>
    <w:p w14:paraId="3F03EDEF" w14:textId="13EFCAA4" w:rsidR="007F2C7E" w:rsidRPr="007F2C7E" w:rsidRDefault="00985E29" w:rsidP="007F2C7E">
      <w:pPr>
        <w:pStyle w:val="IntenseHeading"/>
      </w:pPr>
      <w:r w:rsidRPr="007F2C7E">
        <w:t>Security Control: 1506; Revision: 0; Updated</w:t>
      </w:r>
      <w:r w:rsidR="0098251F" w:rsidRPr="007F2C7E">
        <w:t>: Sep-18</w:t>
      </w:r>
      <w:r w:rsidRPr="007F2C7E">
        <w:t>; Applicability: O, P, S, TS</w:t>
      </w:r>
    </w:p>
    <w:p w14:paraId="50439274" w14:textId="60E070EE" w:rsidR="00985E29" w:rsidRPr="00845B51" w:rsidRDefault="00985E29" w:rsidP="00845B51">
      <w:pPr>
        <w:rPr>
          <w:rStyle w:val="IntenseEmphasis"/>
        </w:rPr>
      </w:pPr>
      <w:r w:rsidRPr="00845B51">
        <w:rPr>
          <w:rStyle w:val="IntenseEmphasis"/>
        </w:rPr>
        <w:t>The use of SSH version 1 is disabled.</w:t>
      </w:r>
    </w:p>
    <w:p w14:paraId="541A3805" w14:textId="713DBC88" w:rsidR="007F2C7E" w:rsidRPr="007F2C7E" w:rsidRDefault="00985E29" w:rsidP="007F2C7E">
      <w:pPr>
        <w:pStyle w:val="IntenseHeading"/>
      </w:pPr>
      <w:r w:rsidRPr="007F2C7E">
        <w:t>Security Control: 0484; Revision: 4; Updated</w:t>
      </w:r>
      <w:r w:rsidR="0098251F" w:rsidRPr="007F2C7E">
        <w:t>: Sep-18</w:t>
      </w:r>
      <w:r w:rsidRPr="007F2C7E">
        <w:t>; Applicability: O, P, S, TS</w:t>
      </w:r>
    </w:p>
    <w:p w14:paraId="4B5658DC" w14:textId="0618CF45" w:rsidR="00985E29" w:rsidRPr="00845B51" w:rsidRDefault="00985E29" w:rsidP="00845B51">
      <w:pPr>
        <w:rPr>
          <w:rStyle w:val="IntenseEmphasis"/>
        </w:rPr>
      </w:pPr>
      <w:r w:rsidRPr="00845B51">
        <w:rPr>
          <w:rStyle w:val="IntenseEmphasis"/>
        </w:rPr>
        <w:t>The configuration settings</w:t>
      </w:r>
      <w:r w:rsidR="00AE164E" w:rsidRPr="00845B51">
        <w:rPr>
          <w:rStyle w:val="IntenseEmphasis"/>
        </w:rPr>
        <w:t xml:space="preserve"> in the following table</w:t>
      </w:r>
      <w:r w:rsidRPr="00845B51">
        <w:rPr>
          <w:rStyle w:val="IntenseEmphasis"/>
        </w:rPr>
        <w:t xml:space="preserve"> are implemented for the SSH daemon.</w:t>
      </w:r>
    </w:p>
    <w:tbl>
      <w:tblPr>
        <w:tblStyle w:val="TableGrid"/>
        <w:tblW w:w="0" w:type="auto"/>
        <w:tblLook w:val="04A0" w:firstRow="1" w:lastRow="0" w:firstColumn="1" w:lastColumn="0" w:noHBand="0" w:noVBand="1"/>
      </w:tblPr>
      <w:tblGrid>
        <w:gridCol w:w="4873"/>
        <w:gridCol w:w="4873"/>
      </w:tblGrid>
      <w:tr w:rsidR="00D2361C" w:rsidRPr="00985867" w14:paraId="6688A499" w14:textId="77777777" w:rsidTr="00D2361C">
        <w:trPr>
          <w:cnfStyle w:val="100000000000" w:firstRow="1" w:lastRow="0" w:firstColumn="0" w:lastColumn="0" w:oddVBand="0" w:evenVBand="0" w:oddHBand="0" w:evenHBand="0" w:firstRowFirstColumn="0" w:firstRowLastColumn="0" w:lastRowFirstColumn="0" w:lastRowLastColumn="0"/>
        </w:trPr>
        <w:tc>
          <w:tcPr>
            <w:tcW w:w="4873" w:type="dxa"/>
            <w:vAlign w:val="top"/>
          </w:tcPr>
          <w:p w14:paraId="4A9BDF44" w14:textId="77777777" w:rsidR="00D2361C" w:rsidRPr="00985867" w:rsidRDefault="00D2361C" w:rsidP="00985867">
            <w:pPr>
              <w:pStyle w:val="TableHeading"/>
              <w:rPr>
                <w:rStyle w:val="IntenseEmphasis"/>
              </w:rPr>
            </w:pPr>
            <w:r w:rsidRPr="00985867">
              <w:rPr>
                <w:rStyle w:val="IntenseEmphasis"/>
              </w:rPr>
              <w:t>Configuration</w:t>
            </w:r>
          </w:p>
        </w:tc>
        <w:tc>
          <w:tcPr>
            <w:tcW w:w="4873" w:type="dxa"/>
            <w:vAlign w:val="top"/>
          </w:tcPr>
          <w:p w14:paraId="58D10A65" w14:textId="77777777" w:rsidR="00D2361C" w:rsidRPr="00985867" w:rsidRDefault="00D2361C" w:rsidP="00985867">
            <w:pPr>
              <w:pStyle w:val="TableHeading"/>
              <w:rPr>
                <w:rStyle w:val="IntenseEmphasis"/>
              </w:rPr>
            </w:pPr>
            <w:r w:rsidRPr="00985867">
              <w:rPr>
                <w:rStyle w:val="IntenseEmphasis"/>
              </w:rPr>
              <w:t>Description</w:t>
            </w:r>
          </w:p>
        </w:tc>
      </w:tr>
      <w:tr w:rsidR="00D2361C" w:rsidRPr="00DF7362" w14:paraId="27EFF4AF" w14:textId="77777777" w:rsidTr="00D2361C">
        <w:tc>
          <w:tcPr>
            <w:tcW w:w="4873" w:type="dxa"/>
          </w:tcPr>
          <w:p w14:paraId="231F6E9B" w14:textId="77777777" w:rsidR="00D2361C" w:rsidRPr="00845B51" w:rsidRDefault="00D2361C" w:rsidP="00313E23">
            <w:pPr>
              <w:pStyle w:val="TableText"/>
              <w:rPr>
                <w:rStyle w:val="IntenseEmphasis"/>
              </w:rPr>
            </w:pPr>
            <w:proofErr w:type="spellStart"/>
            <w:r w:rsidRPr="00845B51">
              <w:rPr>
                <w:rStyle w:val="IntenseEmphasis"/>
              </w:rPr>
              <w:t>ListenAddress</w:t>
            </w:r>
            <w:proofErr w:type="spellEnd"/>
            <w:r w:rsidRPr="00845B51">
              <w:rPr>
                <w:rStyle w:val="IntenseEmphasis"/>
              </w:rPr>
              <w:t xml:space="preserve"> </w:t>
            </w:r>
            <w:proofErr w:type="spellStart"/>
            <w:r w:rsidRPr="00845B51">
              <w:rPr>
                <w:rStyle w:val="IntenseEmphasis"/>
              </w:rPr>
              <w:t>xxx.xxx.xxx.xxx</w:t>
            </w:r>
            <w:proofErr w:type="spellEnd"/>
          </w:p>
        </w:tc>
        <w:tc>
          <w:tcPr>
            <w:tcW w:w="4873" w:type="dxa"/>
          </w:tcPr>
          <w:p w14:paraId="07E2EECD" w14:textId="77777777" w:rsidR="00D2361C" w:rsidRPr="00845B51" w:rsidRDefault="00D2361C" w:rsidP="00313E23">
            <w:pPr>
              <w:pStyle w:val="TableText"/>
              <w:rPr>
                <w:rStyle w:val="IntenseEmphasis"/>
              </w:rPr>
            </w:pPr>
            <w:r w:rsidRPr="00845B51">
              <w:rPr>
                <w:rStyle w:val="IntenseEmphasis"/>
              </w:rPr>
              <w:t>On machines with multiple interfaces, configure the SSH daemon to listen only on the required interfaces</w:t>
            </w:r>
          </w:p>
        </w:tc>
      </w:tr>
      <w:tr w:rsidR="00D2361C" w:rsidRPr="00DF7362" w14:paraId="5E31D009" w14:textId="77777777" w:rsidTr="00D2361C">
        <w:tc>
          <w:tcPr>
            <w:tcW w:w="4873" w:type="dxa"/>
          </w:tcPr>
          <w:p w14:paraId="3B8A989E" w14:textId="77777777" w:rsidR="00D2361C" w:rsidRPr="00845B51" w:rsidRDefault="00D2361C" w:rsidP="00313E23">
            <w:pPr>
              <w:pStyle w:val="TableText"/>
              <w:rPr>
                <w:rStyle w:val="IntenseEmphasis"/>
              </w:rPr>
            </w:pPr>
            <w:proofErr w:type="spellStart"/>
            <w:r w:rsidRPr="00845B51">
              <w:rPr>
                <w:rStyle w:val="IntenseEmphasis"/>
              </w:rPr>
              <w:lastRenderedPageBreak/>
              <w:t>AllowTCPForwarding</w:t>
            </w:r>
            <w:proofErr w:type="spellEnd"/>
            <w:r w:rsidRPr="00845B51">
              <w:rPr>
                <w:rStyle w:val="IntenseEmphasis"/>
              </w:rPr>
              <w:t xml:space="preserve"> no</w:t>
            </w:r>
          </w:p>
        </w:tc>
        <w:tc>
          <w:tcPr>
            <w:tcW w:w="4873" w:type="dxa"/>
          </w:tcPr>
          <w:p w14:paraId="4F0DC455" w14:textId="77777777" w:rsidR="00D2361C" w:rsidRPr="00845B51" w:rsidRDefault="00D2361C" w:rsidP="00313E23">
            <w:pPr>
              <w:pStyle w:val="TableText"/>
              <w:rPr>
                <w:rStyle w:val="IntenseEmphasis"/>
              </w:rPr>
            </w:pPr>
            <w:r w:rsidRPr="00845B51">
              <w:rPr>
                <w:rStyle w:val="IntenseEmphasis"/>
              </w:rPr>
              <w:t>Disable connection forwarding</w:t>
            </w:r>
          </w:p>
        </w:tc>
      </w:tr>
      <w:tr w:rsidR="00D2361C" w:rsidRPr="00DF7362" w14:paraId="33582F97" w14:textId="77777777" w:rsidTr="00D2361C">
        <w:tc>
          <w:tcPr>
            <w:tcW w:w="4873" w:type="dxa"/>
          </w:tcPr>
          <w:p w14:paraId="3806DD56" w14:textId="77777777" w:rsidR="00D2361C" w:rsidRPr="00845B51" w:rsidRDefault="00D2361C" w:rsidP="00313E23">
            <w:pPr>
              <w:pStyle w:val="TableText"/>
              <w:rPr>
                <w:rStyle w:val="IntenseEmphasis"/>
              </w:rPr>
            </w:pPr>
            <w:proofErr w:type="spellStart"/>
            <w:r w:rsidRPr="00845B51">
              <w:rPr>
                <w:rStyle w:val="IntenseEmphasis"/>
              </w:rPr>
              <w:t>GatewayPorts</w:t>
            </w:r>
            <w:proofErr w:type="spellEnd"/>
            <w:r w:rsidRPr="00845B51">
              <w:rPr>
                <w:rStyle w:val="IntenseEmphasis"/>
              </w:rPr>
              <w:t xml:space="preserve"> no</w:t>
            </w:r>
          </w:p>
        </w:tc>
        <w:tc>
          <w:tcPr>
            <w:tcW w:w="4873" w:type="dxa"/>
          </w:tcPr>
          <w:p w14:paraId="7A65ED94" w14:textId="77777777" w:rsidR="00D2361C" w:rsidRPr="00845B51" w:rsidRDefault="00D2361C" w:rsidP="00313E23">
            <w:pPr>
              <w:pStyle w:val="TableText"/>
              <w:rPr>
                <w:rStyle w:val="IntenseEmphasis"/>
              </w:rPr>
            </w:pPr>
            <w:r w:rsidRPr="00845B51">
              <w:rPr>
                <w:rStyle w:val="IntenseEmphasis"/>
              </w:rPr>
              <w:t>Disable gateway ports</w:t>
            </w:r>
          </w:p>
        </w:tc>
      </w:tr>
      <w:tr w:rsidR="00D2361C" w:rsidRPr="00DF7362" w14:paraId="56050912" w14:textId="77777777" w:rsidTr="002C24DC">
        <w:tc>
          <w:tcPr>
            <w:tcW w:w="4873" w:type="dxa"/>
          </w:tcPr>
          <w:p w14:paraId="59269230" w14:textId="77777777" w:rsidR="00D2361C" w:rsidRPr="00845B51" w:rsidRDefault="00D2361C" w:rsidP="00313E23">
            <w:pPr>
              <w:pStyle w:val="TableText"/>
              <w:rPr>
                <w:rStyle w:val="IntenseEmphasis"/>
              </w:rPr>
            </w:pPr>
            <w:proofErr w:type="spellStart"/>
            <w:r w:rsidRPr="00845B51">
              <w:rPr>
                <w:rStyle w:val="IntenseEmphasis"/>
              </w:rPr>
              <w:t>PermitRootLogin</w:t>
            </w:r>
            <w:proofErr w:type="spellEnd"/>
            <w:r w:rsidRPr="00845B51">
              <w:rPr>
                <w:rStyle w:val="IntenseEmphasis"/>
              </w:rPr>
              <w:t xml:space="preserve"> no</w:t>
            </w:r>
          </w:p>
        </w:tc>
        <w:tc>
          <w:tcPr>
            <w:tcW w:w="4873" w:type="dxa"/>
          </w:tcPr>
          <w:p w14:paraId="37C32F94" w14:textId="77777777" w:rsidR="00D2361C" w:rsidRPr="00845B51" w:rsidRDefault="00D2361C" w:rsidP="00313E23">
            <w:pPr>
              <w:pStyle w:val="TableText"/>
              <w:rPr>
                <w:rStyle w:val="IntenseEmphasis"/>
              </w:rPr>
            </w:pPr>
            <w:r w:rsidRPr="00845B51">
              <w:rPr>
                <w:rStyle w:val="IntenseEmphasis"/>
              </w:rPr>
              <w:t>Disable the ability to login directly as root</w:t>
            </w:r>
          </w:p>
        </w:tc>
      </w:tr>
      <w:tr w:rsidR="00D2361C" w:rsidRPr="00DF7362" w14:paraId="2F0F892E" w14:textId="77777777" w:rsidTr="002C24DC">
        <w:tc>
          <w:tcPr>
            <w:tcW w:w="4873" w:type="dxa"/>
          </w:tcPr>
          <w:p w14:paraId="1A39DC3F" w14:textId="77777777" w:rsidR="00D2361C" w:rsidRPr="00845B51" w:rsidRDefault="00D2361C" w:rsidP="00313E23">
            <w:pPr>
              <w:pStyle w:val="TableText"/>
              <w:rPr>
                <w:rStyle w:val="IntenseEmphasis"/>
              </w:rPr>
            </w:pPr>
            <w:proofErr w:type="spellStart"/>
            <w:r w:rsidRPr="00845B51">
              <w:rPr>
                <w:rStyle w:val="IntenseEmphasis"/>
              </w:rPr>
              <w:t>HostbasedAuthentication</w:t>
            </w:r>
            <w:proofErr w:type="spellEnd"/>
            <w:r w:rsidRPr="00845B51">
              <w:rPr>
                <w:rStyle w:val="IntenseEmphasis"/>
              </w:rPr>
              <w:t xml:space="preserve"> no</w:t>
            </w:r>
          </w:p>
        </w:tc>
        <w:tc>
          <w:tcPr>
            <w:tcW w:w="4873" w:type="dxa"/>
          </w:tcPr>
          <w:p w14:paraId="38C31529" w14:textId="77777777" w:rsidR="00D2361C" w:rsidRPr="00845B51" w:rsidRDefault="00D2361C" w:rsidP="00313E23">
            <w:pPr>
              <w:pStyle w:val="TableText"/>
              <w:rPr>
                <w:rStyle w:val="IntenseEmphasis"/>
              </w:rPr>
            </w:pPr>
            <w:r w:rsidRPr="00845B51">
              <w:rPr>
                <w:rStyle w:val="IntenseEmphasis"/>
              </w:rPr>
              <w:t>Disable host-based authentication</w:t>
            </w:r>
          </w:p>
        </w:tc>
      </w:tr>
      <w:tr w:rsidR="00D2361C" w:rsidRPr="00DF7362" w14:paraId="0D7FED3F" w14:textId="77777777" w:rsidTr="002C24DC">
        <w:tc>
          <w:tcPr>
            <w:tcW w:w="4873" w:type="dxa"/>
          </w:tcPr>
          <w:p w14:paraId="020E87E6" w14:textId="77777777" w:rsidR="00D2361C" w:rsidRPr="00845B51" w:rsidRDefault="00D2361C" w:rsidP="00313E23">
            <w:pPr>
              <w:pStyle w:val="TableText"/>
              <w:rPr>
                <w:rStyle w:val="IntenseEmphasis"/>
              </w:rPr>
            </w:pPr>
            <w:proofErr w:type="spellStart"/>
            <w:r w:rsidRPr="00845B51">
              <w:rPr>
                <w:rStyle w:val="IntenseEmphasis"/>
              </w:rPr>
              <w:t>IgnoreRhosts</w:t>
            </w:r>
            <w:proofErr w:type="spellEnd"/>
            <w:r w:rsidRPr="00845B51">
              <w:rPr>
                <w:rStyle w:val="IntenseEmphasis"/>
              </w:rPr>
              <w:t xml:space="preserve"> yes</w:t>
            </w:r>
          </w:p>
        </w:tc>
        <w:tc>
          <w:tcPr>
            <w:tcW w:w="4873" w:type="dxa"/>
          </w:tcPr>
          <w:p w14:paraId="02804266" w14:textId="77777777" w:rsidR="00D2361C" w:rsidRPr="00845B51" w:rsidRDefault="00D2361C" w:rsidP="00313E23">
            <w:pPr>
              <w:pStyle w:val="TableText"/>
              <w:rPr>
                <w:rStyle w:val="IntenseEmphasis"/>
              </w:rPr>
            </w:pPr>
            <w:r w:rsidRPr="00845B51">
              <w:rPr>
                <w:rStyle w:val="IntenseEmphasis"/>
              </w:rPr>
              <w:t xml:space="preserve">Disable </w:t>
            </w:r>
            <w:proofErr w:type="spellStart"/>
            <w:r w:rsidRPr="00845B51">
              <w:rPr>
                <w:rStyle w:val="IntenseEmphasis"/>
              </w:rPr>
              <w:t>rhosts</w:t>
            </w:r>
            <w:proofErr w:type="spellEnd"/>
            <w:r w:rsidRPr="00845B51">
              <w:rPr>
                <w:rStyle w:val="IntenseEmphasis"/>
              </w:rPr>
              <w:t>-based authentication</w:t>
            </w:r>
          </w:p>
        </w:tc>
      </w:tr>
      <w:tr w:rsidR="00D2361C" w:rsidRPr="00DF7362" w14:paraId="42F536FA" w14:textId="77777777" w:rsidTr="002C24DC">
        <w:tc>
          <w:tcPr>
            <w:tcW w:w="4873" w:type="dxa"/>
          </w:tcPr>
          <w:p w14:paraId="7FBD381C" w14:textId="77777777" w:rsidR="00D2361C" w:rsidRPr="00845B51" w:rsidRDefault="00D2361C" w:rsidP="00313E23">
            <w:pPr>
              <w:pStyle w:val="TableText"/>
              <w:rPr>
                <w:rStyle w:val="IntenseEmphasis"/>
              </w:rPr>
            </w:pPr>
            <w:proofErr w:type="spellStart"/>
            <w:r w:rsidRPr="00845B51">
              <w:rPr>
                <w:rStyle w:val="IntenseEmphasis"/>
              </w:rPr>
              <w:t>PermitEmptyPasswords</w:t>
            </w:r>
            <w:proofErr w:type="spellEnd"/>
            <w:r w:rsidRPr="00845B51">
              <w:rPr>
                <w:rStyle w:val="IntenseEmphasis"/>
              </w:rPr>
              <w:t xml:space="preserve"> no</w:t>
            </w:r>
          </w:p>
        </w:tc>
        <w:tc>
          <w:tcPr>
            <w:tcW w:w="4873" w:type="dxa"/>
          </w:tcPr>
          <w:p w14:paraId="191E8586" w14:textId="77777777" w:rsidR="00D2361C" w:rsidRPr="00845B51" w:rsidRDefault="00D2361C" w:rsidP="00313E23">
            <w:pPr>
              <w:pStyle w:val="TableText"/>
              <w:rPr>
                <w:rStyle w:val="IntenseEmphasis"/>
              </w:rPr>
            </w:pPr>
            <w:r w:rsidRPr="00845B51">
              <w:rPr>
                <w:rStyle w:val="IntenseEmphasis"/>
              </w:rPr>
              <w:t>Do not allow empty passphrases</w:t>
            </w:r>
          </w:p>
        </w:tc>
      </w:tr>
      <w:tr w:rsidR="00D2361C" w:rsidRPr="00DF7362" w14:paraId="5D3AAA15" w14:textId="77777777" w:rsidTr="002C24DC">
        <w:tc>
          <w:tcPr>
            <w:tcW w:w="4873" w:type="dxa"/>
          </w:tcPr>
          <w:p w14:paraId="544AF1BB" w14:textId="77777777" w:rsidR="00D2361C" w:rsidRPr="00845B51" w:rsidRDefault="00D2361C" w:rsidP="00313E23">
            <w:pPr>
              <w:pStyle w:val="TableText"/>
              <w:rPr>
                <w:rStyle w:val="IntenseEmphasis"/>
              </w:rPr>
            </w:pPr>
            <w:r w:rsidRPr="00845B51">
              <w:rPr>
                <w:rStyle w:val="IntenseEmphasis"/>
              </w:rPr>
              <w:t>Banner x</w:t>
            </w:r>
          </w:p>
        </w:tc>
        <w:tc>
          <w:tcPr>
            <w:tcW w:w="4873" w:type="dxa"/>
          </w:tcPr>
          <w:p w14:paraId="5A2875C3" w14:textId="77777777" w:rsidR="00D2361C" w:rsidRPr="00845B51" w:rsidRDefault="00D2361C" w:rsidP="00313E23">
            <w:pPr>
              <w:pStyle w:val="TableText"/>
              <w:rPr>
                <w:rStyle w:val="IntenseEmphasis"/>
              </w:rPr>
            </w:pPr>
            <w:r w:rsidRPr="00845B51">
              <w:rPr>
                <w:rStyle w:val="IntenseEmphasis"/>
              </w:rPr>
              <w:t>Configure a suitable login banner</w:t>
            </w:r>
          </w:p>
        </w:tc>
      </w:tr>
      <w:tr w:rsidR="00D2361C" w:rsidRPr="00DF7362" w14:paraId="263DBAA1" w14:textId="77777777" w:rsidTr="002C24DC">
        <w:tc>
          <w:tcPr>
            <w:tcW w:w="4873" w:type="dxa"/>
          </w:tcPr>
          <w:p w14:paraId="2E9BC537" w14:textId="77777777" w:rsidR="00D2361C" w:rsidRPr="00845B51" w:rsidRDefault="00D2361C" w:rsidP="00313E23">
            <w:pPr>
              <w:pStyle w:val="TableText"/>
              <w:rPr>
                <w:rStyle w:val="IntenseEmphasis"/>
              </w:rPr>
            </w:pPr>
            <w:proofErr w:type="spellStart"/>
            <w:r w:rsidRPr="00845B51">
              <w:rPr>
                <w:rStyle w:val="IntenseEmphasis"/>
              </w:rPr>
              <w:t>LoginGraceTime</w:t>
            </w:r>
            <w:proofErr w:type="spellEnd"/>
            <w:r w:rsidRPr="00845B51">
              <w:rPr>
                <w:rStyle w:val="IntenseEmphasis"/>
              </w:rPr>
              <w:t xml:space="preserve"> xx</w:t>
            </w:r>
          </w:p>
        </w:tc>
        <w:tc>
          <w:tcPr>
            <w:tcW w:w="4873" w:type="dxa"/>
          </w:tcPr>
          <w:p w14:paraId="28E9A3CD" w14:textId="77777777" w:rsidR="00D2361C" w:rsidRPr="00845B51" w:rsidRDefault="00D2361C" w:rsidP="00313E23">
            <w:pPr>
              <w:pStyle w:val="TableText"/>
              <w:rPr>
                <w:rStyle w:val="IntenseEmphasis"/>
              </w:rPr>
            </w:pPr>
            <w:r w:rsidRPr="00845B51">
              <w:rPr>
                <w:rStyle w:val="IntenseEmphasis"/>
              </w:rPr>
              <w:t>Configure a login authentication timeout of no more than 60 seconds</w:t>
            </w:r>
          </w:p>
        </w:tc>
      </w:tr>
      <w:tr w:rsidR="00D2361C" w:rsidRPr="00DF7362" w14:paraId="012B426D" w14:textId="77777777" w:rsidTr="002C24DC">
        <w:tc>
          <w:tcPr>
            <w:tcW w:w="4873" w:type="dxa"/>
          </w:tcPr>
          <w:p w14:paraId="292D6D15" w14:textId="77777777" w:rsidR="00D2361C" w:rsidRPr="00845B51" w:rsidRDefault="00D2361C" w:rsidP="00313E23">
            <w:pPr>
              <w:pStyle w:val="TableText"/>
              <w:rPr>
                <w:rStyle w:val="IntenseEmphasis"/>
              </w:rPr>
            </w:pPr>
            <w:proofErr w:type="spellStart"/>
            <w:r w:rsidRPr="00845B51">
              <w:rPr>
                <w:rStyle w:val="IntenseEmphasis"/>
              </w:rPr>
              <w:t>X11Forwarding</w:t>
            </w:r>
            <w:proofErr w:type="spellEnd"/>
            <w:r w:rsidRPr="00845B51">
              <w:rPr>
                <w:rStyle w:val="IntenseEmphasis"/>
              </w:rPr>
              <w:t xml:space="preserve"> no</w:t>
            </w:r>
          </w:p>
        </w:tc>
        <w:tc>
          <w:tcPr>
            <w:tcW w:w="4873" w:type="dxa"/>
          </w:tcPr>
          <w:p w14:paraId="4EBE9A1E" w14:textId="77777777" w:rsidR="00D2361C" w:rsidRPr="00845B51" w:rsidRDefault="00D2361C" w:rsidP="00313E23">
            <w:pPr>
              <w:pStyle w:val="TableText"/>
              <w:rPr>
                <w:rStyle w:val="IntenseEmphasis"/>
              </w:rPr>
            </w:pPr>
            <w:r w:rsidRPr="00845B51">
              <w:rPr>
                <w:rStyle w:val="IntenseEmphasis"/>
              </w:rPr>
              <w:t>Disable X11 forwarding</w:t>
            </w:r>
          </w:p>
        </w:tc>
      </w:tr>
    </w:tbl>
    <w:p w14:paraId="739FF4AF" w14:textId="77777777" w:rsidR="00985E29" w:rsidRPr="00535892" w:rsidRDefault="00985E29" w:rsidP="00535892">
      <w:pPr>
        <w:pStyle w:val="Heading3"/>
      </w:pPr>
      <w:r w:rsidRPr="00535892">
        <w:t>Authentication mechanisms</w:t>
      </w:r>
    </w:p>
    <w:p w14:paraId="5A7ADA68" w14:textId="77777777" w:rsidR="00985E29" w:rsidRPr="00DF7362" w:rsidRDefault="00985E29" w:rsidP="00985E29">
      <w:pPr>
        <w:pStyle w:val="BodyText"/>
      </w:pPr>
      <w:r w:rsidRPr="00DF7362">
        <w:t>Public key-based authentication schemes offer stronger authentication than passphrase-based authentication schemes due to passphrases being more susceptible to guessing attacks. Therefore, if passphrases are used, counter-measures should be put in place to reduce the chance of a successful brute force attack.</w:t>
      </w:r>
    </w:p>
    <w:p w14:paraId="5E09DD4F" w14:textId="6876AE22" w:rsidR="007F2C7E" w:rsidRPr="007F2C7E" w:rsidRDefault="00985E29" w:rsidP="007F2C7E">
      <w:pPr>
        <w:pStyle w:val="IntenseHeading"/>
      </w:pPr>
      <w:r w:rsidRPr="007F2C7E">
        <w:t>Security Control: 0485; Revision: 3; Updated</w:t>
      </w:r>
      <w:r w:rsidR="0098251F" w:rsidRPr="007F2C7E">
        <w:t>: Sep-18</w:t>
      </w:r>
      <w:r w:rsidRPr="007F2C7E">
        <w:t>; Applicability: O, P, S, TS</w:t>
      </w:r>
    </w:p>
    <w:p w14:paraId="36199E53" w14:textId="375469A3" w:rsidR="00985E29" w:rsidRPr="00845B51" w:rsidRDefault="00985E29" w:rsidP="00845B51">
      <w:pPr>
        <w:rPr>
          <w:rStyle w:val="IntenseEmphasis"/>
        </w:rPr>
      </w:pPr>
      <w:r w:rsidRPr="00845B51">
        <w:rPr>
          <w:rStyle w:val="IntenseEmphasis"/>
        </w:rPr>
        <w:t>Public key-based authentication is used for SSH connections.</w:t>
      </w:r>
    </w:p>
    <w:p w14:paraId="53A33B8C" w14:textId="2C032A97" w:rsidR="007F2C7E" w:rsidRPr="007F2C7E" w:rsidRDefault="00985E29" w:rsidP="007F2C7E">
      <w:pPr>
        <w:pStyle w:val="IntenseHeading"/>
      </w:pPr>
      <w:r w:rsidRPr="007F2C7E">
        <w:t>Security Control: 1449; Revision: 1; Updated</w:t>
      </w:r>
      <w:r w:rsidR="0098251F" w:rsidRPr="007F2C7E">
        <w:t>: Sep-18</w:t>
      </w:r>
      <w:r w:rsidRPr="007F2C7E">
        <w:t>; Applicability: O, P, S, TS</w:t>
      </w:r>
    </w:p>
    <w:p w14:paraId="0FDBA821" w14:textId="7484CCDF" w:rsidR="00985E29" w:rsidRPr="00845B51" w:rsidRDefault="00985E29" w:rsidP="00845B51">
      <w:pPr>
        <w:rPr>
          <w:rStyle w:val="IntenseEmphasis"/>
        </w:rPr>
      </w:pPr>
      <w:r w:rsidRPr="00845B51">
        <w:rPr>
          <w:rStyle w:val="IntenseEmphasis"/>
        </w:rPr>
        <w:t>SSH private keys are protected with a passphrase or a key encryption key.</w:t>
      </w:r>
    </w:p>
    <w:p w14:paraId="78CDA285" w14:textId="77777777" w:rsidR="00985E29" w:rsidRPr="00535892" w:rsidRDefault="00985E29" w:rsidP="00535892">
      <w:pPr>
        <w:pStyle w:val="Heading3"/>
      </w:pPr>
      <w:r w:rsidRPr="00535892">
        <w:t>Automated remote access</w:t>
      </w:r>
    </w:p>
    <w:p w14:paraId="03E0D2CA" w14:textId="77777777" w:rsidR="00985E29" w:rsidRPr="00DF7362" w:rsidRDefault="00985E29" w:rsidP="00985E29">
      <w:pPr>
        <w:pStyle w:val="BodyText"/>
      </w:pPr>
      <w:r w:rsidRPr="00DF7362">
        <w:t>If using logins without a passphrase for automated purposes, a number of security risks may arise, specifically:</w:t>
      </w:r>
    </w:p>
    <w:p w14:paraId="63033645" w14:textId="77777777" w:rsidR="00985E29" w:rsidRPr="002113DC" w:rsidRDefault="00985E29" w:rsidP="002113DC">
      <w:pPr>
        <w:pStyle w:val="Bullets1"/>
      </w:pPr>
      <w:r w:rsidRPr="002113DC">
        <w:t xml:space="preserve">if access from unknown </w:t>
      </w:r>
      <w:r w:rsidR="00E0491E" w:rsidRPr="002113DC">
        <w:t>Internet Protocol (</w:t>
      </w:r>
      <w:r w:rsidRPr="002113DC">
        <w:t>IP</w:t>
      </w:r>
      <w:r w:rsidR="00E0491E" w:rsidRPr="002113DC">
        <w:t>)</w:t>
      </w:r>
      <w:r w:rsidRPr="002113DC">
        <w:t xml:space="preserve"> addresses is</w:t>
      </w:r>
      <w:r w:rsidR="007E3728" w:rsidRPr="002113DC">
        <w:t xml:space="preserve"> </w:t>
      </w:r>
      <w:r w:rsidRPr="002113DC">
        <w:t>n</w:t>
      </w:r>
      <w:r w:rsidR="007E3728" w:rsidRPr="002113DC">
        <w:t>o</w:t>
      </w:r>
      <w:r w:rsidRPr="002113DC">
        <w:t>t restricted, an adversary could automatically authenticate to systems without needing to know any passphrases</w:t>
      </w:r>
    </w:p>
    <w:p w14:paraId="0D45D953" w14:textId="77777777" w:rsidR="00985E29" w:rsidRPr="002113DC" w:rsidRDefault="00985E29" w:rsidP="002113DC">
      <w:pPr>
        <w:pStyle w:val="Bullets1"/>
      </w:pPr>
      <w:r w:rsidRPr="002113DC">
        <w:t>if port forwarding is not disabled, or it is not configured securely, access may be gained to forwarded ports thereby creating a communication channel between an adversary and a host</w:t>
      </w:r>
    </w:p>
    <w:p w14:paraId="4BAEF9FA" w14:textId="77777777" w:rsidR="00985E29" w:rsidRPr="002113DC" w:rsidRDefault="00985E29" w:rsidP="002113DC">
      <w:pPr>
        <w:pStyle w:val="Bullets1"/>
      </w:pPr>
      <w:r w:rsidRPr="002113DC">
        <w:t>if agent credential forwarding is enabled, an adversary could connect to the stored authentication credentials and use them to connect to other trusted hosts, or even intranet hosts if port forwarding has been allowed as well</w:t>
      </w:r>
    </w:p>
    <w:p w14:paraId="12B8C7D6" w14:textId="77777777" w:rsidR="00985E29" w:rsidRPr="002113DC" w:rsidRDefault="00985E29" w:rsidP="002113DC">
      <w:pPr>
        <w:pStyle w:val="Bullets1"/>
      </w:pPr>
      <w:r w:rsidRPr="002113DC">
        <w:t>if X11 display remoting is not disabled, an adversary could gain control of displays as well as keyboard and mouse control functions</w:t>
      </w:r>
    </w:p>
    <w:p w14:paraId="55D71251" w14:textId="77777777" w:rsidR="00985E29" w:rsidRPr="002113DC" w:rsidRDefault="00985E29" w:rsidP="002113DC">
      <w:pPr>
        <w:pStyle w:val="Bullets1"/>
      </w:pPr>
      <w:r w:rsidRPr="002113DC">
        <w:t>if console access is allowed, every user who logs into the console could run programs that are normally restricted to authenticated users.</w:t>
      </w:r>
    </w:p>
    <w:p w14:paraId="36E68265" w14:textId="77777777" w:rsidR="00985E29" w:rsidRPr="00DF7362" w:rsidRDefault="00985E29" w:rsidP="00985E29">
      <w:pPr>
        <w:pStyle w:val="BodyText"/>
      </w:pPr>
      <w:r w:rsidRPr="00DF7362">
        <w:t>To assist in mitigating these security risks, it is essential that the ‘forced command’ option is used to specify what command is executed and parameter checked is enabled.</w:t>
      </w:r>
    </w:p>
    <w:p w14:paraId="44F8A9F2" w14:textId="1085AD56" w:rsidR="007F2C7E" w:rsidRPr="007F2C7E" w:rsidRDefault="00985E29" w:rsidP="007F2C7E">
      <w:pPr>
        <w:pStyle w:val="IntenseHeading"/>
      </w:pPr>
      <w:r w:rsidRPr="007F2C7E">
        <w:t>Security Control: 0487; Revision: 3; Updated</w:t>
      </w:r>
      <w:r w:rsidR="0098251F" w:rsidRPr="007F2C7E">
        <w:t>: Sep-18</w:t>
      </w:r>
      <w:r w:rsidRPr="007F2C7E">
        <w:t>; Applicability: O, P, S, TS</w:t>
      </w:r>
    </w:p>
    <w:p w14:paraId="442535C8" w14:textId="22E59860" w:rsidR="00985E29" w:rsidRPr="00845B51" w:rsidRDefault="00985E29" w:rsidP="00845B51">
      <w:pPr>
        <w:rPr>
          <w:rStyle w:val="IntenseEmphasis"/>
        </w:rPr>
      </w:pPr>
      <w:r w:rsidRPr="00845B51">
        <w:rPr>
          <w:rStyle w:val="IntenseEmphasis"/>
        </w:rPr>
        <w:lastRenderedPageBreak/>
        <w:t>When using logins without a passphrase for automated purposes, the following are disabled:</w:t>
      </w:r>
    </w:p>
    <w:p w14:paraId="628D125F" w14:textId="77777777" w:rsidR="00985E29" w:rsidRPr="00845B51" w:rsidRDefault="00985E29" w:rsidP="00313E23">
      <w:pPr>
        <w:pStyle w:val="Bullets1"/>
        <w:rPr>
          <w:rStyle w:val="IntenseEmphasis"/>
        </w:rPr>
      </w:pPr>
      <w:r w:rsidRPr="00845B51">
        <w:rPr>
          <w:rStyle w:val="IntenseEmphasis"/>
        </w:rPr>
        <w:t>access from IP addresses that do not require access</w:t>
      </w:r>
    </w:p>
    <w:p w14:paraId="5906A2BF" w14:textId="77777777" w:rsidR="00985E29" w:rsidRPr="00845B51" w:rsidRDefault="00985E29" w:rsidP="00313E23">
      <w:pPr>
        <w:pStyle w:val="Bullets1"/>
        <w:rPr>
          <w:rStyle w:val="IntenseEmphasis"/>
        </w:rPr>
      </w:pPr>
      <w:r w:rsidRPr="00845B51">
        <w:rPr>
          <w:rStyle w:val="IntenseEmphasis"/>
        </w:rPr>
        <w:t>port forwarding</w:t>
      </w:r>
    </w:p>
    <w:p w14:paraId="6E9E6A3A" w14:textId="77777777" w:rsidR="00985E29" w:rsidRPr="00845B51" w:rsidRDefault="00985E29" w:rsidP="00313E23">
      <w:pPr>
        <w:pStyle w:val="Bullets1"/>
        <w:rPr>
          <w:rStyle w:val="IntenseEmphasis"/>
        </w:rPr>
      </w:pPr>
      <w:r w:rsidRPr="00845B51">
        <w:rPr>
          <w:rStyle w:val="IntenseEmphasis"/>
        </w:rPr>
        <w:t>agent credential forwarding</w:t>
      </w:r>
    </w:p>
    <w:p w14:paraId="4E5E220A" w14:textId="77777777" w:rsidR="00985E29" w:rsidRPr="00845B51" w:rsidRDefault="00985E29" w:rsidP="00313E23">
      <w:pPr>
        <w:pStyle w:val="Bullets1"/>
        <w:rPr>
          <w:rStyle w:val="IntenseEmphasis"/>
        </w:rPr>
      </w:pPr>
      <w:r w:rsidRPr="00845B51">
        <w:rPr>
          <w:rStyle w:val="IntenseEmphasis"/>
        </w:rPr>
        <w:t>X11 display remoting</w:t>
      </w:r>
    </w:p>
    <w:p w14:paraId="0C4CB3ED" w14:textId="77777777" w:rsidR="00985E29" w:rsidRPr="00845B51" w:rsidRDefault="00985E29" w:rsidP="00313E23">
      <w:pPr>
        <w:pStyle w:val="Bullets1"/>
        <w:rPr>
          <w:rStyle w:val="IntenseEmphasis"/>
        </w:rPr>
      </w:pPr>
      <w:r w:rsidRPr="00845B51">
        <w:rPr>
          <w:rStyle w:val="IntenseEmphasis"/>
        </w:rPr>
        <w:t>console access.</w:t>
      </w:r>
    </w:p>
    <w:p w14:paraId="0E5C72F1" w14:textId="735784D8" w:rsidR="007F2C7E" w:rsidRPr="007F2C7E" w:rsidRDefault="00985E29" w:rsidP="007F2C7E">
      <w:pPr>
        <w:pStyle w:val="IntenseHeading"/>
      </w:pPr>
      <w:r w:rsidRPr="007F2C7E">
        <w:t>Security Control: 0488; Revision: 3; Updated</w:t>
      </w:r>
      <w:r w:rsidR="0098251F" w:rsidRPr="007F2C7E">
        <w:t>: Sep-18</w:t>
      </w:r>
      <w:r w:rsidRPr="007F2C7E">
        <w:t>; Applicability: O, P, S, TS</w:t>
      </w:r>
    </w:p>
    <w:p w14:paraId="759F39DA" w14:textId="1B0B3424" w:rsidR="00985E29" w:rsidRPr="00845B51" w:rsidRDefault="00985E29" w:rsidP="00845B51">
      <w:pPr>
        <w:rPr>
          <w:rStyle w:val="IntenseEmphasis"/>
        </w:rPr>
      </w:pPr>
      <w:r w:rsidRPr="00845B51">
        <w:rPr>
          <w:rStyle w:val="IntenseEmphasis"/>
        </w:rPr>
        <w:t>If using remote access without the use of a passphrase, the ‘forced command’ option is used to specify what command is executed and parameter checked is enabled.</w:t>
      </w:r>
    </w:p>
    <w:p w14:paraId="787B4738" w14:textId="77777777" w:rsidR="00985E29" w:rsidRPr="00535892" w:rsidRDefault="00985E29" w:rsidP="00535892">
      <w:pPr>
        <w:pStyle w:val="Heading3"/>
      </w:pPr>
      <w:r w:rsidRPr="00535892">
        <w:t>SSH-agent</w:t>
      </w:r>
    </w:p>
    <w:p w14:paraId="2C682642" w14:textId="77777777" w:rsidR="00985E29" w:rsidRPr="00DF7362" w:rsidRDefault="00985E29" w:rsidP="00985E29">
      <w:pPr>
        <w:pStyle w:val="BodyText"/>
      </w:pPr>
      <w:r w:rsidRPr="00DF7362">
        <w:t>SSH-agent or other similar key caching programs hold and manage private keys stored on workstations and respond to requests from remote systems to verify these keys. When an SSH-agent launches, it requests the user’s passphrase to unlock the user’s private key. Subsequent access to remote systems is performed by the agent and does not require the user to re-enter their passphrase. Screen locks and expiring key caches ensure that the user’s private key is not left unlocked for a long period of time. Furthermore, to limit the exposure of credentials, agent credential forwarding should only be enabled when SSH traversal is required.</w:t>
      </w:r>
    </w:p>
    <w:p w14:paraId="229561B8" w14:textId="7F90530B" w:rsidR="007F2C7E" w:rsidRPr="007F2C7E" w:rsidRDefault="00985E29" w:rsidP="007F2C7E">
      <w:pPr>
        <w:pStyle w:val="IntenseHeading"/>
      </w:pPr>
      <w:r w:rsidRPr="007F2C7E">
        <w:t>Security Control: 0489; Revision: 4; Updated</w:t>
      </w:r>
      <w:r w:rsidR="0098251F" w:rsidRPr="007F2C7E">
        <w:t>: Sep-18</w:t>
      </w:r>
      <w:r w:rsidRPr="007F2C7E">
        <w:t>; Applicability: O, P, S, TS</w:t>
      </w:r>
    </w:p>
    <w:p w14:paraId="32906FA5" w14:textId="6101F7D2" w:rsidR="00985E29" w:rsidRPr="00845B51" w:rsidRDefault="00985E29" w:rsidP="00845B51">
      <w:pPr>
        <w:rPr>
          <w:rStyle w:val="IntenseEmphasis"/>
        </w:rPr>
      </w:pPr>
      <w:r w:rsidRPr="00845B51">
        <w:rPr>
          <w:rStyle w:val="IntenseEmphasis"/>
        </w:rPr>
        <w:t>When SSH-agent or other similar key caching programs are used, it is only on workstations and servers with screen locks, key caches are set to expire within four hours of inactivity, and agent credential forwarding is enabled only when SSH traversal is required.</w:t>
      </w:r>
    </w:p>
    <w:p w14:paraId="6A17D339" w14:textId="77777777" w:rsidR="00985E29" w:rsidRPr="00535892" w:rsidRDefault="00985E29" w:rsidP="00535892">
      <w:pPr>
        <w:pStyle w:val="Heading3"/>
      </w:pPr>
      <w:r w:rsidRPr="00535892">
        <w:t>Further information</w:t>
      </w:r>
    </w:p>
    <w:p w14:paraId="72494673" w14:textId="77777777" w:rsidR="00BA67F1" w:rsidRDefault="00985E29" w:rsidP="00985E29">
      <w:pPr>
        <w:pStyle w:val="BodyText"/>
      </w:pPr>
      <w:r w:rsidRPr="00DF7362">
        <w:t xml:space="preserve">Further information on SSH can be found in </w:t>
      </w:r>
      <w:r w:rsidR="00B43159" w:rsidRPr="00DF7362">
        <w:t xml:space="preserve">IETF </w:t>
      </w:r>
      <w:r w:rsidRPr="00DF7362">
        <w:t>RFC 4252</w:t>
      </w:r>
      <w:r w:rsidR="00BA67F1">
        <w:t xml:space="preserve"> and its updates:</w:t>
      </w:r>
    </w:p>
    <w:p w14:paraId="46E4C57A" w14:textId="77777777" w:rsidR="00257F97" w:rsidRPr="00257F97" w:rsidRDefault="00257F97" w:rsidP="00BA67F1">
      <w:pPr>
        <w:pStyle w:val="Bullets1"/>
        <w:rPr>
          <w:rStyle w:val="Hyperlink"/>
          <w:color w:val="auto"/>
          <w:u w:val="none"/>
        </w:rPr>
      </w:pPr>
      <w:r>
        <w:t>IETF RFC 4252</w:t>
      </w:r>
      <w:r w:rsidR="00985E29" w:rsidRPr="00DF7362">
        <w:t xml:space="preserve">, </w:t>
      </w:r>
      <w:r w:rsidR="00985E29" w:rsidRPr="00DF7362">
        <w:rPr>
          <w:rStyle w:val="BookTitle"/>
        </w:rPr>
        <w:t>The Secure Shell (SSH) Authentication Protocol</w:t>
      </w:r>
      <w:r w:rsidR="00985E29" w:rsidRPr="00DF7362">
        <w:t xml:space="preserve">, at </w:t>
      </w:r>
      <w:hyperlink r:id="rId179" w:history="1">
        <w:r w:rsidR="00C97047" w:rsidRPr="00DF7362">
          <w:rPr>
            <w:rStyle w:val="Hyperlink"/>
          </w:rPr>
          <w:t>https://tools.ietf.org/html/rfc4252</w:t>
        </w:r>
      </w:hyperlink>
    </w:p>
    <w:p w14:paraId="6DE0A781" w14:textId="2EBD073F" w:rsidR="00257F97" w:rsidRDefault="00257F97" w:rsidP="00257F97">
      <w:pPr>
        <w:pStyle w:val="Bullets1"/>
      </w:pPr>
      <w:r>
        <w:t xml:space="preserve">IETF RFC 8308, </w:t>
      </w:r>
      <w:r w:rsidRPr="00257F97">
        <w:rPr>
          <w:rStyle w:val="BookTitle"/>
        </w:rPr>
        <w:t>Extension Negotiation in the Secure Shell (SSH) Protocol</w:t>
      </w:r>
      <w:r>
        <w:t xml:space="preserve">, at </w:t>
      </w:r>
      <w:hyperlink r:id="rId180" w:history="1">
        <w:r w:rsidRPr="0033520F">
          <w:rPr>
            <w:rStyle w:val="Hyperlink"/>
          </w:rPr>
          <w:t>https://tools.ietf.org/html/rfc8308</w:t>
        </w:r>
      </w:hyperlink>
    </w:p>
    <w:p w14:paraId="2F0F1A15" w14:textId="6AFCD32B" w:rsidR="00985E29" w:rsidRPr="00DF7362" w:rsidRDefault="00257F97" w:rsidP="00257F97">
      <w:pPr>
        <w:pStyle w:val="Bullets1"/>
      </w:pPr>
      <w:r>
        <w:t xml:space="preserve">IETF RFC 8332, </w:t>
      </w:r>
      <w:r w:rsidRPr="00257F97">
        <w:rPr>
          <w:rStyle w:val="BookTitle"/>
        </w:rPr>
        <w:t>Use of RSA Keys with SHA-256 and SHA-512 in the Secure Shell (SSH) Protocol</w:t>
      </w:r>
      <w:r>
        <w:t xml:space="preserve">, at </w:t>
      </w:r>
      <w:hyperlink r:id="rId181" w:history="1">
        <w:r w:rsidRPr="0033520F">
          <w:rPr>
            <w:rStyle w:val="Hyperlink"/>
          </w:rPr>
          <w:t>https://tools.ietf.org/html/rfc8332</w:t>
        </w:r>
      </w:hyperlink>
      <w:r w:rsidR="00985E29" w:rsidRPr="00DF7362">
        <w:t>.</w:t>
      </w:r>
    </w:p>
    <w:p w14:paraId="71687270" w14:textId="77777777" w:rsidR="0064270C" w:rsidRPr="00DF7362" w:rsidRDefault="00985E29" w:rsidP="005B4D2C">
      <w:pPr>
        <w:pStyle w:val="BodyText"/>
      </w:pPr>
      <w:r w:rsidRPr="00DF7362">
        <w:t xml:space="preserve">Further information on configuring OpenSSH can be found at </w:t>
      </w:r>
      <w:hyperlink r:id="rId182" w:history="1">
        <w:r w:rsidR="00C97047" w:rsidRPr="00DF7362">
          <w:rPr>
            <w:rStyle w:val="Hyperlink"/>
          </w:rPr>
          <w:t>https://www.openssh.com/manual.html</w:t>
        </w:r>
      </w:hyperlink>
      <w:r w:rsidRPr="00DF7362">
        <w:t xml:space="preserve"> and </w:t>
      </w:r>
      <w:hyperlink r:id="rId183" w:history="1">
        <w:r w:rsidR="00C97047" w:rsidRPr="00DF7362">
          <w:rPr>
            <w:rStyle w:val="Hyperlink"/>
          </w:rPr>
          <w:t>https://man.openbsd.org/sshd_config</w:t>
        </w:r>
      </w:hyperlink>
      <w:r w:rsidRPr="00DF7362">
        <w:t>.</w:t>
      </w:r>
    </w:p>
    <w:p w14:paraId="4EFB3895" w14:textId="77777777" w:rsidR="00985E29" w:rsidRPr="004C3415" w:rsidRDefault="00985E29" w:rsidP="004C3415">
      <w:pPr>
        <w:pStyle w:val="Heading2"/>
      </w:pPr>
      <w:bookmarkStart w:id="160" w:name="_Toc41044831"/>
      <w:bookmarkStart w:id="161" w:name="_Toc72181411"/>
      <w:r w:rsidRPr="004C3415">
        <w:t>Secure/Multipurpose Internet Mail Extension</w:t>
      </w:r>
      <w:bookmarkEnd w:id="160"/>
      <w:bookmarkEnd w:id="161"/>
    </w:p>
    <w:p w14:paraId="16B69CC0" w14:textId="77777777" w:rsidR="00985E29" w:rsidRPr="00535892" w:rsidRDefault="00985E29" w:rsidP="00535892">
      <w:pPr>
        <w:pStyle w:val="Heading3"/>
      </w:pPr>
      <w:r w:rsidRPr="00535892">
        <w:t>Using S</w:t>
      </w:r>
      <w:r w:rsidR="009B5CA8" w:rsidRPr="00535892">
        <w:t>ecure</w:t>
      </w:r>
      <w:r w:rsidRPr="00535892">
        <w:t>/M</w:t>
      </w:r>
      <w:r w:rsidR="009B5CA8" w:rsidRPr="00535892">
        <w:t>ultipurpose Internet Mail Extension</w:t>
      </w:r>
    </w:p>
    <w:p w14:paraId="76A82573" w14:textId="5ECEC182" w:rsidR="00985E29" w:rsidRPr="00DF7362" w:rsidRDefault="00985E29" w:rsidP="00985E29">
      <w:pPr>
        <w:pStyle w:val="BodyText"/>
      </w:pPr>
      <w:r w:rsidRPr="00DF7362">
        <w:t>S/MIME 2.0 required the use of weaker cryptography (40-bit keys) than is approved for use in th</w:t>
      </w:r>
      <w:r w:rsidR="000C6BCC">
        <w:t>ese guidelines</w:t>
      </w:r>
      <w:r w:rsidRPr="00DF7362">
        <w:t xml:space="preserve">. Version 3.0 was the first version to become an </w:t>
      </w:r>
      <w:r w:rsidR="00B43159" w:rsidRPr="00DF7362">
        <w:t>IETF</w:t>
      </w:r>
      <w:r w:rsidRPr="00DF7362">
        <w:t xml:space="preserve"> standard.</w:t>
      </w:r>
    </w:p>
    <w:p w14:paraId="2BB1935B" w14:textId="77777777" w:rsidR="00985E29" w:rsidRPr="00DF7362" w:rsidRDefault="00985E29" w:rsidP="00985E29">
      <w:pPr>
        <w:pStyle w:val="BodyText"/>
      </w:pPr>
      <w:r w:rsidRPr="00DF7362">
        <w:t>Organisations choosing to implement S/MIME should be aware of the inability of many content filters to inspect encrypted messages and attachments for inappropriate content, and for server-based antivirus software to scan for viruses and other malicious code.</w:t>
      </w:r>
    </w:p>
    <w:p w14:paraId="566ED729" w14:textId="7A8AE11B" w:rsidR="00985E29" w:rsidRPr="00DF7362" w:rsidRDefault="00985E29" w:rsidP="00985E29">
      <w:pPr>
        <w:pStyle w:val="BodyText"/>
      </w:pPr>
      <w:r w:rsidRPr="00DF7362">
        <w:t>When using ICT equipment or software that implements S/MIME, security controls for using AACPs also need to be consulted in the</w:t>
      </w:r>
      <w:r w:rsidR="006F1B1B">
        <w:t xml:space="preserve"> ASD Approved Cryptographic Protocols</w:t>
      </w:r>
      <w:r w:rsidRPr="00DF7362">
        <w:t xml:space="preserve"> section of </w:t>
      </w:r>
      <w:r w:rsidR="00151268" w:rsidRPr="00DF7362">
        <w:t>these guidelines</w:t>
      </w:r>
      <w:r w:rsidRPr="00DF7362">
        <w:t>.</w:t>
      </w:r>
    </w:p>
    <w:p w14:paraId="3005285F" w14:textId="3CE28373" w:rsidR="007F2C7E" w:rsidRPr="007F2C7E" w:rsidRDefault="00985E29" w:rsidP="007F2C7E">
      <w:pPr>
        <w:pStyle w:val="IntenseHeading"/>
      </w:pPr>
      <w:r w:rsidRPr="007F2C7E">
        <w:t>Security Control: 0490; Revision: 3; Updated</w:t>
      </w:r>
      <w:r w:rsidR="0098251F" w:rsidRPr="007F2C7E">
        <w:t>: Sep-18</w:t>
      </w:r>
      <w:r w:rsidRPr="007F2C7E">
        <w:t>; Applicability: O, P, S, TS</w:t>
      </w:r>
    </w:p>
    <w:p w14:paraId="75411636" w14:textId="52946811" w:rsidR="00985E29" w:rsidRPr="00845B51" w:rsidRDefault="00985E29" w:rsidP="00845B51">
      <w:pPr>
        <w:rPr>
          <w:rStyle w:val="IntenseEmphasis"/>
        </w:rPr>
      </w:pPr>
      <w:r w:rsidRPr="00845B51">
        <w:rPr>
          <w:rStyle w:val="IntenseEmphasis"/>
        </w:rPr>
        <w:lastRenderedPageBreak/>
        <w:t>Versions of S/MIME earlier than 3.0 are not used.</w:t>
      </w:r>
    </w:p>
    <w:p w14:paraId="5CFDF90C" w14:textId="77777777" w:rsidR="00985E29" w:rsidRPr="00535892" w:rsidRDefault="00985E29" w:rsidP="00535892">
      <w:pPr>
        <w:pStyle w:val="Heading3"/>
      </w:pPr>
      <w:r w:rsidRPr="00535892">
        <w:t>Further information</w:t>
      </w:r>
    </w:p>
    <w:p w14:paraId="16481CB3" w14:textId="00327CAF" w:rsidR="0064270C" w:rsidRPr="00DF7362" w:rsidRDefault="00985E29" w:rsidP="005B4D2C">
      <w:pPr>
        <w:pStyle w:val="BodyText"/>
      </w:pPr>
      <w:r w:rsidRPr="00DF7362">
        <w:t xml:space="preserve">Further information on S/MIME can be found in </w:t>
      </w:r>
      <w:r w:rsidR="00B43159" w:rsidRPr="00DF7362">
        <w:t xml:space="preserve">IETF </w:t>
      </w:r>
      <w:r w:rsidRPr="00DF7362">
        <w:t xml:space="preserve">RFC </w:t>
      </w:r>
      <w:r w:rsidR="00D827EB">
        <w:t>8551</w:t>
      </w:r>
      <w:r w:rsidRPr="00DF7362">
        <w:t xml:space="preserve">, </w:t>
      </w:r>
      <w:r w:rsidR="00D827EB" w:rsidRPr="00D827EB">
        <w:rPr>
          <w:rStyle w:val="BookTitle"/>
        </w:rPr>
        <w:t>Secure/Multipurpose Internet Mail Extensions (S/MIME) Version 4.0</w:t>
      </w:r>
      <w:r w:rsidRPr="00DF7362">
        <w:rPr>
          <w:rStyle w:val="BookTitle"/>
        </w:rPr>
        <w:t xml:space="preserve"> Message Specification</w:t>
      </w:r>
      <w:r w:rsidRPr="00DF7362">
        <w:t>, at</w:t>
      </w:r>
      <w:r w:rsidR="00D827EB" w:rsidRPr="00D827EB">
        <w:t xml:space="preserve"> </w:t>
      </w:r>
      <w:hyperlink r:id="rId184" w:history="1">
        <w:r w:rsidR="00D827EB" w:rsidRPr="0033520F">
          <w:rPr>
            <w:rStyle w:val="Hyperlink"/>
          </w:rPr>
          <w:t>https://tools.ietf.org/html/rfc8551</w:t>
        </w:r>
      </w:hyperlink>
      <w:r w:rsidRPr="00DF7362">
        <w:t>.</w:t>
      </w:r>
    </w:p>
    <w:p w14:paraId="6781C29C" w14:textId="77777777" w:rsidR="00985E29" w:rsidRPr="004C3415" w:rsidRDefault="00985E29" w:rsidP="004C3415">
      <w:pPr>
        <w:pStyle w:val="Heading2"/>
      </w:pPr>
      <w:bookmarkStart w:id="162" w:name="_Toc41044832"/>
      <w:bookmarkStart w:id="163" w:name="_Toc72181412"/>
      <w:r w:rsidRPr="004C3415">
        <w:t>Internet Protocol Security</w:t>
      </w:r>
      <w:bookmarkEnd w:id="162"/>
      <w:bookmarkEnd w:id="163"/>
    </w:p>
    <w:p w14:paraId="7813D4BA" w14:textId="77777777" w:rsidR="00985E29" w:rsidRPr="00535892" w:rsidRDefault="00985E29" w:rsidP="00535892">
      <w:pPr>
        <w:pStyle w:val="Heading3"/>
      </w:pPr>
      <w:r w:rsidRPr="00535892">
        <w:t>Using Internet Protocol Security</w:t>
      </w:r>
    </w:p>
    <w:p w14:paraId="2BD4DFA7" w14:textId="3FBE1C2E" w:rsidR="00985E29" w:rsidRPr="00DF7362" w:rsidRDefault="00985E29" w:rsidP="00985E29">
      <w:pPr>
        <w:pStyle w:val="BodyText"/>
      </w:pPr>
      <w:r w:rsidRPr="00DF7362">
        <w:t>When using ICT equipment or software that implements IPsec, security controls for using AACPs also need to be consulted in the</w:t>
      </w:r>
      <w:r w:rsidR="006F1B1B">
        <w:t xml:space="preserve"> ASD Approved Cryptographic Protocols</w:t>
      </w:r>
      <w:r w:rsidRPr="00DF7362">
        <w:t xml:space="preserve"> section of </w:t>
      </w:r>
      <w:r w:rsidR="00151268" w:rsidRPr="00DF7362">
        <w:t>these guidelines</w:t>
      </w:r>
      <w:r w:rsidRPr="00DF7362">
        <w:t>.</w:t>
      </w:r>
    </w:p>
    <w:p w14:paraId="2094DBB7" w14:textId="77777777" w:rsidR="00985E29" w:rsidRPr="00535892" w:rsidRDefault="00985E29" w:rsidP="00535892">
      <w:pPr>
        <w:pStyle w:val="Heading3"/>
      </w:pPr>
      <w:r w:rsidRPr="00535892">
        <w:t>Internet Security Association Key Management Protocol authentication</w:t>
      </w:r>
    </w:p>
    <w:p w14:paraId="09BDD15A" w14:textId="77777777" w:rsidR="00985E29" w:rsidRPr="00DF7362" w:rsidRDefault="00985E29" w:rsidP="00985E29">
      <w:pPr>
        <w:pStyle w:val="BodyText"/>
      </w:pPr>
      <w:r w:rsidRPr="00DF7362">
        <w:t>Most IPsec implementations handle a number of methods for authentication as part of Internet Security Association Key Management Protocol (ISAKMP). These can include digital certificates, encrypted nonces or pre-shared keys. These methods are all considered suitable for use.</w:t>
      </w:r>
    </w:p>
    <w:p w14:paraId="52152350" w14:textId="77777777" w:rsidR="00985E29" w:rsidRPr="00535892" w:rsidRDefault="00985E29" w:rsidP="00535892">
      <w:pPr>
        <w:pStyle w:val="Heading3"/>
      </w:pPr>
      <w:r w:rsidRPr="00535892">
        <w:t>Mode of operation</w:t>
      </w:r>
    </w:p>
    <w:p w14:paraId="0FF8A80E" w14:textId="77777777" w:rsidR="00985E29" w:rsidRPr="00DF7362" w:rsidRDefault="00985E29" w:rsidP="00985E29">
      <w:pPr>
        <w:pStyle w:val="BodyText"/>
      </w:pPr>
      <w:r w:rsidRPr="00DF7362">
        <w:t>IPsec can be operated in transport mode or tunnel mode. The tunnel mode of operation provides full encapsulation of IP packets while the transport mode of operation only encapsulates the payload of the IP packet.</w:t>
      </w:r>
    </w:p>
    <w:p w14:paraId="5E462166" w14:textId="58D9A9D8" w:rsidR="007F2C7E" w:rsidRPr="007F2C7E" w:rsidRDefault="00985E29" w:rsidP="007F2C7E">
      <w:pPr>
        <w:pStyle w:val="IntenseHeading"/>
      </w:pPr>
      <w:r w:rsidRPr="007F2C7E">
        <w:t>Security Control: 0494; Revision: 3; Updated</w:t>
      </w:r>
      <w:r w:rsidR="0098251F" w:rsidRPr="007F2C7E">
        <w:t>: Sep-18</w:t>
      </w:r>
      <w:r w:rsidRPr="007F2C7E">
        <w:t>; Applicability: O, P, S, TS</w:t>
      </w:r>
    </w:p>
    <w:p w14:paraId="5153DB74" w14:textId="12EA5E58" w:rsidR="00985E29" w:rsidRPr="00845B51" w:rsidRDefault="00985E29" w:rsidP="00845B51">
      <w:pPr>
        <w:rPr>
          <w:rStyle w:val="IntenseEmphasis"/>
        </w:rPr>
      </w:pPr>
      <w:r w:rsidRPr="00845B51">
        <w:rPr>
          <w:rStyle w:val="IntenseEmphasis"/>
        </w:rPr>
        <w:t>Tunnel mode is used for IPsec connections; however, if using transport mode, an IP tunnel is used.</w:t>
      </w:r>
    </w:p>
    <w:p w14:paraId="1916DE17" w14:textId="77777777" w:rsidR="00985E29" w:rsidRPr="00535892" w:rsidRDefault="00985E29" w:rsidP="00535892">
      <w:pPr>
        <w:pStyle w:val="Heading3"/>
      </w:pPr>
      <w:r w:rsidRPr="00535892">
        <w:t>Protocol selection</w:t>
      </w:r>
    </w:p>
    <w:p w14:paraId="1D52CFE1" w14:textId="04C4E24C" w:rsidR="00985E29" w:rsidRPr="00DF7362" w:rsidRDefault="00985E29" w:rsidP="00985E29">
      <w:pPr>
        <w:pStyle w:val="BodyText"/>
      </w:pPr>
      <w:r w:rsidRPr="00DF7362">
        <w:t xml:space="preserve">IPsec contains two major protocols, Authentication Header (AH) and Encapsulating Security Payload (ESP). In order to provide a secure </w:t>
      </w:r>
      <w:r w:rsidR="001371EE" w:rsidRPr="00DF7362">
        <w:t xml:space="preserve">Virtual Private Network </w:t>
      </w:r>
      <w:r w:rsidRPr="00DF7362">
        <w:t>style connection, both authentication and encryption are needed. AH and ESP can provide authentication for the entire IP packet and the payload respectively. However, ESP is generally preferred for authentication since AH by its nature has network address translation limitations. However, if maximum security is desired at the expense of network address translation functionality, then ESP can be wrapped inside of AH, which will then authenticate the entire IP packet and not just the encrypted payload.</w:t>
      </w:r>
    </w:p>
    <w:p w14:paraId="2637FE8B" w14:textId="31559FDB" w:rsidR="007F2C7E" w:rsidRPr="007F2C7E" w:rsidRDefault="00985E29" w:rsidP="007F2C7E">
      <w:pPr>
        <w:pStyle w:val="IntenseHeading"/>
      </w:pPr>
      <w:r w:rsidRPr="007F2C7E">
        <w:t>Security Control: 0496; Revision: 4; Updated</w:t>
      </w:r>
      <w:r w:rsidR="0098251F" w:rsidRPr="007F2C7E">
        <w:t>: Sep-18</w:t>
      </w:r>
      <w:r w:rsidRPr="007F2C7E">
        <w:t>; Applicability: O, P, S, TS</w:t>
      </w:r>
    </w:p>
    <w:p w14:paraId="0CFDB512" w14:textId="04DE9E45" w:rsidR="00985E29" w:rsidRPr="00845B51" w:rsidRDefault="00985E29" w:rsidP="00845B51">
      <w:pPr>
        <w:rPr>
          <w:rStyle w:val="IntenseEmphasis"/>
        </w:rPr>
      </w:pPr>
      <w:r w:rsidRPr="00845B51">
        <w:rPr>
          <w:rStyle w:val="IntenseEmphasis"/>
        </w:rPr>
        <w:t>The ESP protocol is used for IPsec connections.</w:t>
      </w:r>
    </w:p>
    <w:p w14:paraId="7C182E34" w14:textId="77777777" w:rsidR="00985E29" w:rsidRPr="00535892" w:rsidRDefault="00985E29" w:rsidP="00535892">
      <w:pPr>
        <w:pStyle w:val="Heading3"/>
      </w:pPr>
      <w:r w:rsidRPr="00535892">
        <w:t>Key exchange</w:t>
      </w:r>
    </w:p>
    <w:p w14:paraId="46B189B6" w14:textId="77777777" w:rsidR="00985E29" w:rsidRPr="00DF7362" w:rsidRDefault="00985E29" w:rsidP="00985E29">
      <w:pPr>
        <w:pStyle w:val="BodyText"/>
      </w:pPr>
      <w:r w:rsidRPr="00DF7362">
        <w:t>There are several methods for establishing shared keying material for an IPsec connection, including manual keying and Internet Key Exchange (IKE) version 1 and 2. IKE addresses a number of security risks associated with manual keying, and for this reason is the preferred method for key establishment.</w:t>
      </w:r>
    </w:p>
    <w:p w14:paraId="06557C18" w14:textId="3CE26CF9" w:rsidR="007F2C7E" w:rsidRPr="007F2C7E" w:rsidRDefault="00985E29" w:rsidP="007F2C7E">
      <w:pPr>
        <w:pStyle w:val="IntenseHeading"/>
      </w:pPr>
      <w:r w:rsidRPr="007F2C7E">
        <w:t>Security Control: 1233; Revision: 1; Updated</w:t>
      </w:r>
      <w:r w:rsidR="0098251F" w:rsidRPr="007F2C7E">
        <w:t>: Sep-18</w:t>
      </w:r>
      <w:r w:rsidRPr="007F2C7E">
        <w:t>; Applicability: O, P, S, TS</w:t>
      </w:r>
    </w:p>
    <w:p w14:paraId="23FCD8AC" w14:textId="6F31F2E1" w:rsidR="00985E29" w:rsidRPr="00845B51" w:rsidRDefault="00985E29" w:rsidP="00845B51">
      <w:pPr>
        <w:rPr>
          <w:rStyle w:val="IntenseEmphasis"/>
        </w:rPr>
      </w:pPr>
      <w:r w:rsidRPr="00845B51">
        <w:rPr>
          <w:rStyle w:val="IntenseEmphasis"/>
        </w:rPr>
        <w:t>IKE is used for key exchange when establishing an IPsec connection.</w:t>
      </w:r>
    </w:p>
    <w:p w14:paraId="3610F1E3" w14:textId="77777777" w:rsidR="00985E29" w:rsidRPr="00535892" w:rsidRDefault="00985E29" w:rsidP="00535892">
      <w:pPr>
        <w:pStyle w:val="Heading3"/>
      </w:pPr>
      <w:r w:rsidRPr="00535892">
        <w:t>Internet Security Association Key Management Protocol modes</w:t>
      </w:r>
    </w:p>
    <w:p w14:paraId="431C5C2B" w14:textId="77777777" w:rsidR="00985E29" w:rsidRPr="00DF7362" w:rsidRDefault="00985E29" w:rsidP="00985E29">
      <w:pPr>
        <w:pStyle w:val="BodyText"/>
      </w:pPr>
      <w:r w:rsidRPr="00DF7362">
        <w:t>ISAKMP main mode provides greater security than aggressive mode since all exchanges are protected.</w:t>
      </w:r>
    </w:p>
    <w:p w14:paraId="463DC081" w14:textId="557B732F" w:rsidR="007F2C7E" w:rsidRPr="007F2C7E" w:rsidRDefault="00985E29" w:rsidP="007F2C7E">
      <w:pPr>
        <w:pStyle w:val="IntenseHeading"/>
      </w:pPr>
      <w:r w:rsidRPr="007F2C7E">
        <w:t>Security Control: 0497; Revision: 5; Updated</w:t>
      </w:r>
      <w:r w:rsidR="0098251F" w:rsidRPr="007F2C7E">
        <w:t>: Sep-18</w:t>
      </w:r>
      <w:r w:rsidRPr="007F2C7E">
        <w:t>; Applicability: O, P, S, TS</w:t>
      </w:r>
    </w:p>
    <w:p w14:paraId="3208BB22" w14:textId="6774D38E" w:rsidR="00985E29" w:rsidRPr="00845B51" w:rsidRDefault="00985E29" w:rsidP="00845B51">
      <w:pPr>
        <w:rPr>
          <w:rStyle w:val="IntenseEmphasis"/>
        </w:rPr>
      </w:pPr>
      <w:r w:rsidRPr="00845B51">
        <w:rPr>
          <w:rStyle w:val="IntenseEmphasis"/>
        </w:rPr>
        <w:t>If using ISAKMP in IKE version 1, aggressive mode is disabled.</w:t>
      </w:r>
    </w:p>
    <w:p w14:paraId="13FFD534" w14:textId="77777777" w:rsidR="00985E29" w:rsidRPr="00535892" w:rsidRDefault="00985E29" w:rsidP="00535892">
      <w:pPr>
        <w:pStyle w:val="Heading3"/>
      </w:pPr>
      <w:r w:rsidRPr="00535892">
        <w:lastRenderedPageBreak/>
        <w:t>Security association lifetimes</w:t>
      </w:r>
    </w:p>
    <w:p w14:paraId="58A2FB2A" w14:textId="77777777" w:rsidR="00985E29" w:rsidRPr="00DF7362" w:rsidRDefault="00985E29" w:rsidP="00985E29">
      <w:pPr>
        <w:pStyle w:val="BodyText"/>
      </w:pPr>
      <w:r w:rsidRPr="00DF7362">
        <w:t>Using a secure association lifetime of four hours, or 14400 seconds, provides a balance between security and usability.</w:t>
      </w:r>
    </w:p>
    <w:p w14:paraId="724E6A25" w14:textId="7BFEAD09" w:rsidR="007F2C7E" w:rsidRPr="007F2C7E" w:rsidRDefault="00985E29" w:rsidP="007F2C7E">
      <w:pPr>
        <w:pStyle w:val="IntenseHeading"/>
      </w:pPr>
      <w:r w:rsidRPr="007F2C7E">
        <w:t>Security Control: 0498; Revision: 3; Updated</w:t>
      </w:r>
      <w:r w:rsidR="0098251F" w:rsidRPr="007F2C7E">
        <w:t>: Sep-18</w:t>
      </w:r>
      <w:r w:rsidRPr="007F2C7E">
        <w:t>; Applicability: O, P, S, TS</w:t>
      </w:r>
    </w:p>
    <w:p w14:paraId="7F8A5AD6" w14:textId="0B535BF0" w:rsidR="00985E29" w:rsidRPr="00845B51" w:rsidRDefault="00985E29" w:rsidP="00845B51">
      <w:pPr>
        <w:rPr>
          <w:rStyle w:val="IntenseEmphasis"/>
        </w:rPr>
      </w:pPr>
      <w:r w:rsidRPr="00845B51">
        <w:rPr>
          <w:rStyle w:val="IntenseEmphasis"/>
        </w:rPr>
        <w:t>A security association lifetime of less than four hours, or 14400 seconds, is used.</w:t>
      </w:r>
    </w:p>
    <w:p w14:paraId="79CBC91D" w14:textId="77777777" w:rsidR="00985E29" w:rsidRPr="00535892" w:rsidRDefault="00985E29" w:rsidP="00535892">
      <w:pPr>
        <w:pStyle w:val="Heading3"/>
      </w:pPr>
      <w:r w:rsidRPr="00535892">
        <w:t>Hashed Message Authentication Code algorithms</w:t>
      </w:r>
    </w:p>
    <w:p w14:paraId="19EF43AA" w14:textId="77777777" w:rsidR="00985E29" w:rsidRPr="00DF7362" w:rsidRDefault="00985E29" w:rsidP="00985E29">
      <w:pPr>
        <w:pStyle w:val="BodyText"/>
      </w:pPr>
      <w:r w:rsidRPr="00DF7362">
        <w:t>The approved Hashed Message Authentication Code (HMAC) algorithms are HMAC-SHA256, HMAC-SHA384 or HMAC-SHA512.</w:t>
      </w:r>
    </w:p>
    <w:p w14:paraId="6C77AAB8" w14:textId="74411FBD" w:rsidR="007F2C7E" w:rsidRPr="007F2C7E" w:rsidRDefault="00985E29" w:rsidP="007F2C7E">
      <w:pPr>
        <w:pStyle w:val="IntenseHeading"/>
      </w:pPr>
      <w:r w:rsidRPr="007F2C7E">
        <w:t>Security Control: 0998; Revision: 4; Updated</w:t>
      </w:r>
      <w:r w:rsidR="0098251F" w:rsidRPr="007F2C7E">
        <w:t>: Sep-18</w:t>
      </w:r>
      <w:r w:rsidRPr="007F2C7E">
        <w:t>; Applicability: O, P, S, TS</w:t>
      </w:r>
    </w:p>
    <w:p w14:paraId="0B039A6A" w14:textId="310B2832" w:rsidR="00985E29" w:rsidRPr="00845B51" w:rsidRDefault="00985E29" w:rsidP="00845B51">
      <w:pPr>
        <w:rPr>
          <w:rStyle w:val="IntenseEmphasis"/>
        </w:rPr>
      </w:pPr>
      <w:r w:rsidRPr="00845B51">
        <w:rPr>
          <w:rStyle w:val="IntenseEmphasis"/>
        </w:rPr>
        <w:t>HMAC-SHA256, HMAC-SHA384 or HMAC-SHA512 is used as a HMAC algorithm.</w:t>
      </w:r>
    </w:p>
    <w:p w14:paraId="24479D31" w14:textId="77777777" w:rsidR="00985E29" w:rsidRPr="00535892" w:rsidRDefault="00985E29" w:rsidP="00535892">
      <w:pPr>
        <w:pStyle w:val="Heading3"/>
      </w:pPr>
      <w:r w:rsidRPr="00535892">
        <w:t>Diffie-Hellman groups</w:t>
      </w:r>
    </w:p>
    <w:p w14:paraId="6A661B9E" w14:textId="07EBEEE4" w:rsidR="00985E29" w:rsidRPr="00DF7362" w:rsidRDefault="00985E29" w:rsidP="00985E29">
      <w:pPr>
        <w:pStyle w:val="BodyText"/>
      </w:pPr>
      <w:r w:rsidRPr="00DF7362">
        <w:t>Using a larger DH group provides more security for the key exchange. The minimum modulus size needed is specified in the</w:t>
      </w:r>
      <w:r w:rsidR="006F1B1B">
        <w:t xml:space="preserve"> ASD Approved Cryptographic </w:t>
      </w:r>
      <w:r w:rsidR="001D5D2A">
        <w:t>Algorithms</w:t>
      </w:r>
      <w:r w:rsidRPr="00DF7362">
        <w:t xml:space="preserve"> section of </w:t>
      </w:r>
      <w:r w:rsidR="00151268" w:rsidRPr="00DF7362">
        <w:t>these guidelines</w:t>
      </w:r>
      <w:r w:rsidRPr="00DF7362">
        <w:t>.</w:t>
      </w:r>
    </w:p>
    <w:p w14:paraId="120C7D00" w14:textId="016B7E0A" w:rsidR="007F2C7E" w:rsidRPr="007F2C7E" w:rsidRDefault="00985E29" w:rsidP="007F2C7E">
      <w:pPr>
        <w:pStyle w:val="IntenseHeading"/>
      </w:pPr>
      <w:r w:rsidRPr="007F2C7E">
        <w:t>Security Control: 0999; Revision: 5; Updated</w:t>
      </w:r>
      <w:r w:rsidR="0098251F" w:rsidRPr="007F2C7E">
        <w:t>: Sep-18</w:t>
      </w:r>
      <w:r w:rsidRPr="007F2C7E">
        <w:t>; Applicability: O, P, S, TS</w:t>
      </w:r>
    </w:p>
    <w:p w14:paraId="6A3E6CCA" w14:textId="5749BD2B" w:rsidR="00985E29" w:rsidRPr="00845B51" w:rsidRDefault="00985E29" w:rsidP="00845B51">
      <w:pPr>
        <w:rPr>
          <w:rStyle w:val="IntenseEmphasis"/>
        </w:rPr>
      </w:pPr>
      <w:r w:rsidRPr="00845B51">
        <w:rPr>
          <w:rStyle w:val="IntenseEmphasis"/>
        </w:rPr>
        <w:t>The largest modulus size possible for all relevant components in the network is used when conducting a key exchange.</w:t>
      </w:r>
    </w:p>
    <w:p w14:paraId="77E06CE7" w14:textId="77777777" w:rsidR="00985E29" w:rsidRPr="00535892" w:rsidRDefault="00985E29" w:rsidP="00535892">
      <w:pPr>
        <w:pStyle w:val="Heading3"/>
      </w:pPr>
      <w:r w:rsidRPr="00535892">
        <w:t>Perfect Forward Secrecy</w:t>
      </w:r>
    </w:p>
    <w:p w14:paraId="77BECCDB" w14:textId="77777777" w:rsidR="00985E29" w:rsidRPr="00DF7362" w:rsidRDefault="00985E29" w:rsidP="00985E29">
      <w:pPr>
        <w:pStyle w:val="BodyText"/>
      </w:pPr>
      <w:r w:rsidRPr="00DF7362">
        <w:t>Using PFS reduces the impact of the compromise of a security association.</w:t>
      </w:r>
    </w:p>
    <w:p w14:paraId="03D2BE93" w14:textId="13CEFA29" w:rsidR="007F2C7E" w:rsidRPr="007F2C7E" w:rsidRDefault="00985E29" w:rsidP="007F2C7E">
      <w:pPr>
        <w:pStyle w:val="IntenseHeading"/>
      </w:pPr>
      <w:r w:rsidRPr="007F2C7E">
        <w:t>Security Control: 1000; Revision: 4; Updated</w:t>
      </w:r>
      <w:r w:rsidR="0098251F" w:rsidRPr="007F2C7E">
        <w:t>: Sep-18</w:t>
      </w:r>
      <w:r w:rsidRPr="007F2C7E">
        <w:t>; Applicability: O, P, S, TS</w:t>
      </w:r>
    </w:p>
    <w:p w14:paraId="6DC5DFF9" w14:textId="55A2B429" w:rsidR="00985E29" w:rsidRPr="00845B51" w:rsidRDefault="00985E29" w:rsidP="00845B51">
      <w:pPr>
        <w:rPr>
          <w:rStyle w:val="IntenseEmphasis"/>
        </w:rPr>
      </w:pPr>
      <w:r w:rsidRPr="00845B51">
        <w:rPr>
          <w:rStyle w:val="IntenseEmphasis"/>
        </w:rPr>
        <w:t>PFS is used for IPsec connections.</w:t>
      </w:r>
    </w:p>
    <w:p w14:paraId="5B2E3B62" w14:textId="77777777" w:rsidR="00985E29" w:rsidRPr="00535892" w:rsidRDefault="00985E29" w:rsidP="00535892">
      <w:pPr>
        <w:pStyle w:val="Heading3"/>
      </w:pPr>
      <w:r w:rsidRPr="00535892">
        <w:t>I</w:t>
      </w:r>
      <w:r w:rsidR="009B5CA8" w:rsidRPr="00535892">
        <w:t xml:space="preserve">nternet </w:t>
      </w:r>
      <w:r w:rsidRPr="00535892">
        <w:t>K</w:t>
      </w:r>
      <w:r w:rsidR="009B5CA8" w:rsidRPr="00535892">
        <w:t xml:space="preserve">ey </w:t>
      </w:r>
      <w:r w:rsidRPr="00535892">
        <w:t>E</w:t>
      </w:r>
      <w:r w:rsidR="009B5CA8" w:rsidRPr="00535892">
        <w:t>xchange</w:t>
      </w:r>
      <w:r w:rsidRPr="00535892">
        <w:t xml:space="preserve"> Extended Authentication</w:t>
      </w:r>
    </w:p>
    <w:p w14:paraId="17A8F60C" w14:textId="62C6DE8E" w:rsidR="00985E29" w:rsidRPr="00DF7362" w:rsidRDefault="00985E29" w:rsidP="00985E29">
      <w:pPr>
        <w:pStyle w:val="BodyText"/>
      </w:pPr>
      <w:r w:rsidRPr="00DF7362">
        <w:t xml:space="preserve">XAuth using IKE version 1 has documented </w:t>
      </w:r>
      <w:r w:rsidR="00984E7E">
        <w:t xml:space="preserve">security </w:t>
      </w:r>
      <w:r w:rsidRPr="00DF7362">
        <w:t>vulnerabilities associated with its use.</w:t>
      </w:r>
    </w:p>
    <w:p w14:paraId="484DBBB8" w14:textId="065FB70A" w:rsidR="007F2C7E" w:rsidRPr="007F2C7E" w:rsidRDefault="00985E29" w:rsidP="007F2C7E">
      <w:pPr>
        <w:pStyle w:val="IntenseHeading"/>
      </w:pPr>
      <w:r w:rsidRPr="007F2C7E">
        <w:t>Security Control: 1001; Revision: 4; Updated</w:t>
      </w:r>
      <w:r w:rsidR="0098251F" w:rsidRPr="007F2C7E">
        <w:t>: Sep-18</w:t>
      </w:r>
      <w:r w:rsidRPr="007F2C7E">
        <w:t>; Applicability: O, P, S, TS</w:t>
      </w:r>
    </w:p>
    <w:p w14:paraId="47F3DCDC" w14:textId="645F0933" w:rsidR="00985E29" w:rsidRPr="00845B51" w:rsidRDefault="00985E29" w:rsidP="00845B51">
      <w:pPr>
        <w:rPr>
          <w:rStyle w:val="IntenseEmphasis"/>
        </w:rPr>
      </w:pPr>
      <w:r w:rsidRPr="00845B51">
        <w:rPr>
          <w:rStyle w:val="IntenseEmphasis"/>
        </w:rPr>
        <w:t>The use of XAuth is disabled for IPsec connections using IKE version 1.</w:t>
      </w:r>
    </w:p>
    <w:p w14:paraId="716CCE18" w14:textId="77777777" w:rsidR="00985E29" w:rsidRPr="00535892" w:rsidRDefault="00985E29" w:rsidP="00535892">
      <w:pPr>
        <w:pStyle w:val="Heading3"/>
      </w:pPr>
      <w:r w:rsidRPr="00535892">
        <w:t>Further information</w:t>
      </w:r>
    </w:p>
    <w:p w14:paraId="3D68849B" w14:textId="77777777" w:rsidR="00D827EB" w:rsidRDefault="00985E29" w:rsidP="005B4D2C">
      <w:pPr>
        <w:pStyle w:val="BodyText"/>
      </w:pPr>
      <w:r w:rsidRPr="00DF7362">
        <w:t xml:space="preserve">Further information on IPsec can be found in </w:t>
      </w:r>
      <w:r w:rsidR="00B43159" w:rsidRPr="00DF7362">
        <w:t xml:space="preserve">IETF </w:t>
      </w:r>
      <w:r w:rsidRPr="00DF7362">
        <w:t>RFC 4301</w:t>
      </w:r>
      <w:r w:rsidR="00D827EB">
        <w:t xml:space="preserve"> and its updates:</w:t>
      </w:r>
    </w:p>
    <w:p w14:paraId="293B9644" w14:textId="77777777" w:rsidR="00D827EB" w:rsidRDefault="00D827EB" w:rsidP="00D827EB">
      <w:pPr>
        <w:pStyle w:val="Bullets1"/>
      </w:pPr>
      <w:r>
        <w:t>IETF RFC 4301</w:t>
      </w:r>
      <w:r w:rsidR="00985E29" w:rsidRPr="00DF7362">
        <w:t xml:space="preserve">, </w:t>
      </w:r>
      <w:r w:rsidR="00985E29" w:rsidRPr="00DF7362">
        <w:rPr>
          <w:rStyle w:val="BookTitle"/>
        </w:rPr>
        <w:t>Security Architecture for the Internet Protocol</w:t>
      </w:r>
      <w:r w:rsidR="00985E29" w:rsidRPr="00DF7362">
        <w:t xml:space="preserve">, at </w:t>
      </w:r>
      <w:hyperlink r:id="rId185" w:history="1">
        <w:r w:rsidRPr="0033520F">
          <w:rPr>
            <w:rStyle w:val="Hyperlink"/>
          </w:rPr>
          <w:t>https://tools.ietf.org/html/rfc4301</w:t>
        </w:r>
      </w:hyperlink>
    </w:p>
    <w:p w14:paraId="3D4A1B17" w14:textId="1B5327C7" w:rsidR="00D827EB" w:rsidRDefault="00D827EB" w:rsidP="00D827EB">
      <w:pPr>
        <w:pStyle w:val="Bullets1"/>
      </w:pPr>
      <w:r>
        <w:t xml:space="preserve">IETF RFC 6040, </w:t>
      </w:r>
      <w:r w:rsidRPr="00D827EB">
        <w:rPr>
          <w:rStyle w:val="BookTitle"/>
        </w:rPr>
        <w:t>Tunnelling of Explicit Congestion Notification</w:t>
      </w:r>
      <w:r>
        <w:t xml:space="preserve">, at </w:t>
      </w:r>
      <w:hyperlink r:id="rId186" w:history="1">
        <w:r w:rsidRPr="0033520F">
          <w:rPr>
            <w:rStyle w:val="Hyperlink"/>
          </w:rPr>
          <w:t>https://tools.ietf.org/html/rfc6040</w:t>
        </w:r>
      </w:hyperlink>
    </w:p>
    <w:p w14:paraId="762B5751" w14:textId="68B5CF16" w:rsidR="0064270C" w:rsidRPr="00DF7362" w:rsidRDefault="00D827EB" w:rsidP="00D827EB">
      <w:pPr>
        <w:pStyle w:val="Bullets1"/>
      </w:pPr>
      <w:r>
        <w:t xml:space="preserve">IETF RFC 7619, </w:t>
      </w:r>
      <w:r w:rsidRPr="00D827EB">
        <w:rPr>
          <w:rStyle w:val="BookTitle"/>
        </w:rPr>
        <w:t>The NULL Authentication Method in the Internet Key Exchange Protocol Version 2 (</w:t>
      </w:r>
      <w:proofErr w:type="spellStart"/>
      <w:r w:rsidRPr="00D827EB">
        <w:rPr>
          <w:rStyle w:val="BookTitle"/>
        </w:rPr>
        <w:t>IKEv2</w:t>
      </w:r>
      <w:proofErr w:type="spellEnd"/>
      <w:r w:rsidRPr="00D827EB">
        <w:rPr>
          <w:rStyle w:val="BookTitle"/>
        </w:rPr>
        <w:t>)</w:t>
      </w:r>
      <w:r>
        <w:t xml:space="preserve">, at </w:t>
      </w:r>
      <w:hyperlink r:id="rId187" w:history="1">
        <w:r w:rsidRPr="0033520F">
          <w:rPr>
            <w:rStyle w:val="Hyperlink"/>
          </w:rPr>
          <w:t>https://tools.ietf.org/html/rfc7619</w:t>
        </w:r>
      </w:hyperlink>
      <w:r w:rsidR="00985E29" w:rsidRPr="00DF7362">
        <w:t>.</w:t>
      </w:r>
    </w:p>
    <w:p w14:paraId="77C1AE24" w14:textId="77777777" w:rsidR="00985E29" w:rsidRPr="004C3415" w:rsidRDefault="00985E29" w:rsidP="004C3415">
      <w:pPr>
        <w:pStyle w:val="Heading2"/>
      </w:pPr>
      <w:bookmarkStart w:id="164" w:name="_Toc41044833"/>
      <w:bookmarkStart w:id="165" w:name="_Toc72181413"/>
      <w:r w:rsidRPr="004C3415">
        <w:t>Cryptographic system management</w:t>
      </w:r>
      <w:bookmarkEnd w:id="164"/>
      <w:bookmarkEnd w:id="165"/>
    </w:p>
    <w:p w14:paraId="5C4294AF" w14:textId="77777777" w:rsidR="00985E29" w:rsidRPr="00535892" w:rsidRDefault="00985E29" w:rsidP="00535892">
      <w:pPr>
        <w:pStyle w:val="Heading3"/>
      </w:pPr>
      <w:r w:rsidRPr="00535892">
        <w:t>Cryptographic systems</w:t>
      </w:r>
    </w:p>
    <w:p w14:paraId="014EF64A" w14:textId="3E866162" w:rsidR="00985E29" w:rsidRPr="00DF7362" w:rsidRDefault="00985E29" w:rsidP="00985E29">
      <w:pPr>
        <w:pStyle w:val="BodyText"/>
      </w:pPr>
      <w:r w:rsidRPr="00DF7362">
        <w:t xml:space="preserve">Cryptographic systems are comprised of cryptographic equipment and keying material. </w:t>
      </w:r>
      <w:r w:rsidR="005D6BAF">
        <w:t>W</w:t>
      </w:r>
      <w:r w:rsidRPr="00DF7362">
        <w:t>here security controls for cryptographic systems are different</w:t>
      </w:r>
      <w:r w:rsidR="005D6BAF">
        <w:t xml:space="preserve"> to other systems</w:t>
      </w:r>
      <w:r w:rsidRPr="00DF7362">
        <w:t>, the variations are contained in this section.</w:t>
      </w:r>
    </w:p>
    <w:p w14:paraId="7A43A36C" w14:textId="77777777" w:rsidR="0040260D" w:rsidRPr="00535892" w:rsidRDefault="0040260D" w:rsidP="00535892">
      <w:pPr>
        <w:pStyle w:val="Heading3"/>
      </w:pPr>
      <w:r w:rsidRPr="00535892">
        <w:lastRenderedPageBreak/>
        <w:t>Commercial grade cryptographic equipment</w:t>
      </w:r>
    </w:p>
    <w:p w14:paraId="0FE15D39" w14:textId="77777777" w:rsidR="0040260D" w:rsidRDefault="0040260D" w:rsidP="0040260D">
      <w:pPr>
        <w:pStyle w:val="BodyText"/>
      </w:pPr>
      <w:r>
        <w:t>Transporting Commercial Grade Cryptographic Equipment (CGCE) in a keyed state may expose the keying material in it to potential compromise. Therefore, if CGCE is transported in a keyed state it should be done based on the sensitivity or classification of the keying material in it.</w:t>
      </w:r>
    </w:p>
    <w:p w14:paraId="580766DE" w14:textId="2F72091B" w:rsidR="00DC1D87" w:rsidRDefault="00DC1D87" w:rsidP="00DC1D87">
      <w:pPr>
        <w:pStyle w:val="BodyText"/>
      </w:pPr>
      <w:r>
        <w:t xml:space="preserve">If CGCE or associated keying material is compromised or suspected of being compromised (e.g. stolen, lost, copied or communicated over the </w:t>
      </w:r>
      <w:r w:rsidR="008A734D">
        <w:t>i</w:t>
      </w:r>
      <w:r>
        <w:t>nternet) then the confidentiality and integrity of previous and future communications may also be compromised.</w:t>
      </w:r>
    </w:p>
    <w:p w14:paraId="563ED512" w14:textId="4452D4D4" w:rsidR="007F2C7E" w:rsidRPr="007F2C7E" w:rsidRDefault="0040260D" w:rsidP="007F2C7E">
      <w:pPr>
        <w:pStyle w:val="IntenseHeading"/>
      </w:pPr>
      <w:r w:rsidRPr="007F2C7E">
        <w:t>Security Control: 0501; Revision: 4; Updated: Sep-18; Applicability: O, P</w:t>
      </w:r>
    </w:p>
    <w:p w14:paraId="5829CA42" w14:textId="00ACE8A1" w:rsidR="0040260D" w:rsidRPr="00845B51" w:rsidRDefault="0040260D" w:rsidP="00845B51">
      <w:pPr>
        <w:rPr>
          <w:rStyle w:val="IntenseEmphasis"/>
        </w:rPr>
      </w:pPr>
      <w:r w:rsidRPr="00845B51">
        <w:rPr>
          <w:rStyle w:val="IntenseEmphasis"/>
        </w:rPr>
        <w:t>Keyed CGCE is transported based on the sensitivity or classification of the keying material in it.</w:t>
      </w:r>
    </w:p>
    <w:p w14:paraId="71400FFF" w14:textId="38BB95E5" w:rsidR="007F2C7E" w:rsidRPr="007F2C7E" w:rsidRDefault="0040260D" w:rsidP="007F2C7E">
      <w:pPr>
        <w:pStyle w:val="IntenseHeading"/>
      </w:pPr>
      <w:r w:rsidRPr="007F2C7E">
        <w:t>Security Control: 0142; Revision: 3; Updated: Jun-19; Applicability: O, P</w:t>
      </w:r>
    </w:p>
    <w:p w14:paraId="564132D9" w14:textId="4ADB3B0C" w:rsidR="0040260D" w:rsidRPr="00845B51" w:rsidRDefault="0040260D" w:rsidP="00845B51">
      <w:pPr>
        <w:rPr>
          <w:rStyle w:val="IntenseEmphasis"/>
        </w:rPr>
      </w:pPr>
      <w:r w:rsidRPr="00845B51">
        <w:rPr>
          <w:rStyle w:val="IntenseEmphasis"/>
        </w:rPr>
        <w:t>The compromise or suspected compromise of CGCE or associated keying material is reported to an organisation’s C</w:t>
      </w:r>
      <w:r w:rsidR="00D728D0" w:rsidRPr="00845B51">
        <w:rPr>
          <w:rStyle w:val="IntenseEmphasis"/>
        </w:rPr>
        <w:t xml:space="preserve">hief </w:t>
      </w:r>
      <w:r w:rsidRPr="00845B51">
        <w:rPr>
          <w:rStyle w:val="IntenseEmphasis"/>
        </w:rPr>
        <w:t>I</w:t>
      </w:r>
      <w:r w:rsidR="00D728D0" w:rsidRPr="00845B51">
        <w:rPr>
          <w:rStyle w:val="IntenseEmphasis"/>
        </w:rPr>
        <w:t xml:space="preserve">nformation </w:t>
      </w:r>
      <w:r w:rsidRPr="00845B51">
        <w:rPr>
          <w:rStyle w:val="IntenseEmphasis"/>
        </w:rPr>
        <w:t>S</w:t>
      </w:r>
      <w:r w:rsidR="00D728D0" w:rsidRPr="00845B51">
        <w:rPr>
          <w:rStyle w:val="IntenseEmphasis"/>
        </w:rPr>
        <w:t xml:space="preserve">ecurity </w:t>
      </w:r>
      <w:r w:rsidRPr="00845B51">
        <w:rPr>
          <w:rStyle w:val="IntenseEmphasis"/>
        </w:rPr>
        <w:t>O</w:t>
      </w:r>
      <w:r w:rsidR="00D728D0" w:rsidRPr="00845B51">
        <w:rPr>
          <w:rStyle w:val="IntenseEmphasis"/>
        </w:rPr>
        <w:t>fficer</w:t>
      </w:r>
      <w:r w:rsidRPr="00845B51">
        <w:rPr>
          <w:rStyle w:val="IntenseEmphasis"/>
        </w:rPr>
        <w:t>, or one of their delegates, as soon as possible after i</w:t>
      </w:r>
      <w:r w:rsidR="00DC60BA" w:rsidRPr="00845B51">
        <w:rPr>
          <w:rStyle w:val="IntenseEmphasis"/>
        </w:rPr>
        <w:t>t</w:t>
      </w:r>
      <w:r w:rsidRPr="00845B51">
        <w:rPr>
          <w:rStyle w:val="IntenseEmphasis"/>
        </w:rPr>
        <w:t xml:space="preserve"> occurs.</w:t>
      </w:r>
    </w:p>
    <w:p w14:paraId="0957066E" w14:textId="0F72339B" w:rsidR="007F2C7E" w:rsidRPr="007F2C7E" w:rsidRDefault="0040260D" w:rsidP="007F2C7E">
      <w:pPr>
        <w:pStyle w:val="IntenseHeading"/>
      </w:pPr>
      <w:r w:rsidRPr="007F2C7E">
        <w:t>Security Control: 1091; Revision: 5; Updated: Jun-19; Applicability: O, P</w:t>
      </w:r>
    </w:p>
    <w:p w14:paraId="1E4885C0" w14:textId="0C603A24" w:rsidR="0040260D" w:rsidRPr="00845B51" w:rsidRDefault="0040260D" w:rsidP="00845B51">
      <w:pPr>
        <w:rPr>
          <w:rStyle w:val="IntenseEmphasis"/>
        </w:rPr>
      </w:pPr>
      <w:r w:rsidRPr="00845B51">
        <w:rPr>
          <w:rStyle w:val="IntenseEmphasis"/>
        </w:rPr>
        <w:t xml:space="preserve">Keying material is changed when </w:t>
      </w:r>
      <w:r w:rsidR="001D0E75" w:rsidRPr="00845B51">
        <w:rPr>
          <w:rStyle w:val="IntenseEmphasis"/>
        </w:rPr>
        <w:t xml:space="preserve">compromised or </w:t>
      </w:r>
      <w:r w:rsidRPr="00845B51">
        <w:rPr>
          <w:rStyle w:val="IntenseEmphasis"/>
        </w:rPr>
        <w:t>suspected of being compromised.</w:t>
      </w:r>
    </w:p>
    <w:p w14:paraId="5C64DB27" w14:textId="056F8986" w:rsidR="00985E29" w:rsidRPr="00535892" w:rsidRDefault="0040260D" w:rsidP="00535892">
      <w:pPr>
        <w:pStyle w:val="Heading3"/>
      </w:pPr>
      <w:r w:rsidRPr="00535892">
        <w:t>High A</w:t>
      </w:r>
      <w:r w:rsidR="00985E29" w:rsidRPr="00535892">
        <w:t xml:space="preserve">ssurance </w:t>
      </w:r>
      <w:r w:rsidRPr="00535892">
        <w:t>C</w:t>
      </w:r>
      <w:r w:rsidR="00985E29" w:rsidRPr="00535892">
        <w:t xml:space="preserve">ryptographic </w:t>
      </w:r>
      <w:r w:rsidRPr="00535892">
        <w:t>E</w:t>
      </w:r>
      <w:r w:rsidR="00985E29" w:rsidRPr="00535892">
        <w:t>quipment</w:t>
      </w:r>
    </w:p>
    <w:p w14:paraId="70B98906" w14:textId="60B3B9BC" w:rsidR="00CA1DD3" w:rsidRPr="00DF7362" w:rsidRDefault="00CA1DD3" w:rsidP="00CA1DD3">
      <w:pPr>
        <w:pStyle w:val="BodyText"/>
      </w:pPr>
      <w:r w:rsidRPr="00DF7362">
        <w:t xml:space="preserve">HACE can be used by organisations to protect highly classified </w:t>
      </w:r>
      <w:r w:rsidR="004D7DAB">
        <w:t>data</w:t>
      </w:r>
      <w:r w:rsidRPr="00DF7362">
        <w:t xml:space="preserve">. </w:t>
      </w:r>
      <w:r w:rsidR="004D7DAB">
        <w:t xml:space="preserve">Organisations using HACE must comply with all communications security and </w:t>
      </w:r>
      <w:r w:rsidR="004D7DAB" w:rsidRPr="00DF7362">
        <w:t>equipment-specific doctrine</w:t>
      </w:r>
      <w:r w:rsidR="004D7DAB">
        <w:t xml:space="preserve"> produced by the ACSC</w:t>
      </w:r>
      <w:r w:rsidR="004D7DAB" w:rsidRPr="00DF7362">
        <w:t xml:space="preserve"> </w:t>
      </w:r>
      <w:r w:rsidRPr="00DF7362">
        <w:t xml:space="preserve">for the </w:t>
      </w:r>
      <w:r w:rsidR="004D7DAB">
        <w:t xml:space="preserve">management and </w:t>
      </w:r>
      <w:r w:rsidRPr="00DF7362">
        <w:t>use of HACE.</w:t>
      </w:r>
    </w:p>
    <w:p w14:paraId="18CA985A" w14:textId="36E1591B" w:rsidR="00CA1DD3" w:rsidRPr="007F2C7E" w:rsidRDefault="00CA1DD3" w:rsidP="00CA1DD3">
      <w:pPr>
        <w:pStyle w:val="IntenseHeading"/>
      </w:pPr>
      <w:r w:rsidRPr="007F2C7E">
        <w:t xml:space="preserve">Security Control: 0499; Revision: </w:t>
      </w:r>
      <w:r>
        <w:t>9</w:t>
      </w:r>
      <w:r w:rsidRPr="007F2C7E">
        <w:t xml:space="preserve">; Updated: </w:t>
      </w:r>
      <w:r>
        <w:t>Jun-21</w:t>
      </w:r>
      <w:r w:rsidRPr="007F2C7E">
        <w:t>; Applicability: S, TS</w:t>
      </w:r>
    </w:p>
    <w:p w14:paraId="2F438133" w14:textId="5004774D" w:rsidR="00CA1DD3" w:rsidRPr="00845B51" w:rsidRDefault="00F42E35" w:rsidP="00CA1DD3">
      <w:pPr>
        <w:rPr>
          <w:rStyle w:val="IntenseEmphasis"/>
        </w:rPr>
      </w:pPr>
      <w:r>
        <w:rPr>
          <w:rStyle w:val="IntenseEmphasis"/>
        </w:rPr>
        <w:t>All communications security and equipment-specific doctrine produced by the ACSC for the management and use of HACE is complied with</w:t>
      </w:r>
      <w:r w:rsidR="00CA1DD3" w:rsidRPr="00845B51">
        <w:rPr>
          <w:rStyle w:val="IntenseEmphasis"/>
        </w:rPr>
        <w:t>.</w:t>
      </w:r>
    </w:p>
    <w:p w14:paraId="2903FB4F" w14:textId="77777777" w:rsidR="00985E29" w:rsidRPr="00535892" w:rsidRDefault="00985E29" w:rsidP="00535892">
      <w:pPr>
        <w:pStyle w:val="Heading3"/>
      </w:pPr>
      <w:r w:rsidRPr="00535892">
        <w:t>Storing cryptographic equipment</w:t>
      </w:r>
    </w:p>
    <w:p w14:paraId="18CCD726" w14:textId="5661B07E" w:rsidR="00985E29" w:rsidRPr="00DF7362" w:rsidRDefault="00985E29" w:rsidP="00985E29">
      <w:pPr>
        <w:pStyle w:val="BodyText"/>
      </w:pPr>
      <w:r w:rsidRPr="00DF7362">
        <w:t xml:space="preserve">As cryptographic equipment can protect sensitive or classified </w:t>
      </w:r>
      <w:r w:rsidR="00111992">
        <w:t>data</w:t>
      </w:r>
      <w:r w:rsidRPr="00DF7362">
        <w:t>, additional physical security controls should be applied to its storage.</w:t>
      </w:r>
    </w:p>
    <w:p w14:paraId="1CF11713" w14:textId="70D36C61" w:rsidR="007F2C7E" w:rsidRPr="007F2C7E" w:rsidRDefault="00985E29" w:rsidP="007F2C7E">
      <w:pPr>
        <w:pStyle w:val="IntenseHeading"/>
      </w:pPr>
      <w:r w:rsidRPr="007F2C7E">
        <w:t xml:space="preserve">Security Control: 0505; Revision: </w:t>
      </w:r>
      <w:r w:rsidR="00111992">
        <w:t>6</w:t>
      </w:r>
      <w:r w:rsidRPr="007F2C7E">
        <w:t>; Updated</w:t>
      </w:r>
      <w:r w:rsidR="0098251F" w:rsidRPr="007F2C7E">
        <w:t xml:space="preserve">: </w:t>
      </w:r>
      <w:r w:rsidR="005F3ACE">
        <w:t>Jun</w:t>
      </w:r>
      <w:r w:rsidR="00111992">
        <w:t>-21</w:t>
      </w:r>
      <w:r w:rsidRPr="007F2C7E">
        <w:t>; Applicability: O, P, S, TS</w:t>
      </w:r>
    </w:p>
    <w:p w14:paraId="0566914B" w14:textId="79F1C596" w:rsidR="00985E29" w:rsidRPr="00845B51" w:rsidRDefault="00985E29" w:rsidP="00845B51">
      <w:pPr>
        <w:rPr>
          <w:rStyle w:val="IntenseEmphasis"/>
        </w:rPr>
      </w:pPr>
      <w:r w:rsidRPr="00845B51">
        <w:rPr>
          <w:rStyle w:val="IntenseEmphasis"/>
        </w:rPr>
        <w:t xml:space="preserve">Cryptographic equipment is stored in a room that meets the requirements for a server room based on the sensitivity or classification of the </w:t>
      </w:r>
      <w:r w:rsidR="00111992">
        <w:rPr>
          <w:rStyle w:val="IntenseEmphasis"/>
        </w:rPr>
        <w:t>data</w:t>
      </w:r>
      <w:r w:rsidR="00111992" w:rsidRPr="00845B51">
        <w:rPr>
          <w:rStyle w:val="IntenseEmphasis"/>
        </w:rPr>
        <w:t xml:space="preserve"> </w:t>
      </w:r>
      <w:r w:rsidRPr="00845B51">
        <w:rPr>
          <w:rStyle w:val="IntenseEmphasis"/>
        </w:rPr>
        <w:t>the cryptographic equipment processes.</w:t>
      </w:r>
    </w:p>
    <w:p w14:paraId="0CE5606F" w14:textId="4638D5A8" w:rsidR="007F2C7E" w:rsidRPr="007F2C7E" w:rsidRDefault="00985E29" w:rsidP="007F2C7E">
      <w:pPr>
        <w:pStyle w:val="IntenseHeading"/>
      </w:pPr>
      <w:r w:rsidRPr="007F2C7E">
        <w:t>Security Control: 0506; Revision: 3; Updated</w:t>
      </w:r>
      <w:r w:rsidR="0098251F" w:rsidRPr="007F2C7E">
        <w:t>: Sep-18</w:t>
      </w:r>
      <w:r w:rsidRPr="007F2C7E">
        <w:t>; Applicability: S, TS</w:t>
      </w:r>
    </w:p>
    <w:p w14:paraId="4AE09E79" w14:textId="63424E62" w:rsidR="00985E29" w:rsidRPr="00845B51" w:rsidRDefault="00985E29" w:rsidP="00845B51">
      <w:pPr>
        <w:rPr>
          <w:rStyle w:val="IntenseEmphasis"/>
        </w:rPr>
      </w:pPr>
      <w:r w:rsidRPr="00845B51">
        <w:rPr>
          <w:rStyle w:val="IntenseEmphasis"/>
        </w:rPr>
        <w:t>Areas in which HACE is used are separated from other areas and designated as a cryptographic controlled area.</w:t>
      </w:r>
    </w:p>
    <w:p w14:paraId="262C5296" w14:textId="77777777" w:rsidR="00985E29" w:rsidRPr="00535892" w:rsidRDefault="00985E29" w:rsidP="00535892">
      <w:pPr>
        <w:pStyle w:val="Heading3"/>
      </w:pPr>
      <w:r w:rsidRPr="00535892">
        <w:t>Further information</w:t>
      </w:r>
    </w:p>
    <w:p w14:paraId="143EFA3E" w14:textId="66FB7237" w:rsidR="007A4533" w:rsidRPr="00DF7362" w:rsidRDefault="00985E29" w:rsidP="007A4533">
      <w:pPr>
        <w:pStyle w:val="BodyText"/>
      </w:pPr>
      <w:r w:rsidRPr="00DF7362">
        <w:t xml:space="preserve">Further information on Security Zones and secure rooms can be found in </w:t>
      </w:r>
      <w:r w:rsidR="00AF5933" w:rsidRPr="00DF7362">
        <w:t>AGD’s</w:t>
      </w:r>
      <w:r w:rsidRPr="00DF7362">
        <w:t xml:space="preserve"> PSPF</w:t>
      </w:r>
      <w:r w:rsidR="00020777" w:rsidRPr="00DF7362">
        <w:t>,</w:t>
      </w:r>
      <w:r w:rsidRPr="00DF7362">
        <w:t xml:space="preserve"> </w:t>
      </w:r>
      <w:r w:rsidRPr="00DF7362">
        <w:rPr>
          <w:rStyle w:val="BookTitle"/>
        </w:rPr>
        <w:t>Entity facilities</w:t>
      </w:r>
      <w:r w:rsidRPr="00DF7362">
        <w:t xml:space="preserve"> policy</w:t>
      </w:r>
      <w:r w:rsidR="00020777" w:rsidRPr="00DF7362">
        <w:t>,</w:t>
      </w:r>
      <w:r w:rsidRPr="00DF7362">
        <w:t xml:space="preserve"> at</w:t>
      </w:r>
      <w:r w:rsidR="008D7840" w:rsidRPr="00DF7362">
        <w:t xml:space="preserve"> </w:t>
      </w:r>
      <w:hyperlink r:id="rId188" w:history="1">
        <w:r w:rsidR="002A09FD" w:rsidRPr="0070769E">
          <w:rPr>
            <w:rStyle w:val="Hyperlink"/>
          </w:rPr>
          <w:t>https://www.protectivesecurity.gov.au/physical/entity-facilities/Pages/default.aspx</w:t>
        </w:r>
      </w:hyperlink>
      <w:r w:rsidRPr="00DF7362">
        <w:t>.</w:t>
      </w:r>
      <w:r w:rsidR="007A4533" w:rsidRPr="00DF7362">
        <w:br w:type="page"/>
      </w:r>
    </w:p>
    <w:p w14:paraId="4F12EB6C" w14:textId="000F82CA" w:rsidR="00985E29" w:rsidRPr="004C3415" w:rsidRDefault="003A657E" w:rsidP="004C3415">
      <w:pPr>
        <w:pStyle w:val="Heading1"/>
      </w:pPr>
      <w:bookmarkStart w:id="166" w:name="_Toc41044834"/>
      <w:bookmarkStart w:id="167" w:name="_Toc72181414"/>
      <w:r w:rsidRPr="004C3415">
        <w:lastRenderedPageBreak/>
        <w:t xml:space="preserve">Guidelines for </w:t>
      </w:r>
      <w:bookmarkEnd w:id="166"/>
      <w:r w:rsidR="003A35C9" w:rsidRPr="004C3415">
        <w:t>G</w:t>
      </w:r>
      <w:r w:rsidR="00560F61" w:rsidRPr="004C3415">
        <w:t>ateway</w:t>
      </w:r>
      <w:r w:rsidR="009D447B" w:rsidRPr="004C3415">
        <w:t>s</w:t>
      </w:r>
      <w:bookmarkEnd w:id="167"/>
    </w:p>
    <w:p w14:paraId="23DE7257" w14:textId="77777777" w:rsidR="00985E29" w:rsidRPr="004C3415" w:rsidRDefault="00985E29" w:rsidP="004C3415">
      <w:pPr>
        <w:pStyle w:val="Heading2"/>
      </w:pPr>
      <w:bookmarkStart w:id="168" w:name="_Toc41044835"/>
      <w:bookmarkStart w:id="169" w:name="_Toc72181415"/>
      <w:r w:rsidRPr="004C3415">
        <w:t>Gateways</w:t>
      </w:r>
      <w:bookmarkEnd w:id="168"/>
      <w:bookmarkEnd w:id="169"/>
    </w:p>
    <w:p w14:paraId="27D540DC" w14:textId="77777777" w:rsidR="00985E29" w:rsidRPr="00535892" w:rsidRDefault="00985E29" w:rsidP="00535892">
      <w:pPr>
        <w:pStyle w:val="Heading3"/>
      </w:pPr>
      <w:r w:rsidRPr="00535892">
        <w:t>Purpose of gateways</w:t>
      </w:r>
    </w:p>
    <w:p w14:paraId="3B25F5D0" w14:textId="4DB66801" w:rsidR="00985E29" w:rsidRPr="00DF7362" w:rsidRDefault="00985E29" w:rsidP="00985E29">
      <w:pPr>
        <w:pStyle w:val="BodyText"/>
      </w:pPr>
      <w:r w:rsidRPr="00DF7362">
        <w:t xml:space="preserve">Gateways act as </w:t>
      </w:r>
      <w:r w:rsidR="00111992">
        <w:t>data</w:t>
      </w:r>
      <w:r w:rsidR="00111992" w:rsidRPr="00DF7362">
        <w:t xml:space="preserve"> </w:t>
      </w:r>
      <w:r w:rsidRPr="00DF7362">
        <w:t xml:space="preserve">flow control mechanisms at the network layer and may also control </w:t>
      </w:r>
      <w:r w:rsidR="00111992">
        <w:t>data</w:t>
      </w:r>
      <w:r w:rsidR="00111992" w:rsidRPr="00DF7362">
        <w:t xml:space="preserve"> </w:t>
      </w:r>
      <w:r w:rsidRPr="00DF7362">
        <w:t>at the higher layers of the Open System Interconnect (OSI) model.</w:t>
      </w:r>
    </w:p>
    <w:p w14:paraId="3A5407C0" w14:textId="77777777" w:rsidR="00985E29" w:rsidRPr="00535892" w:rsidRDefault="00985E29" w:rsidP="00535892">
      <w:pPr>
        <w:pStyle w:val="Heading3"/>
      </w:pPr>
      <w:r w:rsidRPr="00535892">
        <w:t>Deploying gateways</w:t>
      </w:r>
    </w:p>
    <w:p w14:paraId="52BA7B6C" w14:textId="0D6956F1" w:rsidR="009245BE" w:rsidRDefault="009245BE" w:rsidP="009245BE">
      <w:pPr>
        <w:pStyle w:val="BodyText"/>
      </w:pPr>
      <w:r>
        <w:t>This section describes the security controls applicable to all gateways. Additional areas of th</w:t>
      </w:r>
      <w:r w:rsidR="00762903">
        <w:t>ese guidelines</w:t>
      </w:r>
      <w:r>
        <w:t xml:space="preserve"> should also be consulted depending on the type of gateway deployed:</w:t>
      </w:r>
    </w:p>
    <w:p w14:paraId="571DCE8D" w14:textId="6F434D89" w:rsidR="009245BE" w:rsidRPr="002113DC" w:rsidRDefault="009245BE" w:rsidP="002113DC">
      <w:pPr>
        <w:pStyle w:val="Bullets1"/>
      </w:pPr>
      <w:r w:rsidRPr="002113DC">
        <w:t>For connections between different security domains, where at least one system is SECRET or higher, see the</w:t>
      </w:r>
      <w:r w:rsidR="001A4FD8" w:rsidRPr="002113DC">
        <w:t xml:space="preserve"> Cross Domain Solutions </w:t>
      </w:r>
      <w:r w:rsidRPr="002113DC">
        <w:t>section of these guidelines.</w:t>
      </w:r>
    </w:p>
    <w:p w14:paraId="2D89DBC7" w14:textId="1580A3B7" w:rsidR="009245BE" w:rsidRPr="002113DC" w:rsidRDefault="009245BE" w:rsidP="002113DC">
      <w:pPr>
        <w:pStyle w:val="Bullets1"/>
      </w:pPr>
      <w:r w:rsidRPr="002113DC">
        <w:t>For devices used to control data flow in bi-directional gateways, see the</w:t>
      </w:r>
      <w:r w:rsidR="001A4FD8" w:rsidRPr="002113DC">
        <w:t xml:space="preserve"> firewalls </w:t>
      </w:r>
      <w:r w:rsidRPr="002113DC">
        <w:t>section of these guidelines.</w:t>
      </w:r>
    </w:p>
    <w:p w14:paraId="3AA7A8CD" w14:textId="77777777" w:rsidR="009245BE" w:rsidRPr="00535892" w:rsidRDefault="009245BE" w:rsidP="00535892">
      <w:pPr>
        <w:pStyle w:val="Heading3"/>
      </w:pPr>
      <w:r w:rsidRPr="00535892">
        <w:t>Applying the security controls</w:t>
      </w:r>
    </w:p>
    <w:p w14:paraId="4D039DE8" w14:textId="2A998119" w:rsidR="009245BE" w:rsidRDefault="009245BE" w:rsidP="009245BE">
      <w:pPr>
        <w:pStyle w:val="BodyText"/>
      </w:pPr>
      <w:r>
        <w:t>In all cases, gateways assumes the highest sensitivity or classification of the connected security domains.</w:t>
      </w:r>
    </w:p>
    <w:p w14:paraId="78AF0F5C" w14:textId="77777777" w:rsidR="00985E29" w:rsidRPr="00535892" w:rsidRDefault="00985E29" w:rsidP="00535892">
      <w:pPr>
        <w:pStyle w:val="Heading3"/>
      </w:pPr>
      <w:r w:rsidRPr="00535892">
        <w:t>Gateway architecture and configuration</w:t>
      </w:r>
    </w:p>
    <w:p w14:paraId="6EED2BC3" w14:textId="69C0BB03" w:rsidR="00985E29" w:rsidRPr="00DF7362" w:rsidRDefault="00985E29" w:rsidP="00985E29">
      <w:pPr>
        <w:pStyle w:val="BodyText"/>
      </w:pPr>
      <w:r w:rsidRPr="00DF7362">
        <w:t xml:space="preserve">Gateways are necessary to control data flows between security domains and prevent unauthorised access from external networks. Given the criticality of gateways in controlling the flow of </w:t>
      </w:r>
      <w:r w:rsidR="00111992">
        <w:t>data</w:t>
      </w:r>
      <w:r w:rsidR="00111992" w:rsidRPr="00DF7362">
        <w:t xml:space="preserve"> </w:t>
      </w:r>
      <w:r w:rsidRPr="00DF7362">
        <w:t>between security domains, any failure, particularly at higher classifications, may have serious consequences. As such, robust mechanisms for alerting personnel to situations that may cause cyber security incidents are especially important for gateways.</w:t>
      </w:r>
    </w:p>
    <w:p w14:paraId="1D2339EF" w14:textId="1D3904EA" w:rsidR="007F2C7E" w:rsidRPr="007F2C7E" w:rsidRDefault="00985E29" w:rsidP="007F2C7E">
      <w:pPr>
        <w:pStyle w:val="IntenseHeading"/>
      </w:pPr>
      <w:r w:rsidRPr="007F2C7E">
        <w:t xml:space="preserve">Security Control: 0628; Revision: </w:t>
      </w:r>
      <w:r w:rsidR="00A727EA" w:rsidRPr="007F2C7E">
        <w:t>5</w:t>
      </w:r>
      <w:r w:rsidRPr="007F2C7E">
        <w:t>; Updated</w:t>
      </w:r>
      <w:r w:rsidR="0098251F" w:rsidRPr="007F2C7E">
        <w:t xml:space="preserve">: </w:t>
      </w:r>
      <w:r w:rsidR="00A727EA" w:rsidRPr="007F2C7E">
        <w:t>Mar-19</w:t>
      </w:r>
      <w:r w:rsidRPr="007F2C7E">
        <w:t>; Applicability: O, P, S, TS</w:t>
      </w:r>
    </w:p>
    <w:p w14:paraId="1BB4D50C" w14:textId="674461A2" w:rsidR="00985E29" w:rsidRPr="00845B51" w:rsidRDefault="00985E29" w:rsidP="00845B51">
      <w:pPr>
        <w:rPr>
          <w:rStyle w:val="IntenseEmphasis"/>
        </w:rPr>
      </w:pPr>
      <w:r w:rsidRPr="00845B51">
        <w:rPr>
          <w:rStyle w:val="IntenseEmphasis"/>
        </w:rPr>
        <w:t>All systems are protected from systems in other security domains by one or more gateways.</w:t>
      </w:r>
    </w:p>
    <w:p w14:paraId="32B189B0" w14:textId="2F7E42AD" w:rsidR="007F2C7E" w:rsidRPr="007F2C7E" w:rsidRDefault="00985E29" w:rsidP="007F2C7E">
      <w:pPr>
        <w:pStyle w:val="IntenseHeading"/>
      </w:pPr>
      <w:r w:rsidRPr="007F2C7E">
        <w:t xml:space="preserve">Security Control: 1192; Revision: </w:t>
      </w:r>
      <w:r w:rsidR="009E2D39" w:rsidRPr="007F2C7E">
        <w:t>2</w:t>
      </w:r>
      <w:r w:rsidRPr="007F2C7E">
        <w:t>; Updated</w:t>
      </w:r>
      <w:r w:rsidR="0098251F" w:rsidRPr="007F2C7E">
        <w:t>: Sep-18</w:t>
      </w:r>
      <w:r w:rsidRPr="007F2C7E">
        <w:t>; Applicability: O, P, S, TS</w:t>
      </w:r>
    </w:p>
    <w:p w14:paraId="035DF4EC" w14:textId="1A4B0775" w:rsidR="00985E29" w:rsidRPr="00845B51" w:rsidRDefault="00985E29" w:rsidP="00845B51">
      <w:pPr>
        <w:rPr>
          <w:rStyle w:val="IntenseEmphasis"/>
        </w:rPr>
      </w:pPr>
      <w:r w:rsidRPr="00845B51">
        <w:rPr>
          <w:rStyle w:val="IntenseEmphasis"/>
        </w:rPr>
        <w:t>All connections between security domains implement mechanisms to inspect and filter data flows for the transport and higher layers as defined in the OSI model.</w:t>
      </w:r>
    </w:p>
    <w:p w14:paraId="20BA824A" w14:textId="799FD000" w:rsidR="002113DC" w:rsidRPr="002113DC" w:rsidRDefault="00985E29" w:rsidP="002113DC">
      <w:pPr>
        <w:pStyle w:val="IntenseHeading"/>
      </w:pPr>
      <w:r w:rsidRPr="002113DC">
        <w:t xml:space="preserve">Security Control: 0631; Revision: </w:t>
      </w:r>
      <w:r w:rsidR="00903229">
        <w:t>6</w:t>
      </w:r>
      <w:r w:rsidRPr="002113DC">
        <w:t>; Updated</w:t>
      </w:r>
      <w:r w:rsidR="0098251F" w:rsidRPr="002113DC">
        <w:t xml:space="preserve">: </w:t>
      </w:r>
      <w:r w:rsidR="00D90237" w:rsidRPr="002113DC">
        <w:t>Jun-</w:t>
      </w:r>
      <w:r w:rsidR="00903229">
        <w:t>20</w:t>
      </w:r>
      <w:r w:rsidRPr="002113DC">
        <w:t>; Applicability: O, P, S, TS</w:t>
      </w:r>
    </w:p>
    <w:p w14:paraId="4689A0C1" w14:textId="07C1AFE5" w:rsidR="00985E29" w:rsidRPr="00845B51" w:rsidRDefault="00985E29" w:rsidP="00845B51">
      <w:pPr>
        <w:rPr>
          <w:rStyle w:val="IntenseEmphasis"/>
        </w:rPr>
      </w:pPr>
      <w:r w:rsidRPr="00845B51">
        <w:rPr>
          <w:rStyle w:val="IntenseEmphasis"/>
        </w:rPr>
        <w:t>Gateways:</w:t>
      </w:r>
    </w:p>
    <w:p w14:paraId="28E8ED99" w14:textId="77777777" w:rsidR="00985E29" w:rsidRPr="00845B51" w:rsidRDefault="00985E29" w:rsidP="00313E23">
      <w:pPr>
        <w:pStyle w:val="Bullets1"/>
        <w:rPr>
          <w:rStyle w:val="IntenseEmphasis"/>
        </w:rPr>
      </w:pPr>
      <w:r w:rsidRPr="00845B51">
        <w:rPr>
          <w:rStyle w:val="IntenseEmphasis"/>
        </w:rPr>
        <w:t>are the only communications paths into and out of internal networks</w:t>
      </w:r>
    </w:p>
    <w:p w14:paraId="2B906E4D" w14:textId="77777777" w:rsidR="00985E29" w:rsidRPr="00845B51" w:rsidRDefault="00985E29" w:rsidP="00313E23">
      <w:pPr>
        <w:pStyle w:val="Bullets1"/>
        <w:rPr>
          <w:rStyle w:val="IntenseEmphasis"/>
        </w:rPr>
      </w:pPr>
      <w:r w:rsidRPr="00845B51">
        <w:rPr>
          <w:rStyle w:val="IntenseEmphasis"/>
        </w:rPr>
        <w:t>allow only explicitly authorised connections</w:t>
      </w:r>
    </w:p>
    <w:p w14:paraId="77930689" w14:textId="1F94B057" w:rsidR="00985E29" w:rsidRPr="00845B51" w:rsidRDefault="00985E29" w:rsidP="00313E23">
      <w:pPr>
        <w:pStyle w:val="Bullets1"/>
        <w:rPr>
          <w:rStyle w:val="IntenseEmphasis"/>
        </w:rPr>
      </w:pPr>
      <w:r w:rsidRPr="00845B51">
        <w:rPr>
          <w:rStyle w:val="IntenseEmphasis"/>
        </w:rPr>
        <w:t>are managed via a secure path isolated from all connected networks (physically at the gateway or on a dedicated administration network)</w:t>
      </w:r>
    </w:p>
    <w:p w14:paraId="2DC7116C" w14:textId="092B1D61" w:rsidR="00B26883" w:rsidRPr="00845B51" w:rsidRDefault="006E2BCC" w:rsidP="00313E23">
      <w:pPr>
        <w:pStyle w:val="Bullets1"/>
        <w:rPr>
          <w:rStyle w:val="IntenseEmphasis"/>
        </w:rPr>
      </w:pPr>
      <w:r w:rsidRPr="00845B51">
        <w:rPr>
          <w:rStyle w:val="IntenseEmphasis"/>
        </w:rPr>
        <w:t xml:space="preserve">log </w:t>
      </w:r>
      <w:r w:rsidR="00B26883" w:rsidRPr="00845B51">
        <w:rPr>
          <w:rStyle w:val="IntenseEmphasis"/>
        </w:rPr>
        <w:t xml:space="preserve">all physical and logical access to </w:t>
      </w:r>
      <w:r w:rsidRPr="00845B51">
        <w:rPr>
          <w:rStyle w:val="IntenseEmphasis"/>
        </w:rPr>
        <w:t>their</w:t>
      </w:r>
      <w:r w:rsidR="00B26883" w:rsidRPr="00845B51">
        <w:rPr>
          <w:rStyle w:val="IntenseEmphasis"/>
        </w:rPr>
        <w:t xml:space="preserve"> components</w:t>
      </w:r>
    </w:p>
    <w:p w14:paraId="001557B5" w14:textId="134274DB" w:rsidR="006E2BCC" w:rsidRPr="00845B51" w:rsidRDefault="006E2BCC" w:rsidP="00313E23">
      <w:pPr>
        <w:pStyle w:val="Bullets1"/>
        <w:rPr>
          <w:rStyle w:val="IntenseEmphasis"/>
        </w:rPr>
      </w:pPr>
      <w:r w:rsidRPr="00845B51">
        <w:rPr>
          <w:rStyle w:val="IntenseEmphasis"/>
        </w:rPr>
        <w:t>are configured to save logs to a secure logging facility</w:t>
      </w:r>
    </w:p>
    <w:p w14:paraId="57704CD4" w14:textId="16A88CAE" w:rsidR="00985E29" w:rsidRPr="00845B51" w:rsidRDefault="00D90237" w:rsidP="00313E23">
      <w:pPr>
        <w:pStyle w:val="Bullets1"/>
        <w:rPr>
          <w:rStyle w:val="IntenseEmphasis"/>
        </w:rPr>
      </w:pPr>
      <w:r w:rsidRPr="00845B51">
        <w:rPr>
          <w:rStyle w:val="IntenseEmphasis"/>
        </w:rPr>
        <w:t>have all security controls tested to verify their effectiveness after any changes to their configuration</w:t>
      </w:r>
      <w:r w:rsidR="00985E29" w:rsidRPr="00845B51">
        <w:rPr>
          <w:rStyle w:val="IntenseEmphasis"/>
        </w:rPr>
        <w:t>.</w:t>
      </w:r>
    </w:p>
    <w:p w14:paraId="57CC3E52" w14:textId="758EB35C" w:rsidR="007F2C7E" w:rsidRPr="007F2C7E" w:rsidRDefault="00D90237" w:rsidP="007F2C7E">
      <w:pPr>
        <w:pStyle w:val="IntenseHeading"/>
      </w:pPr>
      <w:r w:rsidRPr="007F2C7E">
        <w:t xml:space="preserve">Security Control: 1427; Revision: </w:t>
      </w:r>
      <w:r w:rsidR="0018020E" w:rsidRPr="007F2C7E">
        <w:t>2</w:t>
      </w:r>
      <w:r w:rsidRPr="007F2C7E">
        <w:t xml:space="preserve">; Updated: </w:t>
      </w:r>
      <w:r w:rsidR="0018020E" w:rsidRPr="007F2C7E">
        <w:t>Jun-19</w:t>
      </w:r>
      <w:r w:rsidRPr="007F2C7E">
        <w:t>; Applicability: O, P, S, TS</w:t>
      </w:r>
    </w:p>
    <w:p w14:paraId="60511A7C" w14:textId="2324AFA6" w:rsidR="00D90237" w:rsidRPr="00845B51" w:rsidRDefault="00D90237" w:rsidP="00845B51">
      <w:pPr>
        <w:rPr>
          <w:rStyle w:val="IntenseEmphasis"/>
        </w:rPr>
      </w:pPr>
      <w:r w:rsidRPr="00845B51">
        <w:rPr>
          <w:rStyle w:val="IntenseEmphasis"/>
        </w:rPr>
        <w:t xml:space="preserve">Gateways implement ingress traffic filtering to </w:t>
      </w:r>
      <w:r w:rsidR="0018020E" w:rsidRPr="00845B51">
        <w:rPr>
          <w:rStyle w:val="IntenseEmphasis"/>
        </w:rPr>
        <w:t>detect and prevent</w:t>
      </w:r>
      <w:r w:rsidRPr="00845B51">
        <w:rPr>
          <w:rStyle w:val="IntenseEmphasis"/>
        </w:rPr>
        <w:t xml:space="preserve"> </w:t>
      </w:r>
      <w:r w:rsidR="0018020E" w:rsidRPr="00845B51">
        <w:rPr>
          <w:rStyle w:val="IntenseEmphasis"/>
        </w:rPr>
        <w:t>I</w:t>
      </w:r>
      <w:r w:rsidR="00FC7C42" w:rsidRPr="00845B51">
        <w:rPr>
          <w:rStyle w:val="IntenseEmphasis"/>
        </w:rPr>
        <w:t xml:space="preserve">nternet </w:t>
      </w:r>
      <w:r w:rsidR="0018020E" w:rsidRPr="00845B51">
        <w:rPr>
          <w:rStyle w:val="IntenseEmphasis"/>
        </w:rPr>
        <w:t>P</w:t>
      </w:r>
      <w:r w:rsidR="00FC7C42" w:rsidRPr="00845B51">
        <w:rPr>
          <w:rStyle w:val="IntenseEmphasis"/>
        </w:rPr>
        <w:t>rotocol (IP)</w:t>
      </w:r>
      <w:r w:rsidR="0018020E" w:rsidRPr="00845B51">
        <w:rPr>
          <w:rStyle w:val="IntenseEmphasis"/>
        </w:rPr>
        <w:t xml:space="preserve"> </w:t>
      </w:r>
      <w:r w:rsidRPr="00845B51">
        <w:rPr>
          <w:rStyle w:val="IntenseEmphasis"/>
        </w:rPr>
        <w:t>source a</w:t>
      </w:r>
      <w:r w:rsidR="0018020E" w:rsidRPr="00845B51">
        <w:rPr>
          <w:rStyle w:val="IntenseEmphasis"/>
        </w:rPr>
        <w:t>ddress spoofing</w:t>
      </w:r>
      <w:r w:rsidRPr="00845B51">
        <w:rPr>
          <w:rStyle w:val="IntenseEmphasis"/>
        </w:rPr>
        <w:t>.</w:t>
      </w:r>
    </w:p>
    <w:p w14:paraId="0A403C95" w14:textId="77777777" w:rsidR="00985E29" w:rsidRPr="00535892" w:rsidRDefault="00985E29" w:rsidP="00535892">
      <w:pPr>
        <w:pStyle w:val="Heading3"/>
      </w:pPr>
      <w:r w:rsidRPr="00535892">
        <w:lastRenderedPageBreak/>
        <w:t>Gateway operation</w:t>
      </w:r>
    </w:p>
    <w:p w14:paraId="666EF54E" w14:textId="31BEA0EE" w:rsidR="00985E29" w:rsidRPr="00DF7362" w:rsidRDefault="00C265D6" w:rsidP="00985E29">
      <w:pPr>
        <w:pStyle w:val="BodyText"/>
      </w:pPr>
      <w:r>
        <w:t>Implementing</w:t>
      </w:r>
      <w:r w:rsidR="00985E29" w:rsidRPr="00DF7362">
        <w:t xml:space="preserve"> logging and </w:t>
      </w:r>
      <w:r>
        <w:t xml:space="preserve">alerting capabilities for gateways can assist in detecting </w:t>
      </w:r>
      <w:r w:rsidR="00985E29" w:rsidRPr="00DF7362">
        <w:t>cyber security incidents</w:t>
      </w:r>
      <w:r>
        <w:t>, attempted intrusions and unusual usage patterns. In addition, s</w:t>
      </w:r>
      <w:r w:rsidR="00985E29" w:rsidRPr="00DF7362">
        <w:t>toring event logs on a secure log</w:t>
      </w:r>
      <w:r w:rsidR="008A4DB8">
        <w:t>ging facility</w:t>
      </w:r>
      <w:r w:rsidR="00985E29" w:rsidRPr="00DF7362">
        <w:t xml:space="preserve"> increases the difficulty for an adversary to delete logging </w:t>
      </w:r>
      <w:r w:rsidR="00111992">
        <w:t xml:space="preserve">data </w:t>
      </w:r>
      <w:r w:rsidR="002A725E">
        <w:t>in order</w:t>
      </w:r>
      <w:r w:rsidR="00985E29" w:rsidRPr="00DF7362">
        <w:t xml:space="preserve"> to destroy evidence of a targeted cyber intrusion.</w:t>
      </w:r>
    </w:p>
    <w:p w14:paraId="57F667B5" w14:textId="7E83D198" w:rsidR="007F2C7E" w:rsidRPr="007F2C7E" w:rsidRDefault="00985E29" w:rsidP="007F2C7E">
      <w:pPr>
        <w:pStyle w:val="IntenseHeading"/>
      </w:pPr>
      <w:r w:rsidRPr="007F2C7E">
        <w:t xml:space="preserve">Security Control: 0634; Revision: </w:t>
      </w:r>
      <w:r w:rsidR="0018020E" w:rsidRPr="007F2C7E">
        <w:t>7</w:t>
      </w:r>
      <w:r w:rsidRPr="007F2C7E">
        <w:t>; Updated</w:t>
      </w:r>
      <w:r w:rsidR="0098251F" w:rsidRPr="007F2C7E">
        <w:t xml:space="preserve">: </w:t>
      </w:r>
      <w:r w:rsidR="0018020E" w:rsidRPr="007F2C7E">
        <w:t>Jun-19</w:t>
      </w:r>
      <w:r w:rsidRPr="007F2C7E">
        <w:t>; Applicability: O, P, S, TS</w:t>
      </w:r>
    </w:p>
    <w:p w14:paraId="49C5AE8A" w14:textId="376D79E7" w:rsidR="00985E29" w:rsidRPr="00845B51" w:rsidRDefault="00985E29" w:rsidP="00845B51">
      <w:pPr>
        <w:rPr>
          <w:rStyle w:val="IntenseEmphasis"/>
        </w:rPr>
      </w:pPr>
      <w:r w:rsidRPr="00845B51">
        <w:rPr>
          <w:rStyle w:val="IntenseEmphasis"/>
        </w:rPr>
        <w:t>All gateways connecting networks in different security domains are operated such that they:</w:t>
      </w:r>
    </w:p>
    <w:p w14:paraId="3FC5D1FA" w14:textId="1411CA62" w:rsidR="00985E29" w:rsidRPr="00845B51" w:rsidRDefault="00985E29" w:rsidP="00313E23">
      <w:pPr>
        <w:pStyle w:val="Bullets1"/>
        <w:rPr>
          <w:rStyle w:val="IntenseEmphasis"/>
        </w:rPr>
      </w:pPr>
      <w:r w:rsidRPr="00845B51">
        <w:rPr>
          <w:rStyle w:val="IntenseEmphasis"/>
        </w:rPr>
        <w:t xml:space="preserve">log </w:t>
      </w:r>
      <w:r w:rsidR="00C265D6" w:rsidRPr="00845B51">
        <w:rPr>
          <w:rStyle w:val="IntenseEmphasis"/>
        </w:rPr>
        <w:t>network traffic permitted through the gateway</w:t>
      </w:r>
    </w:p>
    <w:p w14:paraId="2315489A" w14:textId="77777777" w:rsidR="00985E29" w:rsidRPr="00845B51" w:rsidRDefault="00985E29" w:rsidP="00313E23">
      <w:pPr>
        <w:pStyle w:val="Bullets1"/>
        <w:rPr>
          <w:rStyle w:val="IntenseEmphasis"/>
        </w:rPr>
      </w:pPr>
      <w:r w:rsidRPr="00845B51">
        <w:rPr>
          <w:rStyle w:val="IntenseEmphasis"/>
        </w:rPr>
        <w:t>log network traffic attempting to leave the gateway</w:t>
      </w:r>
    </w:p>
    <w:p w14:paraId="028EFB30" w14:textId="54D4EDBC" w:rsidR="00985E29" w:rsidRPr="00845B51" w:rsidRDefault="00985E29" w:rsidP="00313E23">
      <w:pPr>
        <w:pStyle w:val="Bullets1"/>
        <w:rPr>
          <w:rStyle w:val="IntenseEmphasis"/>
        </w:rPr>
      </w:pPr>
      <w:r w:rsidRPr="00845B51">
        <w:rPr>
          <w:rStyle w:val="IntenseEmphasis"/>
        </w:rPr>
        <w:t xml:space="preserve">are configured to save event logs to a </w:t>
      </w:r>
      <w:r w:rsidR="002A725E" w:rsidRPr="00845B51">
        <w:rPr>
          <w:rStyle w:val="IntenseEmphasis"/>
        </w:rPr>
        <w:t>secure logging facility</w:t>
      </w:r>
    </w:p>
    <w:p w14:paraId="3D943582" w14:textId="3012CD10" w:rsidR="00985E29" w:rsidRPr="00845B51" w:rsidRDefault="00D90237" w:rsidP="00313E23">
      <w:pPr>
        <w:pStyle w:val="Bullets1"/>
        <w:rPr>
          <w:rStyle w:val="IntenseEmphasis"/>
        </w:rPr>
      </w:pPr>
      <w:r w:rsidRPr="00845B51">
        <w:rPr>
          <w:rStyle w:val="IntenseEmphasis"/>
        </w:rPr>
        <w:t>provide real-time alerts</w:t>
      </w:r>
      <w:r w:rsidR="00C265D6" w:rsidRPr="00845B51">
        <w:rPr>
          <w:rStyle w:val="IntenseEmphasis"/>
        </w:rPr>
        <w:t xml:space="preserve"> for any cyber security incidents, attempted intrusions and unusual usage patterns</w:t>
      </w:r>
      <w:r w:rsidR="00985E29" w:rsidRPr="00845B51">
        <w:rPr>
          <w:rStyle w:val="IntenseEmphasis"/>
        </w:rPr>
        <w:t>.</w:t>
      </w:r>
    </w:p>
    <w:p w14:paraId="79D58F8B" w14:textId="77777777" w:rsidR="00985E29" w:rsidRPr="00535892" w:rsidRDefault="00985E29" w:rsidP="00535892">
      <w:pPr>
        <w:pStyle w:val="Heading3"/>
      </w:pPr>
      <w:r w:rsidRPr="00535892">
        <w:t>Demilitarised zones</w:t>
      </w:r>
    </w:p>
    <w:p w14:paraId="10F0C71A" w14:textId="58E57D9C" w:rsidR="00985E29" w:rsidRPr="00DF7362" w:rsidRDefault="00985E29" w:rsidP="00985E29">
      <w:pPr>
        <w:pStyle w:val="BodyText"/>
      </w:pPr>
      <w:r w:rsidRPr="00DF7362">
        <w:t xml:space="preserve">Demilitarised zones are used to prevent direct access to </w:t>
      </w:r>
      <w:r w:rsidR="00111992">
        <w:t>data</w:t>
      </w:r>
      <w:r w:rsidR="00111992" w:rsidRPr="00DF7362">
        <w:t xml:space="preserve"> </w:t>
      </w:r>
      <w:r w:rsidRPr="00DF7362">
        <w:t xml:space="preserve">and services on internal networks. Organisations that require certain </w:t>
      </w:r>
      <w:r w:rsidR="00111992">
        <w:t>data</w:t>
      </w:r>
      <w:r w:rsidR="00111992" w:rsidRPr="00DF7362">
        <w:t xml:space="preserve"> </w:t>
      </w:r>
      <w:r w:rsidRPr="00DF7362">
        <w:t xml:space="preserve">and services to be accessed from the </w:t>
      </w:r>
      <w:r w:rsidR="008A734D">
        <w:t>i</w:t>
      </w:r>
      <w:r w:rsidRPr="00DF7362">
        <w:t>nternet can place them in the less trusted demilitarised zone instead of on internal networks.</w:t>
      </w:r>
    </w:p>
    <w:p w14:paraId="04765723" w14:textId="220CBA1E" w:rsidR="007F2C7E" w:rsidRPr="007F2C7E" w:rsidRDefault="00985E29" w:rsidP="007F2C7E">
      <w:pPr>
        <w:pStyle w:val="IntenseHeading"/>
      </w:pPr>
      <w:r w:rsidRPr="007F2C7E">
        <w:t>Security Control: 0637; Revision: 5; Updated</w:t>
      </w:r>
      <w:r w:rsidR="0098251F" w:rsidRPr="007F2C7E">
        <w:t>: Sep-18</w:t>
      </w:r>
      <w:r w:rsidRPr="007F2C7E">
        <w:t>; Applicability: O, P, S, TS</w:t>
      </w:r>
    </w:p>
    <w:p w14:paraId="0012F0D0" w14:textId="4CA99BC1" w:rsidR="00985E29" w:rsidRPr="00845B51" w:rsidRDefault="00985E29" w:rsidP="00845B51">
      <w:pPr>
        <w:rPr>
          <w:rStyle w:val="IntenseEmphasis"/>
        </w:rPr>
      </w:pPr>
      <w:r w:rsidRPr="00845B51">
        <w:rPr>
          <w:rStyle w:val="IntenseEmphasis"/>
        </w:rPr>
        <w:t>Demilitarised zones are used to broker access to services accessed by external entities, and mechanisms are applied to mediate internal and external access to less-trusted services hosted in these demilitarised zones.</w:t>
      </w:r>
    </w:p>
    <w:p w14:paraId="0C3F7009" w14:textId="77777777" w:rsidR="00985E29" w:rsidRPr="00535892" w:rsidRDefault="00985E29" w:rsidP="00535892">
      <w:pPr>
        <w:pStyle w:val="Heading3"/>
      </w:pPr>
      <w:r w:rsidRPr="00535892">
        <w:t>Gateway testing</w:t>
      </w:r>
    </w:p>
    <w:p w14:paraId="78B9CC8D" w14:textId="77777777" w:rsidR="00985E29" w:rsidRPr="00DF7362" w:rsidRDefault="00985E29" w:rsidP="00985E29">
      <w:pPr>
        <w:pStyle w:val="BodyText"/>
      </w:pPr>
      <w:r w:rsidRPr="00DF7362">
        <w:t>Testing security controls on gateways assists with understanding its security posture by determining the effectiveness of security controls. An adversary may be aware of regular testing activities. Therefore, performing testing at irregular interva</w:t>
      </w:r>
      <w:r w:rsidR="007D5CB1" w:rsidRPr="00DF7362">
        <w:t>ls will reduce the likelihood</w:t>
      </w:r>
      <w:r w:rsidRPr="00DF7362">
        <w:t xml:space="preserve"> that an adversary could exploit regular testing activities.</w:t>
      </w:r>
    </w:p>
    <w:p w14:paraId="78DF90C2" w14:textId="34B70736" w:rsidR="007F2C7E" w:rsidRPr="007F2C7E" w:rsidRDefault="00985E29" w:rsidP="007F2C7E">
      <w:pPr>
        <w:pStyle w:val="IntenseHeading"/>
      </w:pPr>
      <w:r w:rsidRPr="007F2C7E">
        <w:t>Security Control: 1037; Revision: 4; Updated</w:t>
      </w:r>
      <w:r w:rsidR="0098251F" w:rsidRPr="007F2C7E">
        <w:t>: Sep-18</w:t>
      </w:r>
      <w:r w:rsidRPr="007F2C7E">
        <w:t>; Applicability: O, P, S, TS</w:t>
      </w:r>
    </w:p>
    <w:p w14:paraId="0AE941C6" w14:textId="5E8D2ADA" w:rsidR="00985E29" w:rsidRPr="00845B51" w:rsidRDefault="00985E29" w:rsidP="00845B51">
      <w:pPr>
        <w:rPr>
          <w:rStyle w:val="IntenseEmphasis"/>
        </w:rPr>
      </w:pPr>
      <w:r w:rsidRPr="00845B51">
        <w:rPr>
          <w:rStyle w:val="IntenseEmphasis"/>
        </w:rPr>
        <w:t>Gateways are subject to rigorous testing, performed at irregular intervals no more than six months apart, to determine the strength of security controls.</w:t>
      </w:r>
    </w:p>
    <w:p w14:paraId="00536B4B" w14:textId="77777777" w:rsidR="00985E29" w:rsidRPr="00535892" w:rsidRDefault="00985E29" w:rsidP="00535892">
      <w:pPr>
        <w:pStyle w:val="Heading3"/>
      </w:pPr>
      <w:r w:rsidRPr="00535892">
        <w:t>Gateway administration</w:t>
      </w:r>
    </w:p>
    <w:p w14:paraId="1B47DEDC" w14:textId="77777777" w:rsidR="00985E29" w:rsidRPr="00DF7362" w:rsidRDefault="00985E29" w:rsidP="00985E29">
      <w:pPr>
        <w:pStyle w:val="BodyText"/>
      </w:pPr>
      <w:r w:rsidRPr="00DF7362">
        <w:t>Administrator privileges should be minimised and roles should be separated (e.g. separate network administration and security policy configuration roles) to minimise security risk</w:t>
      </w:r>
      <w:r w:rsidR="007D5CB1" w:rsidRPr="00DF7362">
        <w:t>s</w:t>
      </w:r>
      <w:r w:rsidRPr="00DF7362">
        <w:t xml:space="preserve"> posed by a malicious user with privileged access to a gateway.</w:t>
      </w:r>
    </w:p>
    <w:p w14:paraId="2F3D63C2" w14:textId="004086B3" w:rsidR="00985E29" w:rsidRPr="00DF7362" w:rsidRDefault="00985E29" w:rsidP="00985E29">
      <w:pPr>
        <w:pStyle w:val="BodyText"/>
      </w:pPr>
      <w:r w:rsidRPr="00DF7362">
        <w:t xml:space="preserve">Providing system administrators with formal training will ensure they are fully aware of, and accept, their roles and responsibilities regarding the management of gateways. Formal training could be through commercial providers, or simply through </w:t>
      </w:r>
      <w:r w:rsidR="00B74B15" w:rsidRPr="00DF7362">
        <w:t>Standard Operating Procedures</w:t>
      </w:r>
      <w:r w:rsidRPr="00DF7362">
        <w:t xml:space="preserve"> or reference documents bound by a formal agreement.</w:t>
      </w:r>
    </w:p>
    <w:p w14:paraId="6128D66D" w14:textId="7710BA49" w:rsidR="00985E29" w:rsidRPr="00DF7362" w:rsidRDefault="00985E29" w:rsidP="00985E29">
      <w:pPr>
        <w:pStyle w:val="BodyText"/>
      </w:pPr>
      <w:r w:rsidRPr="00DF7362">
        <w:t xml:space="preserve">The system owner of the highest security domain of connected security domains is responsible for protecting the most sensitive </w:t>
      </w:r>
      <w:r w:rsidR="00111992">
        <w:t>data</w:t>
      </w:r>
      <w:r w:rsidRPr="00DF7362">
        <w:t>, and as such is best placed to manage any shared components of gateways. However, in cases where multiple security domains from different organisations are connected to a gateway, it may be more appropriate to have a qualified third party manage the gateway on behalf of all connected organisations.</w:t>
      </w:r>
    </w:p>
    <w:p w14:paraId="18F3341D" w14:textId="6C9C71F7" w:rsidR="007F2C7E" w:rsidRPr="007F2C7E" w:rsidRDefault="00985E29" w:rsidP="007F2C7E">
      <w:pPr>
        <w:pStyle w:val="IntenseHeading"/>
      </w:pPr>
      <w:r w:rsidRPr="007F2C7E">
        <w:t xml:space="preserve">Security Control: 0611; Revision: </w:t>
      </w:r>
      <w:r w:rsidR="00A727EA" w:rsidRPr="007F2C7E">
        <w:t>4</w:t>
      </w:r>
      <w:r w:rsidRPr="007F2C7E">
        <w:t>; Updated</w:t>
      </w:r>
      <w:r w:rsidR="0098251F" w:rsidRPr="007F2C7E">
        <w:t xml:space="preserve">: </w:t>
      </w:r>
      <w:r w:rsidR="00A727EA" w:rsidRPr="007F2C7E">
        <w:t>Mar-19</w:t>
      </w:r>
      <w:r w:rsidRPr="007F2C7E">
        <w:t>; Applicability: O, P, S, TS</w:t>
      </w:r>
    </w:p>
    <w:p w14:paraId="76B70257" w14:textId="501A13B9" w:rsidR="00985E29" w:rsidRPr="00845B51" w:rsidRDefault="00985E29" w:rsidP="00845B51">
      <w:pPr>
        <w:rPr>
          <w:rStyle w:val="IntenseEmphasis"/>
        </w:rPr>
      </w:pPr>
      <w:r w:rsidRPr="00845B51">
        <w:rPr>
          <w:rStyle w:val="IntenseEmphasis"/>
        </w:rPr>
        <w:t>Access to gateway administration functions is limited to the minimum roles and privileges to support the gateway securely.</w:t>
      </w:r>
    </w:p>
    <w:p w14:paraId="5E2DB326" w14:textId="48CCF848" w:rsidR="007F2C7E" w:rsidRPr="007F2C7E" w:rsidRDefault="00985E29" w:rsidP="007F2C7E">
      <w:pPr>
        <w:pStyle w:val="IntenseHeading"/>
      </w:pPr>
      <w:r w:rsidRPr="007F2C7E">
        <w:t>Security Control: 0612; Revision: 4; Updated</w:t>
      </w:r>
      <w:r w:rsidR="0098251F" w:rsidRPr="007F2C7E">
        <w:t>: Sep-18</w:t>
      </w:r>
      <w:r w:rsidRPr="007F2C7E">
        <w:t>; Applicability: O, P, S, TS</w:t>
      </w:r>
    </w:p>
    <w:p w14:paraId="65E1AF47" w14:textId="6AA853D9" w:rsidR="00985E29" w:rsidRPr="00845B51" w:rsidRDefault="00985E29" w:rsidP="00845B51">
      <w:pPr>
        <w:rPr>
          <w:rStyle w:val="IntenseEmphasis"/>
        </w:rPr>
      </w:pPr>
      <w:r w:rsidRPr="00845B51">
        <w:rPr>
          <w:rStyle w:val="IntenseEmphasis"/>
        </w:rPr>
        <w:t>System administrators are formally trained to manage gateways.</w:t>
      </w:r>
    </w:p>
    <w:p w14:paraId="426D2A80" w14:textId="1BF764A5" w:rsidR="007F2C7E" w:rsidRPr="007F2C7E" w:rsidRDefault="00985E29" w:rsidP="007F2C7E">
      <w:pPr>
        <w:pStyle w:val="IntenseHeading"/>
      </w:pPr>
      <w:r w:rsidRPr="007F2C7E">
        <w:lastRenderedPageBreak/>
        <w:t xml:space="preserve">Security Control: 1520; Revision: </w:t>
      </w:r>
      <w:r w:rsidR="00111992">
        <w:t>1</w:t>
      </w:r>
      <w:r w:rsidRPr="007F2C7E">
        <w:t>; Updated</w:t>
      </w:r>
      <w:r w:rsidR="0098251F" w:rsidRPr="007F2C7E">
        <w:t xml:space="preserve">: </w:t>
      </w:r>
      <w:r w:rsidR="005F3ACE">
        <w:t>Jun</w:t>
      </w:r>
      <w:r w:rsidR="00111992">
        <w:t>-21</w:t>
      </w:r>
      <w:r w:rsidRPr="007F2C7E">
        <w:t>; Applicability: O, P, S, TS</w:t>
      </w:r>
    </w:p>
    <w:p w14:paraId="1E0E1162" w14:textId="7CDCC28A" w:rsidR="00985E29" w:rsidRPr="00845B51" w:rsidRDefault="00985E29" w:rsidP="00845B51">
      <w:pPr>
        <w:rPr>
          <w:rStyle w:val="IntenseEmphasis"/>
        </w:rPr>
      </w:pPr>
      <w:r w:rsidRPr="00845B51">
        <w:rPr>
          <w:rStyle w:val="IntenseEmphasis"/>
        </w:rPr>
        <w:t xml:space="preserve">All system administrators of gateways are cleared to access the highest level of </w:t>
      </w:r>
      <w:r w:rsidR="00111992">
        <w:rPr>
          <w:rStyle w:val="IntenseEmphasis"/>
        </w:rPr>
        <w:t>data</w:t>
      </w:r>
      <w:r w:rsidR="00111992" w:rsidRPr="00845B51">
        <w:rPr>
          <w:rStyle w:val="IntenseEmphasis"/>
        </w:rPr>
        <w:t xml:space="preserve"> </w:t>
      </w:r>
      <w:r w:rsidRPr="00845B51">
        <w:rPr>
          <w:rStyle w:val="IntenseEmphasis"/>
        </w:rPr>
        <w:t>communicated or processed by the gateway.</w:t>
      </w:r>
    </w:p>
    <w:p w14:paraId="2B8B4161" w14:textId="35E99D52" w:rsidR="007F2C7E" w:rsidRPr="007F2C7E" w:rsidRDefault="00985E29" w:rsidP="007F2C7E">
      <w:pPr>
        <w:pStyle w:val="IntenseHeading"/>
      </w:pPr>
      <w:r w:rsidRPr="007F2C7E">
        <w:t xml:space="preserve">Security Control: 0613; Revision: </w:t>
      </w:r>
      <w:r w:rsidR="00111992">
        <w:t>5</w:t>
      </w:r>
      <w:r w:rsidRPr="007F2C7E">
        <w:t>; Updated</w:t>
      </w:r>
      <w:r w:rsidR="0098251F" w:rsidRPr="007F2C7E">
        <w:t xml:space="preserve">: </w:t>
      </w:r>
      <w:r w:rsidR="005F3ACE">
        <w:t>Jun</w:t>
      </w:r>
      <w:r w:rsidR="00111992">
        <w:t>-21</w:t>
      </w:r>
      <w:r w:rsidRPr="007F2C7E">
        <w:t>; Applicability: S, TS</w:t>
      </w:r>
    </w:p>
    <w:p w14:paraId="1CBDA73C" w14:textId="5E452D9A" w:rsidR="00985E29" w:rsidRPr="00845B51" w:rsidRDefault="00985E29" w:rsidP="00845B51">
      <w:pPr>
        <w:rPr>
          <w:rStyle w:val="IntenseEmphasis"/>
        </w:rPr>
      </w:pPr>
      <w:r w:rsidRPr="00845B51">
        <w:rPr>
          <w:rStyle w:val="IntenseEmphasis"/>
        </w:rPr>
        <w:t xml:space="preserve">All system administrators of gateways that process </w:t>
      </w:r>
      <w:r w:rsidR="00762662" w:rsidRPr="00845B51">
        <w:rPr>
          <w:rStyle w:val="IntenseEmphasis"/>
        </w:rPr>
        <w:t>Australian Eyes Only (</w:t>
      </w:r>
      <w:r w:rsidRPr="00845B51">
        <w:rPr>
          <w:rStyle w:val="IntenseEmphasis"/>
        </w:rPr>
        <w:t>AUSTEO</w:t>
      </w:r>
      <w:r w:rsidR="00762662" w:rsidRPr="00845B51">
        <w:rPr>
          <w:rStyle w:val="IntenseEmphasis"/>
        </w:rPr>
        <w:t>)</w:t>
      </w:r>
      <w:r w:rsidRPr="00845B51">
        <w:rPr>
          <w:rStyle w:val="IntenseEmphasis"/>
        </w:rPr>
        <w:t xml:space="preserve"> or </w:t>
      </w:r>
      <w:r w:rsidR="00762662" w:rsidRPr="00845B51">
        <w:rPr>
          <w:rStyle w:val="IntenseEmphasis"/>
        </w:rPr>
        <w:t>Australian Government Access Only (</w:t>
      </w:r>
      <w:r w:rsidRPr="00845B51">
        <w:rPr>
          <w:rStyle w:val="IntenseEmphasis"/>
        </w:rPr>
        <w:t>AGAO</w:t>
      </w:r>
      <w:r w:rsidR="00762662" w:rsidRPr="00845B51">
        <w:rPr>
          <w:rStyle w:val="IntenseEmphasis"/>
        </w:rPr>
        <w:t>)</w:t>
      </w:r>
      <w:r w:rsidRPr="00845B51">
        <w:rPr>
          <w:rStyle w:val="IntenseEmphasis"/>
        </w:rPr>
        <w:t xml:space="preserve"> </w:t>
      </w:r>
      <w:r w:rsidR="00111992">
        <w:rPr>
          <w:rStyle w:val="IntenseEmphasis"/>
        </w:rPr>
        <w:t>data</w:t>
      </w:r>
      <w:r w:rsidR="00111992" w:rsidRPr="00845B51">
        <w:rPr>
          <w:rStyle w:val="IntenseEmphasis"/>
        </w:rPr>
        <w:t xml:space="preserve"> </w:t>
      </w:r>
      <w:r w:rsidRPr="00845B51">
        <w:rPr>
          <w:rStyle w:val="IntenseEmphasis"/>
        </w:rPr>
        <w:t>are Australian nationals.</w:t>
      </w:r>
    </w:p>
    <w:p w14:paraId="65E3EB70" w14:textId="7DC77CE0" w:rsidR="007F2C7E" w:rsidRPr="007F2C7E" w:rsidRDefault="00985E29" w:rsidP="007F2C7E">
      <w:pPr>
        <w:pStyle w:val="IntenseHeading"/>
      </w:pPr>
      <w:r w:rsidRPr="007F2C7E">
        <w:t xml:space="preserve">Security Control: 0616; Revision: </w:t>
      </w:r>
      <w:r w:rsidR="007A3635">
        <w:t>4</w:t>
      </w:r>
      <w:r w:rsidRPr="007F2C7E">
        <w:t>; Updated</w:t>
      </w:r>
      <w:r w:rsidR="0098251F" w:rsidRPr="007F2C7E">
        <w:t xml:space="preserve">: </w:t>
      </w:r>
      <w:r w:rsidR="007A3635">
        <w:t>Oct-19</w:t>
      </w:r>
      <w:r w:rsidRPr="007F2C7E">
        <w:t>; Applicability: O, P</w:t>
      </w:r>
      <w:r w:rsidR="007A3635">
        <w:t>, S, TS</w:t>
      </w:r>
    </w:p>
    <w:p w14:paraId="32C558FA" w14:textId="18F4D2B4" w:rsidR="00985E29" w:rsidRPr="00845B51" w:rsidRDefault="00985E29" w:rsidP="00845B51">
      <w:pPr>
        <w:rPr>
          <w:rStyle w:val="IntenseEmphasis"/>
        </w:rPr>
      </w:pPr>
      <w:r w:rsidRPr="00845B51">
        <w:rPr>
          <w:rStyle w:val="IntenseEmphasis"/>
        </w:rPr>
        <w:t>Roles for the administration of gateways are separated.</w:t>
      </w:r>
    </w:p>
    <w:p w14:paraId="47D0A47C" w14:textId="67DCA39D" w:rsidR="007F2C7E" w:rsidRPr="007F2C7E" w:rsidRDefault="00985E29" w:rsidP="007F2C7E">
      <w:pPr>
        <w:pStyle w:val="IntenseHeading"/>
      </w:pPr>
      <w:r w:rsidRPr="007F2C7E">
        <w:t>Security Control: 0629; Revision: 3; Updated</w:t>
      </w:r>
      <w:r w:rsidR="0098251F" w:rsidRPr="007F2C7E">
        <w:t>: Sep-18</w:t>
      </w:r>
      <w:r w:rsidRPr="007F2C7E">
        <w:t>; Applicability: O, P, S, TS</w:t>
      </w:r>
    </w:p>
    <w:p w14:paraId="2A097AA6" w14:textId="7803CEBF" w:rsidR="00985E29" w:rsidRPr="00845B51" w:rsidRDefault="00985E29" w:rsidP="00845B51">
      <w:pPr>
        <w:rPr>
          <w:rStyle w:val="IntenseEmphasis"/>
        </w:rPr>
      </w:pPr>
      <w:r w:rsidRPr="00845B51">
        <w:rPr>
          <w:rStyle w:val="IntenseEmphasis"/>
        </w:rPr>
        <w:t>For gateways between networks in different security domains, a formal arrangement exists whereby any shared components are managed by the system managers of the highest security domain or by a mutually agreed third party.</w:t>
      </w:r>
    </w:p>
    <w:p w14:paraId="48B2F00C" w14:textId="77777777" w:rsidR="00985E29" w:rsidRPr="00535892" w:rsidRDefault="00985E29" w:rsidP="00535892">
      <w:pPr>
        <w:pStyle w:val="Heading3"/>
      </w:pPr>
      <w:r w:rsidRPr="00535892">
        <w:t>Shared ownership of gateways</w:t>
      </w:r>
    </w:p>
    <w:p w14:paraId="13AFC99D" w14:textId="6D657AC1" w:rsidR="00985E29" w:rsidRPr="00DF7362" w:rsidRDefault="00985E29" w:rsidP="00985E29">
      <w:pPr>
        <w:pStyle w:val="BodyText"/>
      </w:pPr>
      <w:r w:rsidRPr="00DF7362">
        <w:t>As changes to a security domain connected to a gateway potentially affects the security posture of other connected security domains, system owners should formally agree to be active stakeholders in other security domains to which they are connected via a gateway.</w:t>
      </w:r>
    </w:p>
    <w:p w14:paraId="4677A45E" w14:textId="37F7F562" w:rsidR="007F2C7E" w:rsidRPr="007F2C7E" w:rsidRDefault="00985E29" w:rsidP="007F2C7E">
      <w:pPr>
        <w:pStyle w:val="IntenseHeading"/>
      </w:pPr>
      <w:r w:rsidRPr="007F2C7E">
        <w:t xml:space="preserve">Security Control: 0607; Revision: </w:t>
      </w:r>
      <w:r w:rsidR="00111992">
        <w:t>4</w:t>
      </w:r>
      <w:r w:rsidRPr="007F2C7E">
        <w:t>; Updated</w:t>
      </w:r>
      <w:r w:rsidR="0098251F" w:rsidRPr="007F2C7E">
        <w:t xml:space="preserve">: </w:t>
      </w:r>
      <w:r w:rsidR="005F3ACE">
        <w:t>Jun</w:t>
      </w:r>
      <w:r w:rsidR="00111992">
        <w:t>-21</w:t>
      </w:r>
      <w:r w:rsidRPr="007F2C7E">
        <w:t>; Applicability: O, P</w:t>
      </w:r>
      <w:r w:rsidR="007A3635">
        <w:t>, S, TS</w:t>
      </w:r>
    </w:p>
    <w:p w14:paraId="59D649ED" w14:textId="057F568C" w:rsidR="00985E29" w:rsidRPr="00845B51" w:rsidRDefault="00985E29" w:rsidP="00845B51">
      <w:pPr>
        <w:rPr>
          <w:rStyle w:val="IntenseEmphasis"/>
        </w:rPr>
      </w:pPr>
      <w:r w:rsidRPr="00845B51">
        <w:rPr>
          <w:rStyle w:val="IntenseEmphasis"/>
        </w:rPr>
        <w:t>Once connectivity is established, system owners become stakeholders for all connected security domains.</w:t>
      </w:r>
    </w:p>
    <w:p w14:paraId="5DE8A088" w14:textId="77777777" w:rsidR="00985E29" w:rsidRPr="00535892" w:rsidRDefault="00985E29" w:rsidP="00535892">
      <w:pPr>
        <w:pStyle w:val="Heading3"/>
      </w:pPr>
      <w:r w:rsidRPr="00535892">
        <w:t>Gateway authentication</w:t>
      </w:r>
    </w:p>
    <w:p w14:paraId="40635D58" w14:textId="77777777" w:rsidR="00985E29" w:rsidRPr="00DF7362" w:rsidRDefault="00985E29" w:rsidP="00985E29">
      <w:pPr>
        <w:pStyle w:val="BodyText"/>
      </w:pPr>
      <w:r w:rsidRPr="00DF7362">
        <w:t>Ensuring users and services are authenticated by gateways can reduce the likelihood of unauthorised access and provides an auditing capability to support the investigation of cyber security incidents.</w:t>
      </w:r>
    </w:p>
    <w:p w14:paraId="21825502" w14:textId="6BCCC53B" w:rsidR="007F2C7E" w:rsidRPr="007F2C7E" w:rsidRDefault="00985E29" w:rsidP="007F2C7E">
      <w:pPr>
        <w:pStyle w:val="IntenseHeading"/>
      </w:pPr>
      <w:r w:rsidRPr="007F2C7E">
        <w:t>Security Control: 0619; Revision: 5; Updated</w:t>
      </w:r>
      <w:r w:rsidR="0098251F" w:rsidRPr="007F2C7E">
        <w:t>: Sep-18</w:t>
      </w:r>
      <w:r w:rsidRPr="007F2C7E">
        <w:t>; Applicability: O, P, S, TS</w:t>
      </w:r>
    </w:p>
    <w:p w14:paraId="3F00CDF0" w14:textId="7F6C0492" w:rsidR="00985E29" w:rsidRPr="00845B51" w:rsidRDefault="00985E29" w:rsidP="00845B51">
      <w:pPr>
        <w:rPr>
          <w:rStyle w:val="IntenseEmphasis"/>
        </w:rPr>
      </w:pPr>
      <w:r w:rsidRPr="00845B51">
        <w:rPr>
          <w:rStyle w:val="IntenseEmphasis"/>
        </w:rPr>
        <w:t>Users and services accessing networks through gateways are authenticated.</w:t>
      </w:r>
    </w:p>
    <w:p w14:paraId="7B44EE2D" w14:textId="29B75D79" w:rsidR="007F2C7E" w:rsidRPr="007F2C7E" w:rsidRDefault="00985E29" w:rsidP="007F2C7E">
      <w:pPr>
        <w:pStyle w:val="IntenseHeading"/>
      </w:pPr>
      <w:r w:rsidRPr="007F2C7E">
        <w:t>Security Control: 0620; Revision: 4; Updated</w:t>
      </w:r>
      <w:r w:rsidR="0098251F" w:rsidRPr="007F2C7E">
        <w:t>: Sep-18</w:t>
      </w:r>
      <w:r w:rsidRPr="007F2C7E">
        <w:t>; Applicability: O, P, S, TS</w:t>
      </w:r>
    </w:p>
    <w:p w14:paraId="1CE94948" w14:textId="0B31028A" w:rsidR="00985E29" w:rsidRPr="00845B51" w:rsidRDefault="00985E29" w:rsidP="00845B51">
      <w:pPr>
        <w:rPr>
          <w:rStyle w:val="IntenseEmphasis"/>
        </w:rPr>
      </w:pPr>
      <w:r w:rsidRPr="00845B51">
        <w:rPr>
          <w:rStyle w:val="IntenseEmphasis"/>
        </w:rPr>
        <w:t>Only users and services authenticated and authorised to a gateway can use the gateway.</w:t>
      </w:r>
    </w:p>
    <w:p w14:paraId="4D83CB85" w14:textId="7A89BA4E" w:rsidR="007F2C7E" w:rsidRPr="007F2C7E" w:rsidRDefault="00985E29" w:rsidP="007F2C7E">
      <w:pPr>
        <w:pStyle w:val="IntenseHeading"/>
      </w:pPr>
      <w:r w:rsidRPr="007F2C7E">
        <w:t>Security Control: 1039; Revision: 4; Updated</w:t>
      </w:r>
      <w:r w:rsidR="0098251F" w:rsidRPr="007F2C7E">
        <w:t>: Sep-18</w:t>
      </w:r>
      <w:r w:rsidRPr="007F2C7E">
        <w:t>; Applicability: O, P, S, TS</w:t>
      </w:r>
    </w:p>
    <w:p w14:paraId="3CAD0182" w14:textId="2CC79467" w:rsidR="00985E29" w:rsidRPr="00845B51" w:rsidRDefault="00985E29" w:rsidP="00845B51">
      <w:pPr>
        <w:rPr>
          <w:rStyle w:val="IntenseEmphasis"/>
        </w:rPr>
      </w:pPr>
      <w:r w:rsidRPr="00845B51">
        <w:rPr>
          <w:rStyle w:val="IntenseEmphasis"/>
        </w:rPr>
        <w:t>Multi-factor authentication is used for access to gateways.</w:t>
      </w:r>
    </w:p>
    <w:p w14:paraId="541FB476" w14:textId="77777777" w:rsidR="00985E29" w:rsidRPr="00535892" w:rsidRDefault="00985E29" w:rsidP="00535892">
      <w:pPr>
        <w:pStyle w:val="Heading3"/>
      </w:pPr>
      <w:r w:rsidRPr="00535892">
        <w:t>ICT equipment authentication</w:t>
      </w:r>
    </w:p>
    <w:p w14:paraId="5F5B03B5" w14:textId="77777777" w:rsidR="00985E29" w:rsidRPr="00DF7362" w:rsidRDefault="00985E29" w:rsidP="00985E29">
      <w:pPr>
        <w:pStyle w:val="BodyText"/>
      </w:pPr>
      <w:r w:rsidRPr="00DF7362">
        <w:t>Authenticating ICT equipment to networks accessed through gateways assists in preventing unauthorised ICT equipment connecting to a network. For example, by using 802.1X.</w:t>
      </w:r>
    </w:p>
    <w:p w14:paraId="677AABAA" w14:textId="10BD29E4" w:rsidR="007F2C7E" w:rsidRPr="007F2C7E" w:rsidRDefault="00985E29" w:rsidP="007F2C7E">
      <w:pPr>
        <w:pStyle w:val="IntenseHeading"/>
      </w:pPr>
      <w:r w:rsidRPr="007F2C7E">
        <w:t>Security Control: 0622; Revision: 5; Updated</w:t>
      </w:r>
      <w:r w:rsidR="0098251F" w:rsidRPr="007F2C7E">
        <w:t>: Sep-18</w:t>
      </w:r>
      <w:r w:rsidRPr="007F2C7E">
        <w:t>; Applicability: O, P, S, TS</w:t>
      </w:r>
    </w:p>
    <w:p w14:paraId="41AA25B9" w14:textId="6310354E" w:rsidR="00985E29" w:rsidRPr="00845B51" w:rsidRDefault="00985E29" w:rsidP="00845B51">
      <w:pPr>
        <w:rPr>
          <w:rStyle w:val="IntenseEmphasis"/>
        </w:rPr>
      </w:pPr>
      <w:r w:rsidRPr="00845B51">
        <w:rPr>
          <w:rStyle w:val="IntenseEmphasis"/>
        </w:rPr>
        <w:t>ICT equipment accessing networks through gateways is authenticated.</w:t>
      </w:r>
    </w:p>
    <w:p w14:paraId="3776046C" w14:textId="77777777" w:rsidR="00985E29" w:rsidRPr="00535892" w:rsidRDefault="00985E29" w:rsidP="00535892">
      <w:pPr>
        <w:pStyle w:val="Heading3"/>
      </w:pPr>
      <w:r w:rsidRPr="00535892">
        <w:t>Further information</w:t>
      </w:r>
    </w:p>
    <w:p w14:paraId="45947162" w14:textId="77777777" w:rsidR="00985E29" w:rsidRPr="00DF7362" w:rsidRDefault="00985E29" w:rsidP="00985E29">
      <w:pPr>
        <w:pStyle w:val="BodyText"/>
      </w:pPr>
      <w:r w:rsidRPr="00DF7362">
        <w:t xml:space="preserve">Further information on topics covered in this section can be found in the following </w:t>
      </w:r>
      <w:r w:rsidR="00151268" w:rsidRPr="00DF7362">
        <w:t>cyber security guidelines</w:t>
      </w:r>
      <w:r w:rsidRPr="00DF7362">
        <w:t>:</w:t>
      </w:r>
    </w:p>
    <w:p w14:paraId="150640DA" w14:textId="0D9DB425" w:rsidR="00985E29" w:rsidRPr="002113DC" w:rsidRDefault="001809F6" w:rsidP="002113DC">
      <w:pPr>
        <w:pStyle w:val="Bullets1"/>
        <w:rPr>
          <w:rStyle w:val="BookTitle"/>
        </w:rPr>
      </w:pPr>
      <w:r w:rsidRPr="002113DC">
        <w:rPr>
          <w:rStyle w:val="BookTitle"/>
        </w:rPr>
        <w:t xml:space="preserve">Guidelines for </w:t>
      </w:r>
      <w:r w:rsidR="001A4FD8" w:rsidRPr="002113DC">
        <w:rPr>
          <w:rStyle w:val="BookTitle"/>
        </w:rPr>
        <w:t>C</w:t>
      </w:r>
      <w:r w:rsidR="00985E29" w:rsidRPr="002113DC">
        <w:rPr>
          <w:rStyle w:val="BookTitle"/>
        </w:rPr>
        <w:t xml:space="preserve">yber </w:t>
      </w:r>
      <w:r w:rsidR="001A4FD8" w:rsidRPr="002113DC">
        <w:rPr>
          <w:rStyle w:val="BookTitle"/>
        </w:rPr>
        <w:t>S</w:t>
      </w:r>
      <w:r w:rsidR="00985E29" w:rsidRPr="002113DC">
        <w:rPr>
          <w:rStyle w:val="BookTitle"/>
        </w:rPr>
        <w:t xml:space="preserve">ecurity </w:t>
      </w:r>
      <w:r w:rsidR="001A4FD8" w:rsidRPr="002113DC">
        <w:rPr>
          <w:rStyle w:val="BookTitle"/>
        </w:rPr>
        <w:t>I</w:t>
      </w:r>
      <w:r w:rsidR="00985E29" w:rsidRPr="002113DC">
        <w:rPr>
          <w:rStyle w:val="BookTitle"/>
        </w:rPr>
        <w:t>ncidents</w:t>
      </w:r>
    </w:p>
    <w:p w14:paraId="2BF2A56B" w14:textId="64F63211" w:rsidR="00985E29" w:rsidRPr="002113DC" w:rsidRDefault="001809F6" w:rsidP="002113DC">
      <w:pPr>
        <w:pStyle w:val="Bullets1"/>
        <w:rPr>
          <w:rStyle w:val="BookTitle"/>
        </w:rPr>
      </w:pPr>
      <w:r w:rsidRPr="002113DC">
        <w:rPr>
          <w:rStyle w:val="BookTitle"/>
        </w:rPr>
        <w:t xml:space="preserve">Guidelines for </w:t>
      </w:r>
      <w:r w:rsidR="001A4FD8" w:rsidRPr="002113DC">
        <w:rPr>
          <w:rStyle w:val="BookTitle"/>
        </w:rPr>
        <w:t>P</w:t>
      </w:r>
      <w:r w:rsidR="00985E29" w:rsidRPr="002113DC">
        <w:rPr>
          <w:rStyle w:val="BookTitle"/>
        </w:rPr>
        <w:t xml:space="preserve">hysical </w:t>
      </w:r>
      <w:r w:rsidR="001A4FD8" w:rsidRPr="002113DC">
        <w:rPr>
          <w:rStyle w:val="BookTitle"/>
        </w:rPr>
        <w:t>S</w:t>
      </w:r>
      <w:r w:rsidR="00985E29" w:rsidRPr="002113DC">
        <w:rPr>
          <w:rStyle w:val="BookTitle"/>
        </w:rPr>
        <w:t>ecurity</w:t>
      </w:r>
    </w:p>
    <w:p w14:paraId="16C0B285" w14:textId="607D07AA" w:rsidR="00985E29" w:rsidRPr="002113DC" w:rsidRDefault="001809F6" w:rsidP="002113DC">
      <w:pPr>
        <w:pStyle w:val="Bullets1"/>
        <w:rPr>
          <w:rStyle w:val="BookTitle"/>
        </w:rPr>
      </w:pPr>
      <w:r w:rsidRPr="002113DC">
        <w:rPr>
          <w:rStyle w:val="BookTitle"/>
        </w:rPr>
        <w:t xml:space="preserve">Guidelines for </w:t>
      </w:r>
      <w:r w:rsidR="001A4FD8" w:rsidRPr="002113DC">
        <w:rPr>
          <w:rStyle w:val="BookTitle"/>
        </w:rPr>
        <w:t>E</w:t>
      </w:r>
      <w:r w:rsidR="00985E29" w:rsidRPr="002113DC">
        <w:rPr>
          <w:rStyle w:val="BookTitle"/>
        </w:rPr>
        <w:t xml:space="preserve">valuated </w:t>
      </w:r>
      <w:r w:rsidR="001A4FD8" w:rsidRPr="002113DC">
        <w:rPr>
          <w:rStyle w:val="BookTitle"/>
        </w:rPr>
        <w:t>P</w:t>
      </w:r>
      <w:r w:rsidR="00985E29" w:rsidRPr="002113DC">
        <w:rPr>
          <w:rStyle w:val="BookTitle"/>
        </w:rPr>
        <w:t>roducts</w:t>
      </w:r>
    </w:p>
    <w:p w14:paraId="798D5814" w14:textId="5ABD4C61" w:rsidR="00985E29" w:rsidRPr="002113DC" w:rsidRDefault="001809F6" w:rsidP="002113DC">
      <w:pPr>
        <w:pStyle w:val="Bullets1"/>
        <w:rPr>
          <w:rStyle w:val="BookTitle"/>
        </w:rPr>
      </w:pPr>
      <w:r w:rsidRPr="002113DC">
        <w:rPr>
          <w:rStyle w:val="BookTitle"/>
        </w:rPr>
        <w:t xml:space="preserve">Guidelines for </w:t>
      </w:r>
      <w:r w:rsidR="00985E29" w:rsidRPr="002113DC">
        <w:rPr>
          <w:rStyle w:val="BookTitle"/>
        </w:rPr>
        <w:t xml:space="preserve">ICT </w:t>
      </w:r>
      <w:r w:rsidR="001A4FD8" w:rsidRPr="002113DC">
        <w:rPr>
          <w:rStyle w:val="BookTitle"/>
        </w:rPr>
        <w:t>E</w:t>
      </w:r>
      <w:r w:rsidR="00985E29" w:rsidRPr="002113DC">
        <w:rPr>
          <w:rStyle w:val="BookTitle"/>
        </w:rPr>
        <w:t>quipment</w:t>
      </w:r>
    </w:p>
    <w:p w14:paraId="3E78E735" w14:textId="7625EFA1" w:rsidR="00985E29" w:rsidRPr="002113DC" w:rsidRDefault="001809F6" w:rsidP="002113DC">
      <w:pPr>
        <w:pStyle w:val="Bullets1"/>
        <w:rPr>
          <w:rStyle w:val="BookTitle"/>
        </w:rPr>
      </w:pPr>
      <w:r w:rsidRPr="002113DC">
        <w:rPr>
          <w:rStyle w:val="BookTitle"/>
        </w:rPr>
        <w:t xml:space="preserve">Guidelines for </w:t>
      </w:r>
      <w:r w:rsidR="001A4FD8" w:rsidRPr="002113DC">
        <w:rPr>
          <w:rStyle w:val="BookTitle"/>
        </w:rPr>
        <w:t>S</w:t>
      </w:r>
      <w:r w:rsidR="00985E29" w:rsidRPr="002113DC">
        <w:rPr>
          <w:rStyle w:val="BookTitle"/>
        </w:rPr>
        <w:t xml:space="preserve">ystem </w:t>
      </w:r>
      <w:r w:rsidR="001A4FD8" w:rsidRPr="002113DC">
        <w:rPr>
          <w:rStyle w:val="BookTitle"/>
        </w:rPr>
        <w:t>H</w:t>
      </w:r>
      <w:r w:rsidR="00985E29" w:rsidRPr="002113DC">
        <w:rPr>
          <w:rStyle w:val="BookTitle"/>
        </w:rPr>
        <w:t>ardening</w:t>
      </w:r>
    </w:p>
    <w:p w14:paraId="3F4AC47B" w14:textId="1EFFCDC1" w:rsidR="00985E29" w:rsidRPr="002113DC" w:rsidRDefault="001809F6" w:rsidP="002113DC">
      <w:pPr>
        <w:pStyle w:val="Bullets1"/>
        <w:rPr>
          <w:rStyle w:val="BookTitle"/>
        </w:rPr>
      </w:pPr>
      <w:r w:rsidRPr="002113DC">
        <w:rPr>
          <w:rStyle w:val="BookTitle"/>
        </w:rPr>
        <w:lastRenderedPageBreak/>
        <w:t xml:space="preserve">Guidelines for </w:t>
      </w:r>
      <w:r w:rsidR="001A4FD8" w:rsidRPr="002113DC">
        <w:rPr>
          <w:rStyle w:val="BookTitle"/>
        </w:rPr>
        <w:t>S</w:t>
      </w:r>
      <w:r w:rsidR="00985E29" w:rsidRPr="002113DC">
        <w:rPr>
          <w:rStyle w:val="BookTitle"/>
        </w:rPr>
        <w:t xml:space="preserve">ystem </w:t>
      </w:r>
      <w:r w:rsidR="001A4FD8" w:rsidRPr="002113DC">
        <w:rPr>
          <w:rStyle w:val="BookTitle"/>
        </w:rPr>
        <w:t>M</w:t>
      </w:r>
      <w:r w:rsidR="00985E29" w:rsidRPr="002113DC">
        <w:rPr>
          <w:rStyle w:val="BookTitle"/>
        </w:rPr>
        <w:t>anagement</w:t>
      </w:r>
    </w:p>
    <w:p w14:paraId="32606F90" w14:textId="2CC9BA15" w:rsidR="00985E29" w:rsidRPr="002113DC" w:rsidRDefault="001809F6" w:rsidP="002113DC">
      <w:pPr>
        <w:pStyle w:val="Bullets1"/>
        <w:rPr>
          <w:rStyle w:val="BookTitle"/>
        </w:rPr>
      </w:pPr>
      <w:r w:rsidRPr="002113DC">
        <w:rPr>
          <w:rStyle w:val="BookTitle"/>
        </w:rPr>
        <w:t xml:space="preserve">Guidelines for </w:t>
      </w:r>
      <w:r w:rsidR="001A4FD8" w:rsidRPr="002113DC">
        <w:rPr>
          <w:rStyle w:val="BookTitle"/>
        </w:rPr>
        <w:t>S</w:t>
      </w:r>
      <w:r w:rsidR="00985E29" w:rsidRPr="002113DC">
        <w:rPr>
          <w:rStyle w:val="BookTitle"/>
        </w:rPr>
        <w:t xml:space="preserve">ystem </w:t>
      </w:r>
      <w:r w:rsidR="001A4FD8" w:rsidRPr="002113DC">
        <w:rPr>
          <w:rStyle w:val="BookTitle"/>
        </w:rPr>
        <w:t>M</w:t>
      </w:r>
      <w:r w:rsidR="00985E29" w:rsidRPr="002113DC">
        <w:rPr>
          <w:rStyle w:val="BookTitle"/>
        </w:rPr>
        <w:t>onitoring</w:t>
      </w:r>
    </w:p>
    <w:p w14:paraId="38A4A8BA" w14:textId="2821C366" w:rsidR="00985E29" w:rsidRPr="002113DC" w:rsidRDefault="001809F6" w:rsidP="002113DC">
      <w:pPr>
        <w:pStyle w:val="Bullets1"/>
        <w:rPr>
          <w:rStyle w:val="BookTitle"/>
        </w:rPr>
      </w:pPr>
      <w:r w:rsidRPr="002113DC">
        <w:rPr>
          <w:rStyle w:val="BookTitle"/>
        </w:rPr>
        <w:t xml:space="preserve">Guidelines for </w:t>
      </w:r>
      <w:r w:rsidR="001A4FD8" w:rsidRPr="002113DC">
        <w:rPr>
          <w:rStyle w:val="BookTitle"/>
        </w:rPr>
        <w:t>N</w:t>
      </w:r>
      <w:r w:rsidR="00985E29" w:rsidRPr="002113DC">
        <w:rPr>
          <w:rStyle w:val="BookTitle"/>
        </w:rPr>
        <w:t>etwork</w:t>
      </w:r>
      <w:r w:rsidR="009D447B">
        <w:rPr>
          <w:rStyle w:val="BookTitle"/>
        </w:rPr>
        <w:t>ing</w:t>
      </w:r>
    </w:p>
    <w:p w14:paraId="1FE9B101" w14:textId="0AFB1159" w:rsidR="0064270C" w:rsidRPr="002113DC" w:rsidRDefault="001809F6" w:rsidP="002113DC">
      <w:pPr>
        <w:pStyle w:val="Bullets1"/>
      </w:pPr>
      <w:r w:rsidRPr="002113DC">
        <w:rPr>
          <w:rStyle w:val="BookTitle"/>
        </w:rPr>
        <w:t xml:space="preserve">Guidelines for </w:t>
      </w:r>
      <w:r w:rsidR="001A4FD8" w:rsidRPr="002113DC">
        <w:rPr>
          <w:rStyle w:val="BookTitle"/>
        </w:rPr>
        <w:t>D</w:t>
      </w:r>
      <w:r w:rsidR="00985E29" w:rsidRPr="002113DC">
        <w:rPr>
          <w:rStyle w:val="BookTitle"/>
        </w:rPr>
        <w:t xml:space="preserve">ata </w:t>
      </w:r>
      <w:r w:rsidR="001A4FD8" w:rsidRPr="002113DC">
        <w:rPr>
          <w:rStyle w:val="BookTitle"/>
        </w:rPr>
        <w:t>T</w:t>
      </w:r>
      <w:r w:rsidR="00985E29" w:rsidRPr="002113DC">
        <w:rPr>
          <w:rStyle w:val="BookTitle"/>
        </w:rPr>
        <w:t>ransfers</w:t>
      </w:r>
      <w:r w:rsidR="00985E29" w:rsidRPr="002113DC">
        <w:t>.</w:t>
      </w:r>
    </w:p>
    <w:p w14:paraId="4DDF70B4" w14:textId="66B978EE" w:rsidR="0018020E" w:rsidRPr="00DF7362" w:rsidRDefault="0018020E" w:rsidP="0018020E">
      <w:pPr>
        <w:pStyle w:val="BodyText"/>
      </w:pPr>
      <w:r w:rsidRPr="00DF7362">
        <w:t xml:space="preserve">Further information on </w:t>
      </w:r>
      <w:r>
        <w:t xml:space="preserve">preventing IP source address spoofing can be found in </w:t>
      </w:r>
      <w:r w:rsidRPr="00DF7362">
        <w:rPr>
          <w:rStyle w:val="BookTitle"/>
        </w:rPr>
        <w:t>Network Ingress Filtering: Defeating Denial of Service Attacks which employ IP Source Address Spoofing</w:t>
      </w:r>
      <w:r w:rsidRPr="00DF7362">
        <w:t xml:space="preserve"> at </w:t>
      </w:r>
      <w:hyperlink r:id="rId189" w:history="1">
        <w:r w:rsidRPr="00DF7362">
          <w:rPr>
            <w:rStyle w:val="Hyperlink"/>
          </w:rPr>
          <w:t>https://tools.ietf.org/html/bcp38</w:t>
        </w:r>
      </w:hyperlink>
      <w:r w:rsidRPr="00DF7362">
        <w:t>.</w:t>
      </w:r>
    </w:p>
    <w:p w14:paraId="63382723" w14:textId="54E97512" w:rsidR="00985E29" w:rsidRPr="004C3415" w:rsidRDefault="00985E29" w:rsidP="004C3415">
      <w:pPr>
        <w:pStyle w:val="Heading2"/>
      </w:pPr>
      <w:bookmarkStart w:id="170" w:name="_Toc41044836"/>
      <w:bookmarkStart w:id="171" w:name="_Toc72181416"/>
      <w:r w:rsidRPr="004C3415">
        <w:t>Cross Domain Solutions</w:t>
      </w:r>
      <w:bookmarkEnd w:id="170"/>
      <w:bookmarkEnd w:id="171"/>
    </w:p>
    <w:p w14:paraId="490436AF" w14:textId="23C247EE" w:rsidR="00985E29" w:rsidRPr="00535892" w:rsidRDefault="009B5CA8" w:rsidP="00535892">
      <w:pPr>
        <w:pStyle w:val="Heading3"/>
      </w:pPr>
      <w:r w:rsidRPr="00535892">
        <w:t xml:space="preserve">Introduction to </w:t>
      </w:r>
      <w:r w:rsidR="0031313F" w:rsidRPr="00535892">
        <w:t>cross domain security</w:t>
      </w:r>
    </w:p>
    <w:p w14:paraId="229C71D7" w14:textId="53CEC7B5" w:rsidR="0031313F" w:rsidRPr="00DF7362" w:rsidRDefault="0031313F" w:rsidP="0031313F">
      <w:pPr>
        <w:pStyle w:val="BodyText"/>
      </w:pPr>
      <w:r>
        <w:t>A Cross Domain Solution (</w:t>
      </w:r>
      <w:r w:rsidRPr="00DF7362">
        <w:t>CDS</w:t>
      </w:r>
      <w:r>
        <w:t>) is a</w:t>
      </w:r>
      <w:r w:rsidRPr="00DF7362">
        <w:t xml:space="preserve"> system comprising security-enforcing functions tailored to mitigate the specific security risks of accessing or transferring </w:t>
      </w:r>
      <w:r w:rsidR="00111992">
        <w:t>data</w:t>
      </w:r>
      <w:r w:rsidR="00111992" w:rsidRPr="00DF7362">
        <w:t xml:space="preserve"> </w:t>
      </w:r>
      <w:r w:rsidRPr="00DF7362">
        <w:t>between security domains. A CDS may be an integrated appliance or, more commonly, be composed of discrete technologies or sub-systems, with each sub-system consisting of hardware and/or software components.</w:t>
      </w:r>
    </w:p>
    <w:p w14:paraId="41B2C292" w14:textId="52F9CDF7" w:rsidR="00985E29" w:rsidRPr="00DF7362" w:rsidRDefault="00985E29" w:rsidP="00985E29">
      <w:pPr>
        <w:pStyle w:val="BodyText"/>
      </w:pPr>
      <w:r w:rsidRPr="00DF7362">
        <w:t xml:space="preserve">This section describes the security controls applicable to </w:t>
      </w:r>
      <w:r w:rsidR="0031313F">
        <w:t xml:space="preserve">a </w:t>
      </w:r>
      <w:r w:rsidRPr="00DF7362">
        <w:t>CDS</w:t>
      </w:r>
      <w:r w:rsidR="0031313F">
        <w:t xml:space="preserve"> and extends upon the security controls within the prior gateways section which are also applicable</w:t>
      </w:r>
      <w:r w:rsidRPr="00DF7362">
        <w:t xml:space="preserve">. Furthermore, the </w:t>
      </w:r>
      <w:r w:rsidR="001809F6" w:rsidRPr="00DF7362">
        <w:rPr>
          <w:rStyle w:val="BookTitle"/>
        </w:rPr>
        <w:t xml:space="preserve">Guidelines for </w:t>
      </w:r>
      <w:r w:rsidR="001A4FD8">
        <w:rPr>
          <w:rStyle w:val="BookTitle"/>
        </w:rPr>
        <w:t>D</w:t>
      </w:r>
      <w:r w:rsidRPr="00DF7362">
        <w:rPr>
          <w:rStyle w:val="BookTitle"/>
        </w:rPr>
        <w:t xml:space="preserve">ata </w:t>
      </w:r>
      <w:r w:rsidR="001A4FD8">
        <w:rPr>
          <w:rStyle w:val="BookTitle"/>
        </w:rPr>
        <w:t>T</w:t>
      </w:r>
      <w:r w:rsidRPr="00DF7362">
        <w:rPr>
          <w:rStyle w:val="BookTitle"/>
        </w:rPr>
        <w:t>ransfers</w:t>
      </w:r>
      <w:r w:rsidRPr="00DF7362">
        <w:t xml:space="preserve"> </w:t>
      </w:r>
      <w:r w:rsidR="00EE2C28">
        <w:t xml:space="preserve">is </w:t>
      </w:r>
      <w:r w:rsidRPr="00DF7362">
        <w:t xml:space="preserve">also </w:t>
      </w:r>
      <w:r w:rsidR="00EE2C28">
        <w:t>applicable</w:t>
      </w:r>
      <w:r w:rsidRPr="00DF7362">
        <w:t xml:space="preserve"> to a CDS. Finally, additional sections of th</w:t>
      </w:r>
      <w:r w:rsidR="00762903">
        <w:t>ese guidelines</w:t>
      </w:r>
      <w:r w:rsidRPr="00DF7362">
        <w:t xml:space="preserve"> should be consulted depending on the specific type of CDS deployed.</w:t>
      </w:r>
    </w:p>
    <w:p w14:paraId="6D2FD40F" w14:textId="7C372E9E" w:rsidR="00985E29" w:rsidRPr="00DF7362" w:rsidRDefault="00985E29" w:rsidP="00D9712E">
      <w:pPr>
        <w:pStyle w:val="BodyText"/>
      </w:pPr>
      <w:r w:rsidRPr="00DF7362">
        <w:t xml:space="preserve">Personnel involved in the planning, analysis, design, implementation or assessment of </w:t>
      </w:r>
      <w:r w:rsidR="002929DE">
        <w:t xml:space="preserve">a </w:t>
      </w:r>
      <w:r w:rsidRPr="00DF7362">
        <w:t>CDS should refer to the</w:t>
      </w:r>
      <w:r w:rsidR="00D366BC" w:rsidRPr="00DF7362">
        <w:t xml:space="preserve"> </w:t>
      </w:r>
      <w:r w:rsidR="005C2C95" w:rsidRPr="00DF7362">
        <w:t xml:space="preserve">Australian Cyber Security Centre (ACSC)’s </w:t>
      </w:r>
      <w:r w:rsidRPr="00DF7362">
        <w:rPr>
          <w:rStyle w:val="BookTitle"/>
        </w:rPr>
        <w:t>Introduction to Cross Domain Solutions</w:t>
      </w:r>
      <w:r w:rsidR="006E6A5A">
        <w:t xml:space="preserve"> and</w:t>
      </w:r>
      <w:r w:rsidR="00571E25">
        <w:t xml:space="preserve"> </w:t>
      </w:r>
      <w:r w:rsidR="00571E25" w:rsidRPr="00FA5C5A">
        <w:rPr>
          <w:rStyle w:val="BookTitle"/>
        </w:rPr>
        <w:t>Fundamentals of Cross Domain Solutions</w:t>
      </w:r>
      <w:r w:rsidR="00571E25">
        <w:t xml:space="preserve"> </w:t>
      </w:r>
      <w:r w:rsidRPr="00DF7362">
        <w:t>publications.</w:t>
      </w:r>
    </w:p>
    <w:p w14:paraId="5EE7411B" w14:textId="0444AC4C" w:rsidR="00985E29" w:rsidRPr="00535892" w:rsidRDefault="009B5CA8" w:rsidP="00535892">
      <w:pPr>
        <w:pStyle w:val="Heading3"/>
      </w:pPr>
      <w:r w:rsidRPr="00535892">
        <w:t>Types of Cross Domain Solution</w:t>
      </w:r>
    </w:p>
    <w:p w14:paraId="68B98ABD" w14:textId="59929B2D" w:rsidR="00985E29" w:rsidRPr="00DF7362" w:rsidRDefault="00985E29" w:rsidP="00985E29">
      <w:pPr>
        <w:pStyle w:val="BodyText"/>
      </w:pPr>
      <w:r w:rsidRPr="00DF7362">
        <w:t>Th</w:t>
      </w:r>
      <w:r w:rsidR="00762903">
        <w:t>ese guidelines</w:t>
      </w:r>
      <w:r w:rsidRPr="00DF7362">
        <w:t xml:space="preserve"> define two logical types of CDS: </w:t>
      </w:r>
      <w:r w:rsidR="007C3521">
        <w:t xml:space="preserve">a </w:t>
      </w:r>
      <w:r w:rsidRPr="00DF7362">
        <w:t xml:space="preserve">Transfer CDS and </w:t>
      </w:r>
      <w:r w:rsidR="007C3521">
        <w:t xml:space="preserve">an </w:t>
      </w:r>
      <w:r w:rsidRPr="00DF7362">
        <w:t xml:space="preserve">Access CDS. These logical definitions are more closely aligned with how </w:t>
      </w:r>
      <w:r w:rsidR="00206C9E">
        <w:t xml:space="preserve">a </w:t>
      </w:r>
      <w:r w:rsidRPr="00DF7362">
        <w:t xml:space="preserve">CDS </w:t>
      </w:r>
      <w:r w:rsidR="00206C9E">
        <w:t>is</w:t>
      </w:r>
      <w:r w:rsidRPr="00DF7362">
        <w:t xml:space="preserve"> described and sold by vendors and system integrators. Vendors may also offer a combined Access and Transfer solution.</w:t>
      </w:r>
    </w:p>
    <w:p w14:paraId="310C5E03" w14:textId="77777777" w:rsidR="00985E29" w:rsidRPr="00DF7362" w:rsidRDefault="00985E29" w:rsidP="00985E29">
      <w:pPr>
        <w:pStyle w:val="BodyText"/>
      </w:pPr>
      <w:r w:rsidRPr="00DF7362">
        <w:t>Regardless of logical configuration, the underlying mechanisms in each CDS will consist of a low to high data transfer path, a high to low data transfer path, or both. Data filtering and other security controls are then applied to mitigate threats applicable to the system’s operating context, including specific data paths and business cases.</w:t>
      </w:r>
    </w:p>
    <w:p w14:paraId="427F5B67" w14:textId="3ED05FDE" w:rsidR="00985E29" w:rsidRPr="00DF7362" w:rsidRDefault="00985E29" w:rsidP="00985E29">
      <w:pPr>
        <w:pStyle w:val="BodyText"/>
      </w:pPr>
      <w:r w:rsidRPr="00DF7362">
        <w:t xml:space="preserve">A Transfer CDS facilitates the transfer of </w:t>
      </w:r>
      <w:r w:rsidR="00111992">
        <w:t>data</w:t>
      </w:r>
      <w:r w:rsidRPr="00DF7362">
        <w:t>, in one (unidirectional) or multiple (bi-directional) directions between different security domains.</w:t>
      </w:r>
    </w:p>
    <w:p w14:paraId="2AE24EBE" w14:textId="77777777" w:rsidR="00985E29" w:rsidRPr="00DF7362" w:rsidRDefault="00EE3C37" w:rsidP="00EE3C37">
      <w:pPr>
        <w:pStyle w:val="BodyText"/>
        <w:jc w:val="center"/>
      </w:pPr>
      <w:r w:rsidRPr="00DF7362">
        <w:rPr>
          <w:noProof/>
          <w:lang w:eastAsia="en-AU"/>
        </w:rPr>
        <w:lastRenderedPageBreak/>
        <w:drawing>
          <wp:inline distT="0" distB="0" distL="0" distR="0" wp14:anchorId="6ED1B260" wp14:editId="7DB4ED28">
            <wp:extent cx="5882400" cy="29988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82400" cy="2998800"/>
                    </a:xfrm>
                    <a:prstGeom prst="rect">
                      <a:avLst/>
                    </a:prstGeom>
                    <a:noFill/>
                    <a:ln>
                      <a:noFill/>
                    </a:ln>
                  </pic:spPr>
                </pic:pic>
              </a:graphicData>
            </a:graphic>
          </wp:inline>
        </w:drawing>
      </w:r>
    </w:p>
    <w:p w14:paraId="46F39E13" w14:textId="77777777" w:rsidR="00985E29" w:rsidRPr="00DF7362" w:rsidRDefault="00985E29" w:rsidP="00985E29">
      <w:pPr>
        <w:pStyle w:val="BodyText"/>
      </w:pPr>
      <w:r w:rsidRPr="00DF7362">
        <w:t>An Access CDS provides the user with access to multiple security domains from a single device. Conceptually, an Access CDS allows remote interaction with one or multiple systems in a different security domain, such as a ‘virtual desktop’, and does not allow users to move data between security domains.</w:t>
      </w:r>
    </w:p>
    <w:p w14:paraId="0B040A95" w14:textId="77777777" w:rsidR="00985E29" w:rsidRPr="00DF7362" w:rsidRDefault="00EE3C37" w:rsidP="00EE3C37">
      <w:pPr>
        <w:pStyle w:val="BodyText"/>
        <w:jc w:val="center"/>
      </w:pPr>
      <w:r w:rsidRPr="00DF7362">
        <w:rPr>
          <w:noProof/>
          <w:lang w:eastAsia="en-AU"/>
        </w:rPr>
        <w:drawing>
          <wp:inline distT="0" distB="0" distL="0" distR="0" wp14:anchorId="20FB011C" wp14:editId="58664019">
            <wp:extent cx="2869200" cy="30384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69200" cy="3038400"/>
                    </a:xfrm>
                    <a:prstGeom prst="rect">
                      <a:avLst/>
                    </a:prstGeom>
                    <a:noFill/>
                    <a:ln>
                      <a:noFill/>
                    </a:ln>
                  </pic:spPr>
                </pic:pic>
              </a:graphicData>
            </a:graphic>
          </wp:inline>
        </w:drawing>
      </w:r>
    </w:p>
    <w:p w14:paraId="3516BB24" w14:textId="77777777" w:rsidR="00985E29" w:rsidRPr="00535892" w:rsidRDefault="00985E29" w:rsidP="00535892">
      <w:pPr>
        <w:pStyle w:val="Heading3"/>
      </w:pPr>
      <w:r w:rsidRPr="00535892">
        <w:t>Applying the security controls</w:t>
      </w:r>
    </w:p>
    <w:p w14:paraId="441612B8" w14:textId="77777777" w:rsidR="00985E29" w:rsidRPr="00DF7362" w:rsidRDefault="00985E29" w:rsidP="00985E29">
      <w:pPr>
        <w:pStyle w:val="BodyText"/>
      </w:pPr>
      <w:r w:rsidRPr="00DF7362">
        <w:t>In all cases the gateway or CDS assumes the highest sensitivity or classification of the connected security domains.</w:t>
      </w:r>
    </w:p>
    <w:p w14:paraId="1DD8F0FE" w14:textId="404720EE" w:rsidR="00985E29" w:rsidRPr="00535892" w:rsidRDefault="002929DE" w:rsidP="00535892">
      <w:pPr>
        <w:pStyle w:val="Heading3"/>
      </w:pPr>
      <w:r w:rsidRPr="00535892">
        <w:t xml:space="preserve">When </w:t>
      </w:r>
      <w:r w:rsidR="009B5CA8" w:rsidRPr="00535892">
        <w:t xml:space="preserve">to </w:t>
      </w:r>
      <w:r w:rsidRPr="00535892">
        <w:t xml:space="preserve">implement a </w:t>
      </w:r>
      <w:r w:rsidR="009B5CA8" w:rsidRPr="00535892">
        <w:t>Cross Domain Solution</w:t>
      </w:r>
    </w:p>
    <w:p w14:paraId="26A1F314" w14:textId="375B0878" w:rsidR="00985E29" w:rsidRPr="00DF7362" w:rsidRDefault="00985E29" w:rsidP="00985E29">
      <w:pPr>
        <w:pStyle w:val="BodyText"/>
      </w:pPr>
      <w:r w:rsidRPr="00DF7362">
        <w:t xml:space="preserve">There are significant security risks associated with connecting highly classified systems to the </w:t>
      </w:r>
      <w:r w:rsidR="008A734D">
        <w:t>i</w:t>
      </w:r>
      <w:r w:rsidRPr="00DF7362">
        <w:t>nternet or to a lower classified system. An adversary having control of, or access to, a gateway or CDS can invoke a serious security risk.</w:t>
      </w:r>
    </w:p>
    <w:p w14:paraId="078DFFEB" w14:textId="78C0FF5D" w:rsidR="007F2C7E" w:rsidRPr="007F2C7E" w:rsidRDefault="00985E29" w:rsidP="007F2C7E">
      <w:pPr>
        <w:pStyle w:val="IntenseHeading"/>
      </w:pPr>
      <w:r w:rsidRPr="007F2C7E">
        <w:lastRenderedPageBreak/>
        <w:t>Security Control: 0626; Revision: 4; Updated</w:t>
      </w:r>
      <w:r w:rsidR="0098251F" w:rsidRPr="007F2C7E">
        <w:t>: Sep-18</w:t>
      </w:r>
      <w:r w:rsidRPr="007F2C7E">
        <w:t>; Applicability: S, TS</w:t>
      </w:r>
    </w:p>
    <w:p w14:paraId="2DF6FF96" w14:textId="640296C0" w:rsidR="00985E29" w:rsidRPr="00845B51" w:rsidRDefault="00985E29" w:rsidP="00845B51">
      <w:pPr>
        <w:rPr>
          <w:rStyle w:val="IntenseEmphasis"/>
        </w:rPr>
      </w:pPr>
      <w:r w:rsidRPr="00845B51">
        <w:rPr>
          <w:rStyle w:val="IntenseEmphasis"/>
        </w:rPr>
        <w:t>When connecting a highly classified network to any other network from a different security domain, a CDS is implemented.</w:t>
      </w:r>
    </w:p>
    <w:p w14:paraId="77B7F59B" w14:textId="03C71984" w:rsidR="00985E29" w:rsidRPr="00535892" w:rsidRDefault="00D366BC" w:rsidP="00535892">
      <w:pPr>
        <w:pStyle w:val="Heading3"/>
      </w:pPr>
      <w:r w:rsidRPr="00535892">
        <w:t>C</w:t>
      </w:r>
      <w:r w:rsidR="00985E29" w:rsidRPr="00535892">
        <w:t>o</w:t>
      </w:r>
      <w:r w:rsidR="009B5CA8" w:rsidRPr="00535892">
        <w:t xml:space="preserve">nsultation when implementing </w:t>
      </w:r>
      <w:r w:rsidR="007E647E" w:rsidRPr="00535892">
        <w:t xml:space="preserve">or modifying </w:t>
      </w:r>
      <w:r w:rsidR="002929DE" w:rsidRPr="00535892">
        <w:t xml:space="preserve">a </w:t>
      </w:r>
      <w:r w:rsidR="009B5CA8" w:rsidRPr="00535892">
        <w:t>Cross Domain Solution</w:t>
      </w:r>
    </w:p>
    <w:p w14:paraId="08CEB29A" w14:textId="3587CC32" w:rsidR="00D77D0C" w:rsidRPr="00DF7362" w:rsidRDefault="00D77D0C" w:rsidP="007E647E">
      <w:pPr>
        <w:pStyle w:val="BodyText"/>
      </w:pPr>
      <w:r w:rsidRPr="00DF7362">
        <w:t>CDS environments can be complex to deploy and manage securely</w:t>
      </w:r>
      <w:r>
        <w:t xml:space="preserve">, as such, </w:t>
      </w:r>
      <w:r w:rsidRPr="00DF7362">
        <w:t>the likelihood of a network compromise</w:t>
      </w:r>
      <w:r>
        <w:t xml:space="preserve"> is increased</w:t>
      </w:r>
      <w:r w:rsidRPr="00DF7362">
        <w:t>.</w:t>
      </w:r>
      <w:r>
        <w:t xml:space="preserve"> </w:t>
      </w:r>
      <w:r w:rsidRPr="00DF7362">
        <w:t xml:space="preserve">Secure CDS implementations ensure that the security policy of each security domain involved is upheld in a robust manner across all physical and logical layers of </w:t>
      </w:r>
      <w:r>
        <w:t>the connection between domains.</w:t>
      </w:r>
    </w:p>
    <w:p w14:paraId="25B81F78" w14:textId="1F119949" w:rsidR="007F2C7E" w:rsidRPr="007F2C7E" w:rsidRDefault="00985E29" w:rsidP="007F2C7E">
      <w:pPr>
        <w:pStyle w:val="IntenseHeading"/>
      </w:pPr>
      <w:r w:rsidRPr="007F2C7E">
        <w:t>Security Control: 0597; Revision: 6; Updated</w:t>
      </w:r>
      <w:r w:rsidR="0098251F" w:rsidRPr="007F2C7E">
        <w:t>: Sep-18</w:t>
      </w:r>
      <w:r w:rsidR="009B636B" w:rsidRPr="007F2C7E">
        <w:t>;</w:t>
      </w:r>
      <w:r w:rsidRPr="007F2C7E">
        <w:t xml:space="preserve"> Applicability: S, TS</w:t>
      </w:r>
    </w:p>
    <w:p w14:paraId="44FB7EA5" w14:textId="0CCFC4FE" w:rsidR="00985E29" w:rsidRPr="00845B51" w:rsidRDefault="00985E29" w:rsidP="00845B51">
      <w:pPr>
        <w:rPr>
          <w:rStyle w:val="IntenseEmphasis"/>
        </w:rPr>
      </w:pPr>
      <w:r w:rsidRPr="00845B51">
        <w:rPr>
          <w:rStyle w:val="IntenseEmphasis"/>
        </w:rPr>
        <w:t>When designing and deploying a CDS, the ACSC is notified and consulted; and directions provided by the ACSC are complied with.</w:t>
      </w:r>
    </w:p>
    <w:p w14:paraId="7376EEF1" w14:textId="01323ACC" w:rsidR="007F2C7E" w:rsidRPr="007F2C7E" w:rsidRDefault="00985E29" w:rsidP="007F2C7E">
      <w:pPr>
        <w:pStyle w:val="IntenseHeading"/>
      </w:pPr>
      <w:r w:rsidRPr="007F2C7E">
        <w:t>Security Control: 0627; Revision: 5; Updated</w:t>
      </w:r>
      <w:r w:rsidR="0098251F" w:rsidRPr="007F2C7E">
        <w:t>: Sep-18</w:t>
      </w:r>
      <w:r w:rsidRPr="007F2C7E">
        <w:t>; Applicability: S, TS</w:t>
      </w:r>
    </w:p>
    <w:p w14:paraId="37B77680" w14:textId="3C220E19" w:rsidR="00985E29" w:rsidRPr="00845B51" w:rsidRDefault="00985E29" w:rsidP="00845B51">
      <w:pPr>
        <w:rPr>
          <w:rStyle w:val="IntenseEmphasis"/>
        </w:rPr>
      </w:pPr>
      <w:r w:rsidRPr="00845B51">
        <w:rPr>
          <w:rStyle w:val="IntenseEmphasis"/>
        </w:rPr>
        <w:t>When introducing additional connectivity to a CDS, such as adding a new gateway to a common network, the ACSC is consulted on the impact to the security of the CDS; and directions provided by the ACSC are complied with.</w:t>
      </w:r>
    </w:p>
    <w:p w14:paraId="1449E25F" w14:textId="77777777" w:rsidR="00985E29" w:rsidRPr="00535892" w:rsidRDefault="00985E29" w:rsidP="00535892">
      <w:pPr>
        <w:pStyle w:val="Heading3"/>
      </w:pPr>
      <w:r w:rsidRPr="00535892">
        <w:t>Separation of data flows</w:t>
      </w:r>
    </w:p>
    <w:p w14:paraId="717E1021" w14:textId="3B9E0A49" w:rsidR="00985E29" w:rsidRPr="00DF7362" w:rsidRDefault="00DB0AE0" w:rsidP="00985E29">
      <w:pPr>
        <w:pStyle w:val="BodyText"/>
      </w:pPr>
      <w:r>
        <w:t xml:space="preserve">A </w:t>
      </w:r>
      <w:r w:rsidR="00985E29" w:rsidRPr="00DF7362">
        <w:t>CDS connecting highly classified systems to other potentially internet-connected systems should implement robust security enforcing functions, including content filtering and isolated paths, to ensure data flows are appropriately controlled.</w:t>
      </w:r>
    </w:p>
    <w:p w14:paraId="3CC9B96A" w14:textId="61D45613" w:rsidR="007F2C7E" w:rsidRPr="007F2C7E" w:rsidRDefault="00985E29" w:rsidP="007F2C7E">
      <w:pPr>
        <w:pStyle w:val="IntenseHeading"/>
      </w:pPr>
      <w:r w:rsidRPr="007F2C7E">
        <w:t xml:space="preserve">Security Control: 0635; Revision: </w:t>
      </w:r>
      <w:r w:rsidR="002929DE">
        <w:t>5</w:t>
      </w:r>
      <w:r w:rsidRPr="007F2C7E">
        <w:t>; Updated</w:t>
      </w:r>
      <w:r w:rsidR="0098251F" w:rsidRPr="007F2C7E">
        <w:t xml:space="preserve">: </w:t>
      </w:r>
      <w:r w:rsidR="002929DE">
        <w:t>Dec-19</w:t>
      </w:r>
      <w:r w:rsidRPr="007F2C7E">
        <w:t>; Applicability: S, TS</w:t>
      </w:r>
    </w:p>
    <w:p w14:paraId="0C3DB5FB" w14:textId="032AC76E" w:rsidR="00985E29" w:rsidRPr="00845B51" w:rsidRDefault="00985E29" w:rsidP="00845B51">
      <w:pPr>
        <w:rPr>
          <w:rStyle w:val="IntenseEmphasis"/>
        </w:rPr>
      </w:pPr>
      <w:r w:rsidRPr="00845B51">
        <w:rPr>
          <w:rStyle w:val="IntenseEmphasis"/>
        </w:rPr>
        <w:t xml:space="preserve">A CDS between </w:t>
      </w:r>
      <w:r w:rsidR="00DB0AE0" w:rsidRPr="00845B51">
        <w:rPr>
          <w:rStyle w:val="IntenseEmphasis"/>
        </w:rPr>
        <w:t xml:space="preserve">a </w:t>
      </w:r>
      <w:r w:rsidRPr="00845B51">
        <w:rPr>
          <w:rStyle w:val="IntenseEmphasis"/>
        </w:rPr>
        <w:t>highly classified network and any other network implement</w:t>
      </w:r>
      <w:r w:rsidR="00DB0AE0" w:rsidRPr="00845B51">
        <w:rPr>
          <w:rStyle w:val="IntenseEmphasis"/>
        </w:rPr>
        <w:t>s</w:t>
      </w:r>
      <w:r w:rsidRPr="00845B51">
        <w:rPr>
          <w:rStyle w:val="IntenseEmphasis"/>
        </w:rPr>
        <w:t xml:space="preserve"> isolated upward and downward network paths.</w:t>
      </w:r>
    </w:p>
    <w:p w14:paraId="58F57C5C" w14:textId="54190D86" w:rsidR="007F2C7E" w:rsidRPr="007F2C7E" w:rsidRDefault="00985E29" w:rsidP="007F2C7E">
      <w:pPr>
        <w:pStyle w:val="IntenseHeading"/>
      </w:pPr>
      <w:r w:rsidRPr="007F2C7E">
        <w:t xml:space="preserve">Security Control: 1521; Revision: </w:t>
      </w:r>
      <w:r w:rsidR="002929DE">
        <w:t>1</w:t>
      </w:r>
      <w:r w:rsidRPr="007F2C7E">
        <w:t>; Updated</w:t>
      </w:r>
      <w:r w:rsidR="0098251F" w:rsidRPr="007F2C7E">
        <w:t xml:space="preserve">: </w:t>
      </w:r>
      <w:r w:rsidR="002929DE">
        <w:t>Dec-19</w:t>
      </w:r>
      <w:r w:rsidRPr="007F2C7E">
        <w:t>; Applicability: S, TS</w:t>
      </w:r>
    </w:p>
    <w:p w14:paraId="367B188E" w14:textId="15DFC643" w:rsidR="00985E29" w:rsidRPr="00845B51" w:rsidRDefault="00985E29" w:rsidP="00845B51">
      <w:pPr>
        <w:rPr>
          <w:rStyle w:val="IntenseEmphasis"/>
        </w:rPr>
      </w:pPr>
      <w:r w:rsidRPr="00845B51">
        <w:rPr>
          <w:rStyle w:val="IntenseEmphasis"/>
        </w:rPr>
        <w:t xml:space="preserve">A CDS between </w:t>
      </w:r>
      <w:r w:rsidR="00DB0AE0" w:rsidRPr="00845B51">
        <w:rPr>
          <w:rStyle w:val="IntenseEmphasis"/>
        </w:rPr>
        <w:t xml:space="preserve">a </w:t>
      </w:r>
      <w:r w:rsidRPr="00845B51">
        <w:rPr>
          <w:rStyle w:val="IntenseEmphasis"/>
        </w:rPr>
        <w:t>highly classified network and any other network implement</w:t>
      </w:r>
      <w:r w:rsidR="00DB0AE0" w:rsidRPr="00845B51">
        <w:rPr>
          <w:rStyle w:val="IntenseEmphasis"/>
        </w:rPr>
        <w:t>s</w:t>
      </w:r>
      <w:r w:rsidRPr="00845B51">
        <w:rPr>
          <w:rStyle w:val="IntenseEmphasis"/>
        </w:rPr>
        <w:t xml:space="preserve"> protocol breaks at each layer of the OSI model.</w:t>
      </w:r>
    </w:p>
    <w:p w14:paraId="56364959" w14:textId="712062C8" w:rsidR="007F2C7E" w:rsidRPr="007F2C7E" w:rsidRDefault="00985E29" w:rsidP="007F2C7E">
      <w:pPr>
        <w:pStyle w:val="IntenseHeading"/>
      </w:pPr>
      <w:r w:rsidRPr="007F2C7E">
        <w:t xml:space="preserve">Security Control: 1522; Revision: </w:t>
      </w:r>
      <w:r w:rsidR="002929DE">
        <w:t>1</w:t>
      </w:r>
      <w:r w:rsidRPr="007F2C7E">
        <w:t>; Updated</w:t>
      </w:r>
      <w:r w:rsidR="0098251F" w:rsidRPr="007F2C7E">
        <w:t xml:space="preserve">: </w:t>
      </w:r>
      <w:r w:rsidR="002929DE">
        <w:t>Dec-19</w:t>
      </w:r>
      <w:r w:rsidRPr="007F2C7E">
        <w:t>; Applicability: S, TS</w:t>
      </w:r>
    </w:p>
    <w:p w14:paraId="2B69C62C" w14:textId="30DCF0A4" w:rsidR="00985E29" w:rsidRPr="00845B51" w:rsidRDefault="00985E29" w:rsidP="00845B51">
      <w:pPr>
        <w:rPr>
          <w:rStyle w:val="IntenseEmphasis"/>
        </w:rPr>
      </w:pPr>
      <w:r w:rsidRPr="00845B51">
        <w:rPr>
          <w:rStyle w:val="IntenseEmphasis"/>
        </w:rPr>
        <w:t xml:space="preserve">A CDS between </w:t>
      </w:r>
      <w:r w:rsidR="00DB0AE0" w:rsidRPr="00845B51">
        <w:rPr>
          <w:rStyle w:val="IntenseEmphasis"/>
        </w:rPr>
        <w:t xml:space="preserve">a </w:t>
      </w:r>
      <w:r w:rsidRPr="00845B51">
        <w:rPr>
          <w:rStyle w:val="IntenseEmphasis"/>
        </w:rPr>
        <w:t>highly classified network and any other network implement</w:t>
      </w:r>
      <w:r w:rsidR="00DB0AE0" w:rsidRPr="00845B51">
        <w:rPr>
          <w:rStyle w:val="IntenseEmphasis"/>
        </w:rPr>
        <w:t>s</w:t>
      </w:r>
      <w:r w:rsidRPr="00845B51">
        <w:rPr>
          <w:rStyle w:val="IntenseEmphasis"/>
        </w:rPr>
        <w:t xml:space="preserve"> content filtering and separate independent security-enforcing components for upward and downward data flows.</w:t>
      </w:r>
    </w:p>
    <w:p w14:paraId="13E43D82" w14:textId="77777777" w:rsidR="00985E29" w:rsidRPr="00535892" w:rsidRDefault="009B5CA8" w:rsidP="00535892">
      <w:pPr>
        <w:pStyle w:val="Heading3"/>
      </w:pPr>
      <w:r w:rsidRPr="00535892">
        <w:t>E</w:t>
      </w:r>
      <w:r w:rsidR="00985E29" w:rsidRPr="00535892">
        <w:t>vent logging</w:t>
      </w:r>
    </w:p>
    <w:p w14:paraId="36186E8E" w14:textId="24671708" w:rsidR="00985E29" w:rsidRPr="00DF7362" w:rsidRDefault="00985E29" w:rsidP="00985E29">
      <w:pPr>
        <w:pStyle w:val="BodyText"/>
      </w:pPr>
      <w:r w:rsidRPr="00DF7362">
        <w:t>In addition to the security controls listed in the</w:t>
      </w:r>
      <w:r w:rsidR="001A4FD8">
        <w:t xml:space="preserve"> event logging and auditing</w:t>
      </w:r>
      <w:r w:rsidRPr="00DF7362">
        <w:t xml:space="preserve"> section of the </w:t>
      </w:r>
      <w:r w:rsidR="001809F6" w:rsidRPr="00DF7362">
        <w:rPr>
          <w:rStyle w:val="BookTitle"/>
        </w:rPr>
        <w:t xml:space="preserve">Guidelines for </w:t>
      </w:r>
      <w:r w:rsidR="001A4FD8">
        <w:rPr>
          <w:rStyle w:val="BookTitle"/>
        </w:rPr>
        <w:t>S</w:t>
      </w:r>
      <w:r w:rsidRPr="00DF7362">
        <w:rPr>
          <w:rStyle w:val="BookTitle"/>
        </w:rPr>
        <w:t xml:space="preserve">ystem </w:t>
      </w:r>
      <w:r w:rsidR="001A4FD8">
        <w:rPr>
          <w:rStyle w:val="BookTitle"/>
        </w:rPr>
        <w:t>M</w:t>
      </w:r>
      <w:r w:rsidRPr="00DF7362">
        <w:rPr>
          <w:rStyle w:val="BookTitle"/>
        </w:rPr>
        <w:t>onitoring</w:t>
      </w:r>
      <w:r w:rsidRPr="00DF7362">
        <w:t xml:space="preserve">, </w:t>
      </w:r>
      <w:r w:rsidR="00BF0A52">
        <w:t xml:space="preserve">a </w:t>
      </w:r>
      <w:r w:rsidRPr="00DF7362">
        <w:t>CDS should have comprehensive logging capabilities to establish accountability for all actions performed by users. Effective logging practices can increase the likelihood that unauthorised behaviour will be detected.</w:t>
      </w:r>
    </w:p>
    <w:p w14:paraId="62561E9E" w14:textId="43FD2D6C" w:rsidR="00985E29" w:rsidRPr="00DF7362" w:rsidRDefault="00985E29" w:rsidP="00985E29">
      <w:pPr>
        <w:pStyle w:val="BodyText"/>
      </w:pPr>
      <w:r w:rsidRPr="00DF7362">
        <w:t xml:space="preserve">Due to the criticality of data import and export functions provided by </w:t>
      </w:r>
      <w:r w:rsidR="00BF0A52">
        <w:t xml:space="preserve">a </w:t>
      </w:r>
      <w:r w:rsidRPr="00DF7362">
        <w:t xml:space="preserve">CDS, organisations should regularly assess the performance of </w:t>
      </w:r>
      <w:r w:rsidR="002929DE">
        <w:t xml:space="preserve">a </w:t>
      </w:r>
      <w:proofErr w:type="spellStart"/>
      <w:r w:rsidRPr="00DF7362">
        <w:t>CDS</w:t>
      </w:r>
      <w:r w:rsidR="002929DE">
        <w:t>’s</w:t>
      </w:r>
      <w:proofErr w:type="spellEnd"/>
      <w:r w:rsidRPr="00DF7362">
        <w:t xml:space="preserve"> data transfer policies against the security policies the CDS has been deployed to enforce.</w:t>
      </w:r>
    </w:p>
    <w:p w14:paraId="01A47F7A" w14:textId="77752CB0" w:rsidR="007F2C7E" w:rsidRPr="007F2C7E" w:rsidRDefault="00985E29" w:rsidP="007F2C7E">
      <w:pPr>
        <w:pStyle w:val="IntenseHeading"/>
      </w:pPr>
      <w:r w:rsidRPr="007F2C7E">
        <w:t>Security Control: 0670; Revision: 4; Updated</w:t>
      </w:r>
      <w:r w:rsidR="0098251F" w:rsidRPr="007F2C7E">
        <w:t>: Sep-18</w:t>
      </w:r>
      <w:r w:rsidRPr="007F2C7E">
        <w:t>; Applicability: S, TS</w:t>
      </w:r>
    </w:p>
    <w:p w14:paraId="1CE175DB" w14:textId="32C7C123" w:rsidR="00985E29" w:rsidRPr="00845B51" w:rsidRDefault="00985E29" w:rsidP="00845B51">
      <w:pPr>
        <w:rPr>
          <w:rStyle w:val="IntenseEmphasis"/>
        </w:rPr>
      </w:pPr>
      <w:r w:rsidRPr="00845B51">
        <w:rPr>
          <w:rStyle w:val="IntenseEmphasis"/>
        </w:rPr>
        <w:t>All security-relevant events generated by a CDS are logged and regularly analysed.</w:t>
      </w:r>
    </w:p>
    <w:p w14:paraId="0DA397F3" w14:textId="65405FE2" w:rsidR="007F2C7E" w:rsidRPr="007F2C7E" w:rsidRDefault="00985E29" w:rsidP="007F2C7E">
      <w:pPr>
        <w:pStyle w:val="IntenseHeading"/>
      </w:pPr>
      <w:r w:rsidRPr="007F2C7E">
        <w:t>Security Control: 1523; Revision: 0; Updated</w:t>
      </w:r>
      <w:r w:rsidR="0098251F" w:rsidRPr="007F2C7E">
        <w:t>: Sep-18</w:t>
      </w:r>
      <w:r w:rsidRPr="007F2C7E">
        <w:t>; Applicability: S, TS</w:t>
      </w:r>
    </w:p>
    <w:p w14:paraId="10731FF6" w14:textId="34CE9BA2" w:rsidR="00985E29" w:rsidRPr="00845B51" w:rsidRDefault="00985E29" w:rsidP="00845B51">
      <w:pPr>
        <w:rPr>
          <w:rStyle w:val="IntenseEmphasis"/>
        </w:rPr>
      </w:pPr>
      <w:r w:rsidRPr="00845B51">
        <w:rPr>
          <w:rStyle w:val="IntenseEmphasis"/>
        </w:rPr>
        <w:t>A representative sample of security events generated by a CDS, relating to the enforcement of data transfer policies, is taken at least every 3 months and assessed against the security policies that the CDS is responsible for enforcing between security domains.</w:t>
      </w:r>
    </w:p>
    <w:p w14:paraId="051C682B" w14:textId="45DF0D02" w:rsidR="004A74DD" w:rsidRPr="00535892" w:rsidRDefault="004A74DD" w:rsidP="00535892">
      <w:pPr>
        <w:pStyle w:val="Heading3"/>
      </w:pPr>
      <w:r w:rsidRPr="00535892">
        <w:t>User training</w:t>
      </w:r>
    </w:p>
    <w:p w14:paraId="2DD4ED9F" w14:textId="5AF26A14" w:rsidR="004A74DD" w:rsidRPr="00DF7362" w:rsidRDefault="004A74DD" w:rsidP="004A74DD">
      <w:pPr>
        <w:pStyle w:val="BodyText"/>
      </w:pPr>
      <w:r w:rsidRPr="00DF7362">
        <w:t>It is important that users know how to use</w:t>
      </w:r>
      <w:r>
        <w:t xml:space="preserve"> a</w:t>
      </w:r>
      <w:r w:rsidRPr="00DF7362">
        <w:t xml:space="preserve"> </w:t>
      </w:r>
      <w:r>
        <w:t>CDS</w:t>
      </w:r>
      <w:r w:rsidRPr="00DF7362">
        <w:t xml:space="preserve"> securely. This can be achieved via training before access is granted, and reinforced by logon banners and awareness messages.</w:t>
      </w:r>
    </w:p>
    <w:p w14:paraId="07D55C02" w14:textId="71AB5C5B" w:rsidR="007F2C7E" w:rsidRPr="007F2C7E" w:rsidRDefault="004A74DD" w:rsidP="007F2C7E">
      <w:pPr>
        <w:pStyle w:val="IntenseHeading"/>
      </w:pPr>
      <w:r w:rsidRPr="007F2C7E">
        <w:lastRenderedPageBreak/>
        <w:t>Security Control: 0610; Revision: 6; Updated: Apr-19; Applicability: O, P, S, TS</w:t>
      </w:r>
    </w:p>
    <w:p w14:paraId="4D2684A2" w14:textId="72FE8119" w:rsidR="004A74DD" w:rsidRPr="00845B51" w:rsidRDefault="004A74DD" w:rsidP="00845B51">
      <w:pPr>
        <w:rPr>
          <w:rStyle w:val="IntenseEmphasis"/>
        </w:rPr>
      </w:pPr>
      <w:r w:rsidRPr="00845B51">
        <w:rPr>
          <w:rStyle w:val="IntenseEmphasis"/>
        </w:rPr>
        <w:t>Users are trained on the secure use of a CDS before access to the CDS is granted.</w:t>
      </w:r>
    </w:p>
    <w:p w14:paraId="2B9DEC32" w14:textId="1DC220CB" w:rsidR="00985E29" w:rsidRPr="00535892" w:rsidRDefault="00985E29" w:rsidP="00535892">
      <w:pPr>
        <w:pStyle w:val="Heading3"/>
      </w:pPr>
      <w:r w:rsidRPr="00535892">
        <w:t>Further information</w:t>
      </w:r>
    </w:p>
    <w:p w14:paraId="647B0D1C" w14:textId="77777777" w:rsidR="00985E29" w:rsidRPr="00DF7362" w:rsidRDefault="00985E29" w:rsidP="00985E29">
      <w:pPr>
        <w:pStyle w:val="BodyText"/>
      </w:pPr>
      <w:r w:rsidRPr="00DF7362">
        <w:t xml:space="preserve">Further information on topics covered in this section can be found in the following </w:t>
      </w:r>
      <w:r w:rsidR="00151268" w:rsidRPr="00DF7362">
        <w:t>cyber security guidelines</w:t>
      </w:r>
      <w:r w:rsidRPr="00DF7362">
        <w:t>:</w:t>
      </w:r>
    </w:p>
    <w:p w14:paraId="68ACF0B7" w14:textId="05354C8F" w:rsidR="00985E29" w:rsidRPr="002113DC" w:rsidRDefault="001809F6" w:rsidP="002113DC">
      <w:pPr>
        <w:pStyle w:val="Bullets1"/>
        <w:rPr>
          <w:rStyle w:val="BookTitle"/>
        </w:rPr>
      </w:pPr>
      <w:r w:rsidRPr="002113DC">
        <w:rPr>
          <w:rStyle w:val="BookTitle"/>
        </w:rPr>
        <w:t xml:space="preserve">Guidelines for </w:t>
      </w:r>
      <w:r w:rsidR="001A4FD8" w:rsidRPr="002113DC">
        <w:rPr>
          <w:rStyle w:val="BookTitle"/>
        </w:rPr>
        <w:t>C</w:t>
      </w:r>
      <w:r w:rsidR="00985E29" w:rsidRPr="002113DC">
        <w:rPr>
          <w:rStyle w:val="BookTitle"/>
        </w:rPr>
        <w:t xml:space="preserve">yber </w:t>
      </w:r>
      <w:r w:rsidR="001A4FD8" w:rsidRPr="002113DC">
        <w:rPr>
          <w:rStyle w:val="BookTitle"/>
        </w:rPr>
        <w:t>S</w:t>
      </w:r>
      <w:r w:rsidR="00985E29" w:rsidRPr="002113DC">
        <w:rPr>
          <w:rStyle w:val="BookTitle"/>
        </w:rPr>
        <w:t xml:space="preserve">ecurity </w:t>
      </w:r>
      <w:r w:rsidR="001A4FD8" w:rsidRPr="002113DC">
        <w:rPr>
          <w:rStyle w:val="BookTitle"/>
        </w:rPr>
        <w:t>I</w:t>
      </w:r>
      <w:r w:rsidR="00985E29" w:rsidRPr="002113DC">
        <w:rPr>
          <w:rStyle w:val="BookTitle"/>
        </w:rPr>
        <w:t>ncidents</w:t>
      </w:r>
    </w:p>
    <w:p w14:paraId="4D9B94F7" w14:textId="02CA23C5" w:rsidR="00985E29" w:rsidRPr="002113DC" w:rsidRDefault="001809F6" w:rsidP="002113DC">
      <w:pPr>
        <w:pStyle w:val="Bullets1"/>
        <w:rPr>
          <w:rStyle w:val="BookTitle"/>
        </w:rPr>
      </w:pPr>
      <w:r w:rsidRPr="002113DC">
        <w:rPr>
          <w:rStyle w:val="BookTitle"/>
        </w:rPr>
        <w:t xml:space="preserve">Guidelines for </w:t>
      </w:r>
      <w:r w:rsidR="001A4FD8" w:rsidRPr="002113DC">
        <w:rPr>
          <w:rStyle w:val="BookTitle"/>
        </w:rPr>
        <w:t>P</w:t>
      </w:r>
      <w:r w:rsidR="00985E29" w:rsidRPr="002113DC">
        <w:rPr>
          <w:rStyle w:val="BookTitle"/>
        </w:rPr>
        <w:t xml:space="preserve">hysical </w:t>
      </w:r>
      <w:r w:rsidR="001A4FD8" w:rsidRPr="002113DC">
        <w:rPr>
          <w:rStyle w:val="BookTitle"/>
        </w:rPr>
        <w:t>S</w:t>
      </w:r>
      <w:r w:rsidR="00985E29" w:rsidRPr="002113DC">
        <w:rPr>
          <w:rStyle w:val="BookTitle"/>
        </w:rPr>
        <w:t>ecurity</w:t>
      </w:r>
    </w:p>
    <w:p w14:paraId="64AEA491" w14:textId="52A17E2D" w:rsidR="00985E29" w:rsidRPr="002113DC" w:rsidRDefault="001809F6" w:rsidP="002113DC">
      <w:pPr>
        <w:pStyle w:val="Bullets1"/>
        <w:rPr>
          <w:rStyle w:val="BookTitle"/>
        </w:rPr>
      </w:pPr>
      <w:r w:rsidRPr="002113DC">
        <w:rPr>
          <w:rStyle w:val="BookTitle"/>
        </w:rPr>
        <w:t xml:space="preserve">Guidelines for </w:t>
      </w:r>
      <w:r w:rsidR="001A4FD8" w:rsidRPr="002113DC">
        <w:rPr>
          <w:rStyle w:val="BookTitle"/>
        </w:rPr>
        <w:t>E</w:t>
      </w:r>
      <w:r w:rsidR="00985E29" w:rsidRPr="002113DC">
        <w:rPr>
          <w:rStyle w:val="BookTitle"/>
        </w:rPr>
        <w:t xml:space="preserve">valuated </w:t>
      </w:r>
      <w:r w:rsidR="001A4FD8" w:rsidRPr="002113DC">
        <w:rPr>
          <w:rStyle w:val="BookTitle"/>
        </w:rPr>
        <w:t>P</w:t>
      </w:r>
      <w:r w:rsidR="00985E29" w:rsidRPr="002113DC">
        <w:rPr>
          <w:rStyle w:val="BookTitle"/>
        </w:rPr>
        <w:t>roducts</w:t>
      </w:r>
    </w:p>
    <w:p w14:paraId="1AEC2A8A" w14:textId="4F930468" w:rsidR="00985E29" w:rsidRPr="002113DC" w:rsidRDefault="001809F6" w:rsidP="002113DC">
      <w:pPr>
        <w:pStyle w:val="Bullets1"/>
        <w:rPr>
          <w:rStyle w:val="BookTitle"/>
        </w:rPr>
      </w:pPr>
      <w:r w:rsidRPr="002113DC">
        <w:rPr>
          <w:rStyle w:val="BookTitle"/>
        </w:rPr>
        <w:t xml:space="preserve">Guidelines for </w:t>
      </w:r>
      <w:r w:rsidR="00985E29" w:rsidRPr="002113DC">
        <w:rPr>
          <w:rStyle w:val="BookTitle"/>
        </w:rPr>
        <w:t xml:space="preserve">ICT </w:t>
      </w:r>
      <w:r w:rsidR="001A4FD8" w:rsidRPr="002113DC">
        <w:rPr>
          <w:rStyle w:val="BookTitle"/>
        </w:rPr>
        <w:t>E</w:t>
      </w:r>
      <w:r w:rsidR="00985E29" w:rsidRPr="002113DC">
        <w:rPr>
          <w:rStyle w:val="BookTitle"/>
        </w:rPr>
        <w:t>quipment</w:t>
      </w:r>
    </w:p>
    <w:p w14:paraId="7128BE21" w14:textId="415B0C59" w:rsidR="00985E29" w:rsidRPr="002113DC" w:rsidRDefault="001809F6" w:rsidP="002113DC">
      <w:pPr>
        <w:pStyle w:val="Bullets1"/>
        <w:rPr>
          <w:rStyle w:val="BookTitle"/>
        </w:rPr>
      </w:pPr>
      <w:r w:rsidRPr="002113DC">
        <w:rPr>
          <w:rStyle w:val="BookTitle"/>
        </w:rPr>
        <w:t xml:space="preserve">Guidelines for </w:t>
      </w:r>
      <w:r w:rsidR="001A4FD8" w:rsidRPr="002113DC">
        <w:rPr>
          <w:rStyle w:val="BookTitle"/>
        </w:rPr>
        <w:t>S</w:t>
      </w:r>
      <w:r w:rsidR="00985E29" w:rsidRPr="002113DC">
        <w:rPr>
          <w:rStyle w:val="BookTitle"/>
        </w:rPr>
        <w:t xml:space="preserve">ystem </w:t>
      </w:r>
      <w:r w:rsidR="001A4FD8" w:rsidRPr="002113DC">
        <w:rPr>
          <w:rStyle w:val="BookTitle"/>
        </w:rPr>
        <w:t>H</w:t>
      </w:r>
      <w:r w:rsidR="00985E29" w:rsidRPr="002113DC">
        <w:rPr>
          <w:rStyle w:val="BookTitle"/>
        </w:rPr>
        <w:t>ardening</w:t>
      </w:r>
    </w:p>
    <w:p w14:paraId="4312FB90" w14:textId="0F9EBC8F" w:rsidR="00985E29" w:rsidRPr="002113DC" w:rsidRDefault="001809F6" w:rsidP="002113DC">
      <w:pPr>
        <w:pStyle w:val="Bullets1"/>
        <w:rPr>
          <w:rStyle w:val="BookTitle"/>
        </w:rPr>
      </w:pPr>
      <w:r w:rsidRPr="002113DC">
        <w:rPr>
          <w:rStyle w:val="BookTitle"/>
        </w:rPr>
        <w:t xml:space="preserve">Guidelines for </w:t>
      </w:r>
      <w:r w:rsidR="001A4FD8" w:rsidRPr="002113DC">
        <w:rPr>
          <w:rStyle w:val="BookTitle"/>
        </w:rPr>
        <w:t>S</w:t>
      </w:r>
      <w:r w:rsidR="00985E29" w:rsidRPr="002113DC">
        <w:rPr>
          <w:rStyle w:val="BookTitle"/>
        </w:rPr>
        <w:t xml:space="preserve">ystem </w:t>
      </w:r>
      <w:r w:rsidR="001A4FD8" w:rsidRPr="002113DC">
        <w:rPr>
          <w:rStyle w:val="BookTitle"/>
        </w:rPr>
        <w:t>M</w:t>
      </w:r>
      <w:r w:rsidR="00985E29" w:rsidRPr="002113DC">
        <w:rPr>
          <w:rStyle w:val="BookTitle"/>
        </w:rPr>
        <w:t>anagement</w:t>
      </w:r>
    </w:p>
    <w:p w14:paraId="4A499BA7" w14:textId="0AD2BA7E" w:rsidR="00985E29" w:rsidRPr="002113DC" w:rsidRDefault="001809F6" w:rsidP="002113DC">
      <w:pPr>
        <w:pStyle w:val="Bullets1"/>
        <w:rPr>
          <w:rStyle w:val="BookTitle"/>
        </w:rPr>
      </w:pPr>
      <w:r w:rsidRPr="002113DC">
        <w:rPr>
          <w:rStyle w:val="BookTitle"/>
        </w:rPr>
        <w:t xml:space="preserve">Guidelines for </w:t>
      </w:r>
      <w:r w:rsidR="001A4FD8" w:rsidRPr="002113DC">
        <w:rPr>
          <w:rStyle w:val="BookTitle"/>
        </w:rPr>
        <w:t>S</w:t>
      </w:r>
      <w:r w:rsidR="00985E29" w:rsidRPr="002113DC">
        <w:rPr>
          <w:rStyle w:val="BookTitle"/>
        </w:rPr>
        <w:t xml:space="preserve">ystem </w:t>
      </w:r>
      <w:r w:rsidR="001A4FD8" w:rsidRPr="002113DC">
        <w:rPr>
          <w:rStyle w:val="BookTitle"/>
        </w:rPr>
        <w:t>M</w:t>
      </w:r>
      <w:r w:rsidR="00985E29" w:rsidRPr="002113DC">
        <w:rPr>
          <w:rStyle w:val="BookTitle"/>
        </w:rPr>
        <w:t>onitoring</w:t>
      </w:r>
    </w:p>
    <w:p w14:paraId="04E5356E" w14:textId="4D003DE1" w:rsidR="00985E29" w:rsidRPr="002113DC" w:rsidRDefault="001809F6" w:rsidP="002113DC">
      <w:pPr>
        <w:pStyle w:val="Bullets1"/>
        <w:rPr>
          <w:rStyle w:val="BookTitle"/>
        </w:rPr>
      </w:pPr>
      <w:r w:rsidRPr="002113DC">
        <w:rPr>
          <w:rStyle w:val="BookTitle"/>
        </w:rPr>
        <w:t xml:space="preserve">Guidelines for </w:t>
      </w:r>
      <w:r w:rsidR="001A4FD8" w:rsidRPr="002113DC">
        <w:rPr>
          <w:rStyle w:val="BookTitle"/>
        </w:rPr>
        <w:t>N</w:t>
      </w:r>
      <w:r w:rsidR="00985E29" w:rsidRPr="002113DC">
        <w:rPr>
          <w:rStyle w:val="BookTitle"/>
        </w:rPr>
        <w:t>etwork</w:t>
      </w:r>
      <w:r w:rsidR="009D447B">
        <w:rPr>
          <w:rStyle w:val="BookTitle"/>
        </w:rPr>
        <w:t>ing</w:t>
      </w:r>
    </w:p>
    <w:p w14:paraId="683F75AE" w14:textId="54D6F7B4" w:rsidR="00985E29" w:rsidRPr="002113DC" w:rsidRDefault="001809F6" w:rsidP="002113DC">
      <w:pPr>
        <w:pStyle w:val="Bullets1"/>
      </w:pPr>
      <w:r w:rsidRPr="002113DC">
        <w:rPr>
          <w:rStyle w:val="BookTitle"/>
        </w:rPr>
        <w:t xml:space="preserve">Guidelines for </w:t>
      </w:r>
      <w:r w:rsidR="001A4FD8" w:rsidRPr="002113DC">
        <w:rPr>
          <w:rStyle w:val="BookTitle"/>
        </w:rPr>
        <w:t>D</w:t>
      </w:r>
      <w:r w:rsidR="00985E29" w:rsidRPr="002113DC">
        <w:rPr>
          <w:rStyle w:val="BookTitle"/>
        </w:rPr>
        <w:t xml:space="preserve">ata </w:t>
      </w:r>
      <w:r w:rsidR="001A4FD8" w:rsidRPr="002113DC">
        <w:rPr>
          <w:rStyle w:val="BookTitle"/>
        </w:rPr>
        <w:t>T</w:t>
      </w:r>
      <w:r w:rsidR="00985E29" w:rsidRPr="002113DC">
        <w:rPr>
          <w:rStyle w:val="BookTitle"/>
        </w:rPr>
        <w:t>ransfers</w:t>
      </w:r>
      <w:r w:rsidR="00985E29" w:rsidRPr="002113DC">
        <w:t>.</w:t>
      </w:r>
    </w:p>
    <w:p w14:paraId="6D5EC4C7" w14:textId="4A7CF2C9" w:rsidR="00D9712E" w:rsidRDefault="00985E29" w:rsidP="0081795B">
      <w:pPr>
        <w:pStyle w:val="BodyText"/>
      </w:pPr>
      <w:r w:rsidRPr="00DF7362">
        <w:t xml:space="preserve">Further information on the basics of </w:t>
      </w:r>
      <w:r w:rsidR="00286F12">
        <w:t xml:space="preserve">a </w:t>
      </w:r>
      <w:r w:rsidRPr="00DF7362">
        <w:t>CDS can be found in the</w:t>
      </w:r>
      <w:r w:rsidR="005C2C95" w:rsidRPr="00DF7362">
        <w:t xml:space="preserve"> ACSC’s</w:t>
      </w:r>
      <w:r w:rsidRPr="00DF7362">
        <w:t xml:space="preserve"> </w:t>
      </w:r>
      <w:r w:rsidRPr="00DF7362">
        <w:rPr>
          <w:rStyle w:val="BookTitle"/>
        </w:rPr>
        <w:t>Introduction to Cross Domain Solutions</w:t>
      </w:r>
      <w:r w:rsidRPr="00DF7362">
        <w:t xml:space="preserve"> publication at</w:t>
      </w:r>
      <w:hyperlink w:history="1"/>
      <w:r w:rsidR="00FC18D6">
        <w:rPr>
          <w:rStyle w:val="Hyperlink"/>
          <w:u w:val="none"/>
        </w:rPr>
        <w:t xml:space="preserve"> </w:t>
      </w:r>
      <w:hyperlink r:id="rId192" w:history="1">
        <w:r w:rsidR="00BD023E" w:rsidRPr="004576E7">
          <w:rPr>
            <w:rStyle w:val="Hyperlink"/>
          </w:rPr>
          <w:t>https://www.cyber.gov.au/acsc/view-all-content/publications/introduction-cross-domain-solutions</w:t>
        </w:r>
      </w:hyperlink>
      <w:r w:rsidRPr="00DF7362">
        <w:t>.</w:t>
      </w:r>
    </w:p>
    <w:p w14:paraId="4974CFFA" w14:textId="44C916B9" w:rsidR="008B756C" w:rsidRDefault="008B756C" w:rsidP="0081795B">
      <w:pPr>
        <w:pStyle w:val="BodyText"/>
      </w:pPr>
      <w:r>
        <w:t xml:space="preserve">Further information on the fundamentals of a CDS can be found in the ACSC’s </w:t>
      </w:r>
      <w:r w:rsidRPr="008B756C">
        <w:rPr>
          <w:rStyle w:val="BookTitle"/>
        </w:rPr>
        <w:t>Fundamentals of Cross Domain Solutions</w:t>
      </w:r>
      <w:r>
        <w:t xml:space="preserve"> publication at</w:t>
      </w:r>
      <w:hyperlink w:history="1"/>
      <w:r w:rsidR="00FC18D6">
        <w:rPr>
          <w:rStyle w:val="Hyperlink"/>
          <w:u w:val="none"/>
        </w:rPr>
        <w:t xml:space="preserve"> </w:t>
      </w:r>
      <w:hyperlink r:id="rId193" w:history="1">
        <w:r w:rsidR="00BD023E" w:rsidRPr="004576E7">
          <w:rPr>
            <w:rStyle w:val="Hyperlink"/>
          </w:rPr>
          <w:t>https://www.cyber.gov.au/acsc/view-all-content/publications/fundamentals-cross-domain-solutions</w:t>
        </w:r>
      </w:hyperlink>
      <w:r w:rsidRPr="00DF7362">
        <w:t>.</w:t>
      </w:r>
    </w:p>
    <w:p w14:paraId="426FDBFB" w14:textId="77777777" w:rsidR="00985E29" w:rsidRPr="004C3415" w:rsidRDefault="00985E29" w:rsidP="004C3415">
      <w:pPr>
        <w:pStyle w:val="Heading2"/>
      </w:pPr>
      <w:bookmarkStart w:id="172" w:name="_Toc41044837"/>
      <w:bookmarkStart w:id="173" w:name="_Toc72181417"/>
      <w:r w:rsidRPr="004C3415">
        <w:t>Firewalls</w:t>
      </w:r>
      <w:bookmarkEnd w:id="172"/>
      <w:bookmarkEnd w:id="173"/>
    </w:p>
    <w:p w14:paraId="58570DF7" w14:textId="77777777" w:rsidR="00985E29" w:rsidRPr="00535892" w:rsidRDefault="00985E29" w:rsidP="00535892">
      <w:pPr>
        <w:pStyle w:val="Heading3"/>
      </w:pPr>
      <w:r w:rsidRPr="00535892">
        <w:t>Using firewalls</w:t>
      </w:r>
    </w:p>
    <w:p w14:paraId="1EBF9825" w14:textId="77777777" w:rsidR="00985E29" w:rsidRPr="00DF7362" w:rsidRDefault="00985E29" w:rsidP="00985E29">
      <w:pPr>
        <w:pStyle w:val="BodyText"/>
      </w:pPr>
      <w:r w:rsidRPr="00DF7362">
        <w:t>Where an organisation connects to another organisation, both organisations should implement a firewall in their gateway environment to protect themselves from intrusions that originate outside of their environment. This requirement may not be necessary in the specific cases where shared network infrastructure is used only as a transport medium and link encryption is used.</w:t>
      </w:r>
    </w:p>
    <w:p w14:paraId="2015E3C3" w14:textId="5603078B" w:rsidR="007F2C7E" w:rsidRPr="007F2C7E" w:rsidRDefault="00985E29" w:rsidP="007F2C7E">
      <w:pPr>
        <w:pStyle w:val="IntenseHeading"/>
      </w:pPr>
      <w:r w:rsidRPr="007F2C7E">
        <w:t xml:space="preserve">Security Control: 1528; Revision: </w:t>
      </w:r>
      <w:r w:rsidR="0064105F" w:rsidRPr="007F2C7E">
        <w:t>1</w:t>
      </w:r>
      <w:r w:rsidRPr="007F2C7E">
        <w:t>; Updated</w:t>
      </w:r>
      <w:r w:rsidR="0098251F" w:rsidRPr="007F2C7E">
        <w:t xml:space="preserve">: </w:t>
      </w:r>
      <w:r w:rsidR="0064105F" w:rsidRPr="007F2C7E">
        <w:t>Apr-19</w:t>
      </w:r>
      <w:r w:rsidRPr="007F2C7E">
        <w:t xml:space="preserve">; Applicability: </w:t>
      </w:r>
      <w:r w:rsidR="0064105F" w:rsidRPr="007F2C7E">
        <w:t xml:space="preserve">O, </w:t>
      </w:r>
      <w:r w:rsidRPr="007F2C7E">
        <w:t>P, S, TS</w:t>
      </w:r>
    </w:p>
    <w:p w14:paraId="29203F36" w14:textId="7D069995" w:rsidR="00985E29" w:rsidRPr="00845B51" w:rsidRDefault="00985E29" w:rsidP="00845B51">
      <w:pPr>
        <w:rPr>
          <w:rStyle w:val="IntenseEmphasis"/>
        </w:rPr>
      </w:pPr>
      <w:r w:rsidRPr="00845B51">
        <w:rPr>
          <w:rStyle w:val="IntenseEmphasis"/>
        </w:rPr>
        <w:t xml:space="preserve">An evaluated firewall is used between </w:t>
      </w:r>
      <w:r w:rsidR="0064105F" w:rsidRPr="00845B51">
        <w:rPr>
          <w:rStyle w:val="IntenseEmphasis"/>
        </w:rPr>
        <w:t xml:space="preserve">official or </w:t>
      </w:r>
      <w:r w:rsidRPr="00845B51">
        <w:rPr>
          <w:rStyle w:val="IntenseEmphasis"/>
        </w:rPr>
        <w:t>classified networks and public network infrastructure.</w:t>
      </w:r>
    </w:p>
    <w:p w14:paraId="013A756F" w14:textId="4D453C55" w:rsidR="007F2C7E" w:rsidRPr="007F2C7E" w:rsidRDefault="005C4A06" w:rsidP="007F2C7E">
      <w:pPr>
        <w:pStyle w:val="IntenseHeading"/>
      </w:pPr>
      <w:r w:rsidRPr="007F2C7E">
        <w:t>Security Control: 0639; Revision: 8; Updated: Apr-19; Applicability: O, P, S, TS</w:t>
      </w:r>
    </w:p>
    <w:p w14:paraId="25DEF592" w14:textId="59CDEAC7" w:rsidR="005C4A06" w:rsidRPr="00845B51" w:rsidRDefault="005C4A06" w:rsidP="00845B51">
      <w:pPr>
        <w:rPr>
          <w:rStyle w:val="IntenseEmphasis"/>
        </w:rPr>
      </w:pPr>
      <w:r w:rsidRPr="00845B51">
        <w:rPr>
          <w:rStyle w:val="IntenseEmphasis"/>
        </w:rPr>
        <w:t>An evaluated firewall is used between networks belonging to different security domains.</w:t>
      </w:r>
    </w:p>
    <w:p w14:paraId="4B1EAE1E" w14:textId="742864BD" w:rsidR="007F2C7E" w:rsidRPr="007F2C7E" w:rsidRDefault="00985E29" w:rsidP="007F2C7E">
      <w:pPr>
        <w:pStyle w:val="IntenseHeading"/>
      </w:pPr>
      <w:r w:rsidRPr="007F2C7E">
        <w:t>Security Control: 1194; Revision: 2; Updated</w:t>
      </w:r>
      <w:r w:rsidR="0098251F" w:rsidRPr="007F2C7E">
        <w:t>: Sep-18</w:t>
      </w:r>
      <w:r w:rsidRPr="007F2C7E">
        <w:t>; Applicability: O, P, S, TS</w:t>
      </w:r>
    </w:p>
    <w:p w14:paraId="60ED0F34" w14:textId="6CCA535B" w:rsidR="00985E29" w:rsidRPr="00845B51" w:rsidRDefault="00985E29" w:rsidP="00845B51">
      <w:pPr>
        <w:rPr>
          <w:rStyle w:val="IntenseEmphasis"/>
        </w:rPr>
      </w:pPr>
      <w:r w:rsidRPr="00845B51">
        <w:rPr>
          <w:rStyle w:val="IntenseEmphasis"/>
        </w:rPr>
        <w:t>The requirement to use a firewall as part of gateway infrastructure is met by both parties independently; shared ICT equipment does not satisfy the requirements of both parties.</w:t>
      </w:r>
    </w:p>
    <w:p w14:paraId="016D1FC0" w14:textId="77777777" w:rsidR="00985E29" w:rsidRPr="00535892" w:rsidRDefault="00985E29" w:rsidP="00535892">
      <w:pPr>
        <w:pStyle w:val="Heading3"/>
      </w:pPr>
      <w:r w:rsidRPr="00535892">
        <w:t>Firewalls for particularly important networks</w:t>
      </w:r>
    </w:p>
    <w:p w14:paraId="5267C4C4" w14:textId="77777777" w:rsidR="00985E29" w:rsidRPr="00DF7362" w:rsidRDefault="00985E29" w:rsidP="00985E29">
      <w:pPr>
        <w:pStyle w:val="BodyText"/>
      </w:pPr>
      <w:r w:rsidRPr="00DF7362">
        <w:t>As AUSTEO and AGAO networks are particularly important, additional assurances should be put in place when connecting such networks to other networks.</w:t>
      </w:r>
    </w:p>
    <w:p w14:paraId="738FEC19" w14:textId="4CAD9B06" w:rsidR="007F2C7E" w:rsidRPr="007F2C7E" w:rsidRDefault="00985E29" w:rsidP="007F2C7E">
      <w:pPr>
        <w:pStyle w:val="IntenseHeading"/>
      </w:pPr>
      <w:r w:rsidRPr="007F2C7E">
        <w:t>Security Control: 0641; Revision: 7; Updated</w:t>
      </w:r>
      <w:r w:rsidR="0098251F" w:rsidRPr="007F2C7E">
        <w:t>: Sep-18</w:t>
      </w:r>
      <w:r w:rsidRPr="007F2C7E">
        <w:t>; Applicability: S, TS</w:t>
      </w:r>
    </w:p>
    <w:p w14:paraId="71F47FFF" w14:textId="5D527E2B" w:rsidR="00985E29" w:rsidRPr="00845B51" w:rsidRDefault="00985E29" w:rsidP="00845B51">
      <w:pPr>
        <w:rPr>
          <w:rStyle w:val="IntenseEmphasis"/>
        </w:rPr>
      </w:pPr>
      <w:r w:rsidRPr="00845B51">
        <w:rPr>
          <w:rStyle w:val="IntenseEmphasis"/>
        </w:rPr>
        <w:t>In addition to the firewall between networks of different security domains, an evaluated firewall is used between an AUSTEO or AGAO network and a foreign network.</w:t>
      </w:r>
    </w:p>
    <w:p w14:paraId="4484DA99" w14:textId="3B211277" w:rsidR="007F2C7E" w:rsidRPr="007F2C7E" w:rsidRDefault="00985E29" w:rsidP="007F2C7E">
      <w:pPr>
        <w:pStyle w:val="IntenseHeading"/>
      </w:pPr>
      <w:r w:rsidRPr="007F2C7E">
        <w:lastRenderedPageBreak/>
        <w:t>Security Control: 0642; Revision: 7; Updated</w:t>
      </w:r>
      <w:r w:rsidR="0098251F" w:rsidRPr="007F2C7E">
        <w:t>: Sep-18</w:t>
      </w:r>
      <w:r w:rsidRPr="007F2C7E">
        <w:t>; Applicability: S, TS</w:t>
      </w:r>
    </w:p>
    <w:p w14:paraId="4BDF5B6A" w14:textId="2698F55E" w:rsidR="00985E29" w:rsidRPr="00845B51" w:rsidRDefault="00985E29" w:rsidP="00845B51">
      <w:pPr>
        <w:rPr>
          <w:rStyle w:val="IntenseEmphasis"/>
        </w:rPr>
      </w:pPr>
      <w:r w:rsidRPr="00845B51">
        <w:rPr>
          <w:rStyle w:val="IntenseEmphasis"/>
        </w:rPr>
        <w:t>In addition to the firewall between networks of different security domains, an evaluated firewall is used between an AUSTEO or AGAO network and another Australian controlled network.</w:t>
      </w:r>
    </w:p>
    <w:p w14:paraId="52C2BC10" w14:textId="77777777" w:rsidR="00985E29" w:rsidRPr="00535892" w:rsidRDefault="00985E29" w:rsidP="00535892">
      <w:pPr>
        <w:pStyle w:val="Heading3"/>
      </w:pPr>
      <w:r w:rsidRPr="00535892">
        <w:t>Further information</w:t>
      </w:r>
    </w:p>
    <w:p w14:paraId="13B58164" w14:textId="1CC5D58B" w:rsidR="00985E29" w:rsidRPr="00DF7362" w:rsidRDefault="00985E29" w:rsidP="00985E29">
      <w:pPr>
        <w:pStyle w:val="BodyText"/>
      </w:pPr>
      <w:r w:rsidRPr="00DF7362">
        <w:t>Further information on selecting evaluated products can be found in the</w:t>
      </w:r>
      <w:r w:rsidR="001A4FD8">
        <w:t xml:space="preserve"> evaluated product acquisition</w:t>
      </w:r>
      <w:r w:rsidRPr="00DF7362">
        <w:t xml:space="preserve"> section of the </w:t>
      </w:r>
      <w:r w:rsidR="001809F6" w:rsidRPr="00DF7362">
        <w:rPr>
          <w:rStyle w:val="BookTitle"/>
        </w:rPr>
        <w:t xml:space="preserve">Guidelines for </w:t>
      </w:r>
      <w:r w:rsidR="001A4FD8">
        <w:rPr>
          <w:rStyle w:val="BookTitle"/>
        </w:rPr>
        <w:t>E</w:t>
      </w:r>
      <w:r w:rsidRPr="00DF7362">
        <w:rPr>
          <w:rStyle w:val="BookTitle"/>
        </w:rPr>
        <w:t xml:space="preserve">valuated </w:t>
      </w:r>
      <w:r w:rsidR="001A4FD8">
        <w:rPr>
          <w:rStyle w:val="BookTitle"/>
        </w:rPr>
        <w:t>P</w:t>
      </w:r>
      <w:r w:rsidRPr="00DF7362">
        <w:rPr>
          <w:rStyle w:val="BookTitle"/>
        </w:rPr>
        <w:t>roducts</w:t>
      </w:r>
      <w:r w:rsidRPr="00DF7362">
        <w:t>.</w:t>
      </w:r>
    </w:p>
    <w:p w14:paraId="4863D2F9" w14:textId="77777777" w:rsidR="00985E29" w:rsidRPr="004C3415" w:rsidRDefault="00985E29" w:rsidP="004C3415">
      <w:pPr>
        <w:pStyle w:val="Heading2"/>
      </w:pPr>
      <w:bookmarkStart w:id="174" w:name="_Toc41044838"/>
      <w:bookmarkStart w:id="175" w:name="_Toc72181418"/>
      <w:r w:rsidRPr="004C3415">
        <w:t>Diodes</w:t>
      </w:r>
      <w:bookmarkEnd w:id="174"/>
      <w:bookmarkEnd w:id="175"/>
    </w:p>
    <w:p w14:paraId="38A18215" w14:textId="77777777" w:rsidR="00985E29" w:rsidRPr="00535892" w:rsidRDefault="00985E29" w:rsidP="00535892">
      <w:pPr>
        <w:pStyle w:val="Heading3"/>
      </w:pPr>
      <w:r w:rsidRPr="00535892">
        <w:t>Using diodes</w:t>
      </w:r>
    </w:p>
    <w:p w14:paraId="2708417D" w14:textId="5AFA9DD1" w:rsidR="00985E29" w:rsidRPr="00DF7362" w:rsidRDefault="00985E29" w:rsidP="00985E29">
      <w:pPr>
        <w:pStyle w:val="BodyText"/>
      </w:pPr>
      <w:r w:rsidRPr="00DF7362">
        <w:t xml:space="preserve">A diode enforces one-way flow of network traffic thus requiring separate paths for incoming and outgoing data. This makes it much more difficult for an adversary to use the same path to both launch a targeted cyber intrusion and exfiltrate </w:t>
      </w:r>
      <w:r w:rsidR="00111992">
        <w:t>data</w:t>
      </w:r>
      <w:r w:rsidR="00111992" w:rsidRPr="00DF7362">
        <w:t xml:space="preserve"> </w:t>
      </w:r>
      <w:r w:rsidRPr="00DF7362">
        <w:t>afterwards.</w:t>
      </w:r>
    </w:p>
    <w:p w14:paraId="5D15DD6B" w14:textId="49420FC5" w:rsidR="007F2C7E" w:rsidRPr="007F2C7E" w:rsidRDefault="00985E29" w:rsidP="007F2C7E">
      <w:pPr>
        <w:pStyle w:val="IntenseHeading"/>
      </w:pPr>
      <w:r w:rsidRPr="007F2C7E">
        <w:t>Security Control: 0643; Revision: 5; Updated</w:t>
      </w:r>
      <w:r w:rsidR="0098251F" w:rsidRPr="007F2C7E">
        <w:t>: Sep-18</w:t>
      </w:r>
      <w:r w:rsidRPr="007F2C7E">
        <w:t>; Applicability: O, P</w:t>
      </w:r>
    </w:p>
    <w:p w14:paraId="02C5146F" w14:textId="509D6265" w:rsidR="00985E29" w:rsidRPr="00845B51" w:rsidRDefault="00985E29" w:rsidP="00845B51">
      <w:pPr>
        <w:rPr>
          <w:rStyle w:val="IntenseEmphasis"/>
        </w:rPr>
      </w:pPr>
      <w:r w:rsidRPr="00845B51">
        <w:rPr>
          <w:rStyle w:val="IntenseEmphasis"/>
        </w:rPr>
        <w:t>An evaluated diode is used for controlling the data flow of unidirectional gateways between official or classified networks and public network infrastructure.</w:t>
      </w:r>
    </w:p>
    <w:p w14:paraId="191578C1" w14:textId="0663D81B" w:rsidR="007F2C7E" w:rsidRPr="007F2C7E" w:rsidRDefault="00985E29" w:rsidP="007F2C7E">
      <w:pPr>
        <w:pStyle w:val="IntenseHeading"/>
      </w:pPr>
      <w:r w:rsidRPr="007F2C7E">
        <w:t>Security Control: 0645; Revision: 5; Updated</w:t>
      </w:r>
      <w:r w:rsidR="0098251F" w:rsidRPr="007F2C7E">
        <w:t>: Sep-18</w:t>
      </w:r>
      <w:r w:rsidRPr="007F2C7E">
        <w:t>; Applicability: S, TS</w:t>
      </w:r>
    </w:p>
    <w:p w14:paraId="5DAD8664" w14:textId="75796D85" w:rsidR="00985E29" w:rsidRPr="00845B51" w:rsidRDefault="00985E29" w:rsidP="00845B51">
      <w:pPr>
        <w:rPr>
          <w:rStyle w:val="IntenseEmphasis"/>
        </w:rPr>
      </w:pPr>
      <w:r w:rsidRPr="00845B51">
        <w:rPr>
          <w:rStyle w:val="IntenseEmphasis"/>
        </w:rPr>
        <w:t>A high assurance diode is used for controlling the data flow of unidirectional gateways between classified networks and public network infrastructure.</w:t>
      </w:r>
    </w:p>
    <w:p w14:paraId="62C2E9A2" w14:textId="3F6627A0" w:rsidR="007F2C7E" w:rsidRPr="007F2C7E" w:rsidRDefault="00985E29" w:rsidP="007F2C7E">
      <w:pPr>
        <w:pStyle w:val="IntenseHeading"/>
      </w:pPr>
      <w:r w:rsidRPr="007F2C7E">
        <w:t>Security Control: 1157; Revision: 3; Updated</w:t>
      </w:r>
      <w:r w:rsidR="0098251F" w:rsidRPr="007F2C7E">
        <w:t>: Sep-18</w:t>
      </w:r>
      <w:r w:rsidRPr="007F2C7E">
        <w:t>; Applicability: O, P</w:t>
      </w:r>
    </w:p>
    <w:p w14:paraId="6509A0A4" w14:textId="7EFCFCA5" w:rsidR="00985E29" w:rsidRPr="00845B51" w:rsidRDefault="00985E29" w:rsidP="00845B51">
      <w:pPr>
        <w:rPr>
          <w:rStyle w:val="IntenseEmphasis"/>
        </w:rPr>
      </w:pPr>
      <w:r w:rsidRPr="00845B51">
        <w:rPr>
          <w:rStyle w:val="IntenseEmphasis"/>
        </w:rPr>
        <w:t>An evaluated diode is used for controlling the data flow of unidirectional gateways between official and classified networks.</w:t>
      </w:r>
    </w:p>
    <w:p w14:paraId="02F5A694" w14:textId="4D0AF838" w:rsidR="007F2C7E" w:rsidRPr="007F2C7E" w:rsidRDefault="00985E29" w:rsidP="007F2C7E">
      <w:pPr>
        <w:pStyle w:val="IntenseHeading"/>
      </w:pPr>
      <w:r w:rsidRPr="007F2C7E">
        <w:t>Security Control: 1158; Revision: 4; Updated</w:t>
      </w:r>
      <w:r w:rsidR="0098251F" w:rsidRPr="007F2C7E">
        <w:t>: Sep-18</w:t>
      </w:r>
      <w:r w:rsidRPr="007F2C7E">
        <w:t>; Applicability: O, P, S, TS</w:t>
      </w:r>
    </w:p>
    <w:p w14:paraId="3D649D27" w14:textId="16208ABD" w:rsidR="00985E29" w:rsidRPr="00845B51" w:rsidRDefault="00985E29" w:rsidP="00845B51">
      <w:pPr>
        <w:rPr>
          <w:rStyle w:val="IntenseEmphasis"/>
        </w:rPr>
      </w:pPr>
      <w:r w:rsidRPr="00845B51">
        <w:rPr>
          <w:rStyle w:val="IntenseEmphasis"/>
        </w:rPr>
        <w:t>A high assurance diode is used for controlling the data flow of unidirectional gateways between official or classified networks where the highest system is SECRET or above.</w:t>
      </w:r>
    </w:p>
    <w:p w14:paraId="57EDB862" w14:textId="77777777" w:rsidR="00985E29" w:rsidRPr="00535892" w:rsidRDefault="00985E29" w:rsidP="00535892">
      <w:pPr>
        <w:pStyle w:val="Heading3"/>
      </w:pPr>
      <w:r w:rsidRPr="00535892">
        <w:t>Diodes for particularly important networks</w:t>
      </w:r>
    </w:p>
    <w:p w14:paraId="55C771EC" w14:textId="77777777" w:rsidR="00985E29" w:rsidRPr="00DF7362" w:rsidRDefault="00985E29" w:rsidP="00985E29">
      <w:pPr>
        <w:pStyle w:val="BodyText"/>
      </w:pPr>
      <w:r w:rsidRPr="00DF7362">
        <w:t>While diodes between networks at the same classification are generally not needed, AUSTEO and AGAO networks require additional assurances to be put in place when connecting such networks to other networks.</w:t>
      </w:r>
    </w:p>
    <w:p w14:paraId="7267E684" w14:textId="38E1670B" w:rsidR="007F2C7E" w:rsidRPr="007F2C7E" w:rsidRDefault="00985E29" w:rsidP="007F2C7E">
      <w:pPr>
        <w:pStyle w:val="IntenseHeading"/>
      </w:pPr>
      <w:r w:rsidRPr="007F2C7E">
        <w:t>Security Control: 0646; Revision: 4; Updated</w:t>
      </w:r>
      <w:r w:rsidR="0098251F" w:rsidRPr="007F2C7E">
        <w:t>: Sep-18</w:t>
      </w:r>
      <w:r w:rsidRPr="007F2C7E">
        <w:t>; Applicability: S, TS</w:t>
      </w:r>
    </w:p>
    <w:p w14:paraId="5F6A6145" w14:textId="6AD124F9" w:rsidR="00985E29" w:rsidRPr="00845B51" w:rsidRDefault="00985E29" w:rsidP="00845B51">
      <w:pPr>
        <w:rPr>
          <w:rStyle w:val="IntenseEmphasis"/>
        </w:rPr>
      </w:pPr>
      <w:r w:rsidRPr="00845B51">
        <w:rPr>
          <w:rStyle w:val="IntenseEmphasis"/>
        </w:rPr>
        <w:t>An evaluated diode is used between an AUSTEO or AGAO network and a foreign network at the same classification.</w:t>
      </w:r>
    </w:p>
    <w:p w14:paraId="7019B6C3" w14:textId="3A3ADDA6" w:rsidR="007F2C7E" w:rsidRPr="007F2C7E" w:rsidRDefault="00985E29" w:rsidP="007F2C7E">
      <w:pPr>
        <w:pStyle w:val="IntenseHeading"/>
      </w:pPr>
      <w:r w:rsidRPr="007F2C7E">
        <w:t>Security Control: 0647; Revision: 6; Updated</w:t>
      </w:r>
      <w:r w:rsidR="0098251F" w:rsidRPr="007F2C7E">
        <w:t>: Sep-18</w:t>
      </w:r>
      <w:r w:rsidRPr="007F2C7E">
        <w:t>; Applicability: S, TS</w:t>
      </w:r>
    </w:p>
    <w:p w14:paraId="0F227B8C" w14:textId="72258E3D" w:rsidR="00985E29" w:rsidRPr="00845B51" w:rsidRDefault="00985E29" w:rsidP="00845B51">
      <w:pPr>
        <w:rPr>
          <w:rStyle w:val="IntenseEmphasis"/>
        </w:rPr>
      </w:pPr>
      <w:r w:rsidRPr="00845B51">
        <w:rPr>
          <w:rStyle w:val="IntenseEmphasis"/>
        </w:rPr>
        <w:t>An evaluated diode is used between an AUSTEO or AGAO network and another Australian controlled network at the same classification.</w:t>
      </w:r>
    </w:p>
    <w:p w14:paraId="38EA576B" w14:textId="77777777" w:rsidR="00985E29" w:rsidRPr="00535892" w:rsidRDefault="00985E29" w:rsidP="00535892">
      <w:pPr>
        <w:pStyle w:val="Heading3"/>
      </w:pPr>
      <w:r w:rsidRPr="00535892">
        <w:t>Volume checking</w:t>
      </w:r>
    </w:p>
    <w:p w14:paraId="11286822" w14:textId="77777777" w:rsidR="00985E29" w:rsidRPr="00DF7362" w:rsidRDefault="00985E29" w:rsidP="00985E29">
      <w:pPr>
        <w:pStyle w:val="BodyText"/>
      </w:pPr>
      <w:r w:rsidRPr="00DF7362">
        <w:t>Monitoring the volume of data being transferred across a diode ensures that it conforms to expectations. It can also alert an organisation to potential malicious activity if the volume of data suddenly changes from the norm.</w:t>
      </w:r>
    </w:p>
    <w:p w14:paraId="727A7D1F" w14:textId="7F55FC2C" w:rsidR="00B264B4" w:rsidRPr="00B264B4" w:rsidRDefault="00985E29" w:rsidP="00B264B4">
      <w:pPr>
        <w:pStyle w:val="IntenseHeading"/>
      </w:pPr>
      <w:r w:rsidRPr="00B264B4">
        <w:t>Security Control: 0648; Revision: 3; Updated</w:t>
      </w:r>
      <w:r w:rsidR="0098251F" w:rsidRPr="00B264B4">
        <w:t>: Sep-18</w:t>
      </w:r>
      <w:r w:rsidRPr="00B264B4">
        <w:t>; Applicability: O, P, S, TS</w:t>
      </w:r>
    </w:p>
    <w:p w14:paraId="562FA609" w14:textId="36BC57A1" w:rsidR="00985E29" w:rsidRPr="00845B51" w:rsidRDefault="00985E29" w:rsidP="00845B51">
      <w:pPr>
        <w:rPr>
          <w:rStyle w:val="IntenseEmphasis"/>
        </w:rPr>
      </w:pPr>
      <w:r w:rsidRPr="00845B51">
        <w:rPr>
          <w:rStyle w:val="IntenseEmphasis"/>
        </w:rPr>
        <w:t>A diode (or server connected to the diode) deployed to control data flow in unidirectional gateways monitors the volume of the data being transferred.</w:t>
      </w:r>
    </w:p>
    <w:p w14:paraId="7D017E42" w14:textId="77777777" w:rsidR="00985E29" w:rsidRPr="00535892" w:rsidRDefault="00985E29" w:rsidP="00535892">
      <w:pPr>
        <w:pStyle w:val="Heading3"/>
      </w:pPr>
      <w:r w:rsidRPr="00535892">
        <w:lastRenderedPageBreak/>
        <w:t>Further information</w:t>
      </w:r>
    </w:p>
    <w:p w14:paraId="3D55A5C2" w14:textId="279AF6B4" w:rsidR="00985E29" w:rsidRPr="00DF7362" w:rsidRDefault="00985E29" w:rsidP="00985E29">
      <w:pPr>
        <w:pStyle w:val="BodyText"/>
      </w:pPr>
      <w:r w:rsidRPr="00DF7362">
        <w:t>Further information on selecting evaluated products can be found in the</w:t>
      </w:r>
      <w:r w:rsidR="001A4FD8">
        <w:t xml:space="preserve"> evaluated product acquisition</w:t>
      </w:r>
      <w:r w:rsidR="001809F6" w:rsidRPr="00DF7362">
        <w:t xml:space="preserve"> section of the </w:t>
      </w:r>
      <w:r w:rsidR="001809F6" w:rsidRPr="00DF7362">
        <w:rPr>
          <w:rStyle w:val="BookTitle"/>
        </w:rPr>
        <w:t xml:space="preserve">Guidelines for </w:t>
      </w:r>
      <w:r w:rsidR="001A4FD8">
        <w:rPr>
          <w:rStyle w:val="BookTitle"/>
        </w:rPr>
        <w:t>E</w:t>
      </w:r>
      <w:r w:rsidRPr="00DF7362">
        <w:rPr>
          <w:rStyle w:val="BookTitle"/>
        </w:rPr>
        <w:t xml:space="preserve">valuated </w:t>
      </w:r>
      <w:r w:rsidR="001A4FD8">
        <w:rPr>
          <w:rStyle w:val="BookTitle"/>
        </w:rPr>
        <w:t>P</w:t>
      </w:r>
      <w:r w:rsidRPr="00DF7362">
        <w:rPr>
          <w:rStyle w:val="BookTitle"/>
        </w:rPr>
        <w:t>roducts</w:t>
      </w:r>
      <w:r w:rsidRPr="00DF7362">
        <w:t>.</w:t>
      </w:r>
    </w:p>
    <w:p w14:paraId="30D2B971" w14:textId="2977F28A" w:rsidR="00985E29" w:rsidRPr="004C3415" w:rsidRDefault="00985E29" w:rsidP="004C3415">
      <w:pPr>
        <w:pStyle w:val="Heading2"/>
      </w:pPr>
      <w:bookmarkStart w:id="176" w:name="_Toc41044839"/>
      <w:bookmarkStart w:id="177" w:name="_Toc72181419"/>
      <w:r w:rsidRPr="004C3415">
        <w:t xml:space="preserve">Web </w:t>
      </w:r>
      <w:r w:rsidR="00F1633D" w:rsidRPr="004C3415">
        <w:t>proxies</w:t>
      </w:r>
      <w:bookmarkEnd w:id="176"/>
      <w:bookmarkEnd w:id="177"/>
    </w:p>
    <w:p w14:paraId="1F21028A" w14:textId="77777777" w:rsidR="00985E29" w:rsidRPr="00535892" w:rsidRDefault="00985E29" w:rsidP="00535892">
      <w:pPr>
        <w:pStyle w:val="Heading3"/>
      </w:pPr>
      <w:r w:rsidRPr="00535892">
        <w:t>Web usage policy</w:t>
      </w:r>
    </w:p>
    <w:p w14:paraId="506B1D7B" w14:textId="1633825D" w:rsidR="00985E29" w:rsidRPr="00DF7362" w:rsidRDefault="00985E29" w:rsidP="00985E29">
      <w:pPr>
        <w:pStyle w:val="BodyText"/>
      </w:pPr>
      <w:r w:rsidRPr="00DF7362">
        <w:t xml:space="preserve">If organisations allow users to access the </w:t>
      </w:r>
      <w:r w:rsidR="00552222">
        <w:t>w</w:t>
      </w:r>
      <w:r w:rsidRPr="00DF7362">
        <w:t>eb they should define the extent of access that is granted. This can be achieved through a web usage policy and education of users.</w:t>
      </w:r>
    </w:p>
    <w:p w14:paraId="5ACD7DF2" w14:textId="20B82025" w:rsidR="00B264B4" w:rsidRPr="00B264B4" w:rsidRDefault="00985E29" w:rsidP="00B264B4">
      <w:pPr>
        <w:pStyle w:val="IntenseHeading"/>
      </w:pPr>
      <w:r w:rsidRPr="00B264B4">
        <w:t xml:space="preserve">Security Control: 0258; Revision: </w:t>
      </w:r>
      <w:r w:rsidR="00621335">
        <w:t>3</w:t>
      </w:r>
      <w:r w:rsidRPr="00B264B4">
        <w:t>; Updated</w:t>
      </w:r>
      <w:r w:rsidR="0098251F" w:rsidRPr="00B264B4">
        <w:t xml:space="preserve">: </w:t>
      </w:r>
      <w:r w:rsidR="00621335">
        <w:t>Aug-19</w:t>
      </w:r>
      <w:r w:rsidRPr="00B264B4">
        <w:t>; Applicability: O, P, S, TS</w:t>
      </w:r>
    </w:p>
    <w:p w14:paraId="3856DE1D" w14:textId="5393E952" w:rsidR="00985E29" w:rsidRPr="00845B51" w:rsidRDefault="00985E29" w:rsidP="00845B51">
      <w:pPr>
        <w:rPr>
          <w:rStyle w:val="IntenseEmphasis"/>
        </w:rPr>
      </w:pPr>
      <w:r w:rsidRPr="00845B51">
        <w:rPr>
          <w:rStyle w:val="IntenseEmphasis"/>
        </w:rPr>
        <w:t xml:space="preserve">A </w:t>
      </w:r>
      <w:r w:rsidR="00621335" w:rsidRPr="00845B51">
        <w:rPr>
          <w:rStyle w:val="IntenseEmphasis"/>
        </w:rPr>
        <w:t xml:space="preserve">web usage </w:t>
      </w:r>
      <w:r w:rsidRPr="00845B51">
        <w:rPr>
          <w:rStyle w:val="IntenseEmphasis"/>
        </w:rPr>
        <w:t>policy is developed and implemented.</w:t>
      </w:r>
    </w:p>
    <w:p w14:paraId="7793BD9F" w14:textId="6BE79C33" w:rsidR="00985E29" w:rsidRPr="00535892" w:rsidRDefault="00062A74" w:rsidP="00535892">
      <w:pPr>
        <w:pStyle w:val="Heading3"/>
      </w:pPr>
      <w:r w:rsidRPr="00535892">
        <w:t>Using w</w:t>
      </w:r>
      <w:r w:rsidR="00985E29" w:rsidRPr="00535892">
        <w:t>eb proxies</w:t>
      </w:r>
    </w:p>
    <w:p w14:paraId="79DE7AB7" w14:textId="1BBE366D" w:rsidR="00985E29" w:rsidRPr="00DF7362" w:rsidRDefault="00985E29" w:rsidP="00985E29">
      <w:pPr>
        <w:pStyle w:val="BodyText"/>
      </w:pPr>
      <w:r w:rsidRPr="00DF7362">
        <w:t xml:space="preserve">Web proxies are a key component in </w:t>
      </w:r>
      <w:r w:rsidR="009B7B45">
        <w:t>enforcing web usage policies and preventing cyber security incidents</w:t>
      </w:r>
      <w:r w:rsidRPr="00DF7362">
        <w:t>.</w:t>
      </w:r>
    </w:p>
    <w:p w14:paraId="10E1486F" w14:textId="52B5DE2B" w:rsidR="00B264B4" w:rsidRPr="00B264B4" w:rsidRDefault="00985E29" w:rsidP="00B264B4">
      <w:pPr>
        <w:pStyle w:val="IntenseHeading"/>
      </w:pPr>
      <w:r w:rsidRPr="00B264B4">
        <w:t>Security Control: 0260; Revision: 2; Updated</w:t>
      </w:r>
      <w:r w:rsidR="0098251F" w:rsidRPr="00B264B4">
        <w:t>: Sep-18</w:t>
      </w:r>
      <w:r w:rsidRPr="00B264B4">
        <w:t>; Applicability: O, P, S, TS</w:t>
      </w:r>
    </w:p>
    <w:p w14:paraId="6716A55B" w14:textId="527D73CC" w:rsidR="00985E29" w:rsidRPr="00845B51" w:rsidRDefault="00985E29" w:rsidP="00845B51">
      <w:pPr>
        <w:rPr>
          <w:rStyle w:val="IntenseEmphasis"/>
        </w:rPr>
      </w:pPr>
      <w:r w:rsidRPr="00845B51">
        <w:rPr>
          <w:rStyle w:val="IntenseEmphasis"/>
        </w:rPr>
        <w:t>All web access, including that by internal servers, is conducted through a web proxy.</w:t>
      </w:r>
    </w:p>
    <w:p w14:paraId="18773A95" w14:textId="53888010" w:rsidR="009B7B45" w:rsidRPr="00535892" w:rsidRDefault="0086573C" w:rsidP="00535892">
      <w:pPr>
        <w:pStyle w:val="Heading3"/>
      </w:pPr>
      <w:r w:rsidRPr="00535892">
        <w:t>Web proxy a</w:t>
      </w:r>
      <w:r w:rsidR="00512ECC" w:rsidRPr="00535892">
        <w:t>uthentication and l</w:t>
      </w:r>
      <w:r w:rsidR="009B7B45" w:rsidRPr="00535892">
        <w:t>ogging</w:t>
      </w:r>
    </w:p>
    <w:p w14:paraId="310F1DF4" w14:textId="137D107A" w:rsidR="009B7B45" w:rsidRPr="00DF7362" w:rsidRDefault="009B7B45" w:rsidP="009B7B45">
      <w:pPr>
        <w:pStyle w:val="BodyText"/>
      </w:pPr>
      <w:r w:rsidRPr="00DF7362">
        <w:t xml:space="preserve">Thorough web proxy logs are </w:t>
      </w:r>
      <w:r>
        <w:t xml:space="preserve">a </w:t>
      </w:r>
      <w:r w:rsidRPr="00DF7362">
        <w:t>valuable</w:t>
      </w:r>
      <w:r>
        <w:t xml:space="preserve"> asset</w:t>
      </w:r>
      <w:r w:rsidRPr="00DF7362">
        <w:t xml:space="preserve"> </w:t>
      </w:r>
      <w:r>
        <w:t>when</w:t>
      </w:r>
      <w:r w:rsidRPr="00DF7362">
        <w:t xml:space="preserve"> responding to </w:t>
      </w:r>
      <w:r>
        <w:t xml:space="preserve">cyber security incidents and </w:t>
      </w:r>
      <w:r w:rsidRPr="00DF7362">
        <w:t>user violation of web usage policies.</w:t>
      </w:r>
    </w:p>
    <w:p w14:paraId="4956DDAA" w14:textId="317B2225" w:rsidR="00B264B4" w:rsidRPr="00B264B4" w:rsidRDefault="00985E29" w:rsidP="00B264B4">
      <w:pPr>
        <w:pStyle w:val="IntenseHeading"/>
      </w:pPr>
      <w:r w:rsidRPr="00B264B4">
        <w:t>Security Control: 0261; Revision: 4; Updated</w:t>
      </w:r>
      <w:r w:rsidR="0098251F" w:rsidRPr="00B264B4">
        <w:t>: Sep-18</w:t>
      </w:r>
      <w:r w:rsidRPr="00B264B4">
        <w:t>; Applicability: O, P, S, TS</w:t>
      </w:r>
    </w:p>
    <w:p w14:paraId="6AD27D08" w14:textId="2A2D7A7F" w:rsidR="00985E29" w:rsidRPr="00845B51" w:rsidRDefault="00985E29" w:rsidP="00845B51">
      <w:pPr>
        <w:rPr>
          <w:rStyle w:val="IntenseEmphasis"/>
        </w:rPr>
      </w:pPr>
      <w:r w:rsidRPr="00845B51">
        <w:rPr>
          <w:rStyle w:val="IntenseEmphasis"/>
        </w:rPr>
        <w:t>A web proxy authenticates users and provides logging that includes the following details about websites accessed:</w:t>
      </w:r>
    </w:p>
    <w:p w14:paraId="2813881B" w14:textId="77777777" w:rsidR="00985E29" w:rsidRPr="00845B51" w:rsidRDefault="00985E29" w:rsidP="00313E23">
      <w:pPr>
        <w:pStyle w:val="Bullets1"/>
        <w:rPr>
          <w:rStyle w:val="IntenseEmphasis"/>
        </w:rPr>
      </w:pPr>
      <w:r w:rsidRPr="00845B51">
        <w:rPr>
          <w:rStyle w:val="IntenseEmphasis"/>
        </w:rPr>
        <w:t>address (uniform resource locator)</w:t>
      </w:r>
    </w:p>
    <w:p w14:paraId="10593261" w14:textId="77777777" w:rsidR="00985E29" w:rsidRPr="00845B51" w:rsidRDefault="00985E29" w:rsidP="00313E23">
      <w:pPr>
        <w:pStyle w:val="Bullets1"/>
        <w:rPr>
          <w:rStyle w:val="IntenseEmphasis"/>
        </w:rPr>
      </w:pPr>
      <w:r w:rsidRPr="00845B51">
        <w:rPr>
          <w:rStyle w:val="IntenseEmphasis"/>
        </w:rPr>
        <w:t>time/date</w:t>
      </w:r>
    </w:p>
    <w:p w14:paraId="48EE5A0D" w14:textId="77777777" w:rsidR="00985E29" w:rsidRPr="00845B51" w:rsidRDefault="00985E29" w:rsidP="00313E23">
      <w:pPr>
        <w:pStyle w:val="Bullets1"/>
        <w:rPr>
          <w:rStyle w:val="IntenseEmphasis"/>
        </w:rPr>
      </w:pPr>
      <w:r w:rsidRPr="00845B51">
        <w:rPr>
          <w:rStyle w:val="IntenseEmphasis"/>
        </w:rPr>
        <w:t>user</w:t>
      </w:r>
    </w:p>
    <w:p w14:paraId="7B018201" w14:textId="77777777" w:rsidR="00985E29" w:rsidRPr="00845B51" w:rsidRDefault="00985E29" w:rsidP="00313E23">
      <w:pPr>
        <w:pStyle w:val="Bullets1"/>
        <w:rPr>
          <w:rStyle w:val="IntenseEmphasis"/>
        </w:rPr>
      </w:pPr>
      <w:r w:rsidRPr="00845B51">
        <w:rPr>
          <w:rStyle w:val="IntenseEmphasis"/>
        </w:rPr>
        <w:t>amount of data uploaded and downloaded</w:t>
      </w:r>
    </w:p>
    <w:p w14:paraId="03E5660A" w14:textId="3922436C" w:rsidR="00985E29" w:rsidRPr="00845B51" w:rsidRDefault="00985E29" w:rsidP="00313E23">
      <w:pPr>
        <w:pStyle w:val="Bullets1"/>
        <w:rPr>
          <w:rStyle w:val="IntenseEmphasis"/>
        </w:rPr>
      </w:pPr>
      <w:r w:rsidRPr="00845B51">
        <w:rPr>
          <w:rStyle w:val="IntenseEmphasis"/>
        </w:rPr>
        <w:t>internal and external IP addresses.</w:t>
      </w:r>
    </w:p>
    <w:p w14:paraId="245698B0" w14:textId="4F4C6516" w:rsidR="00015E48" w:rsidRPr="004C3415" w:rsidRDefault="00015E48" w:rsidP="004C3415">
      <w:pPr>
        <w:pStyle w:val="Heading2"/>
      </w:pPr>
      <w:bookmarkStart w:id="178" w:name="_Toc41044840"/>
      <w:bookmarkStart w:id="179" w:name="_Toc72181420"/>
      <w:r w:rsidRPr="004C3415">
        <w:t>Web content filters</w:t>
      </w:r>
      <w:bookmarkEnd w:id="178"/>
      <w:bookmarkEnd w:id="179"/>
    </w:p>
    <w:p w14:paraId="40A131D4" w14:textId="7DE0D276" w:rsidR="0086573C" w:rsidRPr="00535892" w:rsidDel="00F1633D" w:rsidRDefault="0086573C" w:rsidP="00535892">
      <w:pPr>
        <w:pStyle w:val="Heading3"/>
      </w:pPr>
      <w:r w:rsidRPr="00535892">
        <w:t>Using w</w:t>
      </w:r>
      <w:r w:rsidRPr="00535892" w:rsidDel="00F1633D">
        <w:t>eb content filter</w:t>
      </w:r>
      <w:r w:rsidRPr="00535892">
        <w:t>s</w:t>
      </w:r>
    </w:p>
    <w:p w14:paraId="03016318" w14:textId="77777777" w:rsidR="0086573C" w:rsidRPr="00DF7362" w:rsidDel="00F1633D" w:rsidRDefault="0086573C" w:rsidP="0086573C">
      <w:pPr>
        <w:pStyle w:val="BodyText"/>
      </w:pPr>
      <w:r w:rsidRPr="00DF7362" w:rsidDel="00F1633D">
        <w:t>An effective web content filter greatly reduces the likelihood of malicious code infection or other inappropriate content from being accessed by users. Web content filters can also disrupt or prevent an adversary from communicating with their malicious code if deployed on an organisation’s network.</w:t>
      </w:r>
    </w:p>
    <w:p w14:paraId="6743315C" w14:textId="5455E726" w:rsidR="0086573C" w:rsidRPr="00DF7362" w:rsidDel="00F1633D" w:rsidRDefault="0086573C" w:rsidP="0086573C">
      <w:pPr>
        <w:pStyle w:val="BodyText"/>
      </w:pPr>
      <w:r w:rsidRPr="00DF7362" w:rsidDel="00F1633D">
        <w:t xml:space="preserve">Some forms of content filtering performed by web content filters are the same as those performed by other </w:t>
      </w:r>
      <w:r w:rsidR="00585254">
        <w:t xml:space="preserve">types of </w:t>
      </w:r>
      <w:r w:rsidRPr="00DF7362" w:rsidDel="00F1633D">
        <w:t>content filters</w:t>
      </w:r>
      <w:r w:rsidR="00585254">
        <w:t>,</w:t>
      </w:r>
      <w:r w:rsidRPr="00DF7362" w:rsidDel="00F1633D">
        <w:t xml:space="preserve"> while other </w:t>
      </w:r>
      <w:r w:rsidR="00585254">
        <w:t xml:space="preserve">forms of </w:t>
      </w:r>
      <w:r w:rsidRPr="00DF7362" w:rsidDel="00F1633D">
        <w:t>content filtering are specific to web</w:t>
      </w:r>
      <w:r w:rsidR="00585254">
        <w:t xml:space="preserve"> content filters</w:t>
      </w:r>
      <w:r w:rsidRPr="00DF7362" w:rsidDel="00F1633D">
        <w:t>.</w:t>
      </w:r>
    </w:p>
    <w:p w14:paraId="17C9859F" w14:textId="77777777" w:rsidR="0086573C" w:rsidRPr="00B264B4" w:rsidDel="00F1633D" w:rsidRDefault="0086573C" w:rsidP="0086573C">
      <w:pPr>
        <w:pStyle w:val="IntenseHeading"/>
      </w:pPr>
      <w:r w:rsidRPr="00B264B4" w:rsidDel="00F1633D">
        <w:t>Security Control: 0963; Revision: 5; Updated: Sep-18; Applicability: O, P, S, TS</w:t>
      </w:r>
    </w:p>
    <w:p w14:paraId="2917DE29" w14:textId="77777777" w:rsidR="0086573C" w:rsidRPr="00845B51" w:rsidDel="00F1633D" w:rsidRDefault="0086573C" w:rsidP="00845B51">
      <w:pPr>
        <w:rPr>
          <w:rStyle w:val="IntenseEmphasis"/>
        </w:rPr>
      </w:pPr>
      <w:r w:rsidRPr="00845B51" w:rsidDel="00F1633D">
        <w:rPr>
          <w:rStyle w:val="IntenseEmphasis"/>
        </w:rPr>
        <w:t>A web content filter is used to filter potentially harmful web-based content.</w:t>
      </w:r>
    </w:p>
    <w:p w14:paraId="13B2839E" w14:textId="77777777" w:rsidR="0086573C" w:rsidRPr="00B264B4" w:rsidDel="00F1633D" w:rsidRDefault="0086573C" w:rsidP="0086573C">
      <w:pPr>
        <w:pStyle w:val="IntenseHeading"/>
      </w:pPr>
      <w:r w:rsidRPr="00B264B4" w:rsidDel="00F1633D">
        <w:t xml:space="preserve">Security Control: 0961; Revision: </w:t>
      </w:r>
      <w:r w:rsidDel="00F1633D">
        <w:t>7</w:t>
      </w:r>
      <w:r w:rsidRPr="00B264B4" w:rsidDel="00F1633D">
        <w:t xml:space="preserve">; Updated: </w:t>
      </w:r>
      <w:r w:rsidDel="00F1633D">
        <w:t>Apr-20</w:t>
      </w:r>
      <w:r w:rsidRPr="00B264B4" w:rsidDel="00F1633D">
        <w:t>; Applicability: O, P, S, TS</w:t>
      </w:r>
    </w:p>
    <w:p w14:paraId="42700B22" w14:textId="77777777" w:rsidR="0086573C" w:rsidRPr="00845B51" w:rsidDel="00F1633D" w:rsidRDefault="0086573C" w:rsidP="00845B51">
      <w:pPr>
        <w:rPr>
          <w:rStyle w:val="IntenseEmphasis"/>
        </w:rPr>
      </w:pPr>
      <w:r w:rsidRPr="00845B51" w:rsidDel="00F1633D">
        <w:rPr>
          <w:rStyle w:val="IntenseEmphasis"/>
        </w:rPr>
        <w:t>Client-side active content, such as Java, is restricted to a list of allowed websites.</w:t>
      </w:r>
    </w:p>
    <w:p w14:paraId="5F67DCCF" w14:textId="77777777" w:rsidR="0086573C" w:rsidRPr="00B264B4" w:rsidDel="00F1633D" w:rsidRDefault="0086573C" w:rsidP="0086573C">
      <w:pPr>
        <w:pStyle w:val="IntenseHeading"/>
      </w:pPr>
      <w:r w:rsidRPr="00B264B4" w:rsidDel="00F1633D">
        <w:lastRenderedPageBreak/>
        <w:t>Security Control: 1237; Revision: 1; Updated: Sep-18; Applicability: O, P, S, TS</w:t>
      </w:r>
    </w:p>
    <w:p w14:paraId="2E8ED9A7" w14:textId="77777777" w:rsidR="0086573C" w:rsidRPr="00845B51" w:rsidDel="00F1633D" w:rsidRDefault="0086573C" w:rsidP="00845B51">
      <w:pPr>
        <w:rPr>
          <w:rStyle w:val="IntenseEmphasis"/>
        </w:rPr>
      </w:pPr>
      <w:r w:rsidRPr="00845B51" w:rsidDel="00F1633D">
        <w:rPr>
          <w:rStyle w:val="IntenseEmphasis"/>
        </w:rPr>
        <w:t>Web content filtering controls are applied to outbound web traffic where appropriate.</w:t>
      </w:r>
    </w:p>
    <w:p w14:paraId="6EEFE603" w14:textId="0808D627" w:rsidR="00985E29" w:rsidRPr="00535892" w:rsidRDefault="00985E29" w:rsidP="00535892">
      <w:pPr>
        <w:pStyle w:val="Heading3"/>
      </w:pPr>
      <w:r w:rsidRPr="00535892">
        <w:t>Transport Layer Security filtering</w:t>
      </w:r>
    </w:p>
    <w:p w14:paraId="0457EB6B" w14:textId="2784A464" w:rsidR="00985E29" w:rsidRPr="00DF7362" w:rsidRDefault="00985E29" w:rsidP="00985E29">
      <w:pPr>
        <w:pStyle w:val="BodyText"/>
      </w:pPr>
      <w:r w:rsidRPr="00DF7362">
        <w:t xml:space="preserve">Since </w:t>
      </w:r>
      <w:r w:rsidR="00256E9E" w:rsidRPr="00DF7362">
        <w:t>Transport Layer Security (</w:t>
      </w:r>
      <w:r w:rsidRPr="00DF7362">
        <w:t>TLS</w:t>
      </w:r>
      <w:r w:rsidR="00256E9E" w:rsidRPr="00DF7362">
        <w:t>)</w:t>
      </w:r>
      <w:r w:rsidRPr="00DF7362">
        <w:t xml:space="preserve"> web traffic travelling over </w:t>
      </w:r>
      <w:r w:rsidR="00A8244A" w:rsidRPr="00DF7362">
        <w:t>Hypertext Transfer Protocol Secure</w:t>
      </w:r>
      <w:r w:rsidRPr="00DF7362">
        <w:t xml:space="preserve"> </w:t>
      </w:r>
      <w:r w:rsidR="0059145B">
        <w:t xml:space="preserve">(HTTPS) </w:t>
      </w:r>
      <w:r w:rsidRPr="00DF7362">
        <w:t>connections can deliver content without any filtering, organisations can reduce this security risk by using TLS inspection.</w:t>
      </w:r>
    </w:p>
    <w:p w14:paraId="56D69478" w14:textId="362CDAAC" w:rsidR="00B264B4" w:rsidRPr="00B264B4" w:rsidRDefault="00985E29" w:rsidP="00B264B4">
      <w:pPr>
        <w:pStyle w:val="IntenseHeading"/>
      </w:pPr>
      <w:r w:rsidRPr="00B264B4">
        <w:t xml:space="preserve">Security Control: 0263; Revision: </w:t>
      </w:r>
      <w:r w:rsidR="00D646B0">
        <w:t>7</w:t>
      </w:r>
      <w:r w:rsidRPr="00B264B4">
        <w:t>; Updated</w:t>
      </w:r>
      <w:r w:rsidR="0098251F" w:rsidRPr="00B264B4">
        <w:t xml:space="preserve">: </w:t>
      </w:r>
      <w:r w:rsidR="00D646B0">
        <w:t>Apr</w:t>
      </w:r>
      <w:r w:rsidR="000D1F52">
        <w:t>-20</w:t>
      </w:r>
      <w:r w:rsidRPr="00B264B4">
        <w:t>; Applicability: O, P, S, TS</w:t>
      </w:r>
    </w:p>
    <w:p w14:paraId="3BEF11C2" w14:textId="4FF067FD" w:rsidR="00985E29" w:rsidRPr="00845B51" w:rsidRDefault="00316895" w:rsidP="00845B51">
      <w:pPr>
        <w:rPr>
          <w:rStyle w:val="IntenseEmphasis"/>
        </w:rPr>
      </w:pPr>
      <w:r w:rsidRPr="00845B51">
        <w:rPr>
          <w:rStyle w:val="IntenseEmphasis"/>
        </w:rPr>
        <w:t xml:space="preserve">For </w:t>
      </w:r>
      <w:r w:rsidR="00985E29" w:rsidRPr="00845B51">
        <w:rPr>
          <w:rStyle w:val="IntenseEmphasis"/>
        </w:rPr>
        <w:t xml:space="preserve">TLS </w:t>
      </w:r>
      <w:r w:rsidRPr="00845B51">
        <w:rPr>
          <w:rStyle w:val="IntenseEmphasis"/>
        </w:rPr>
        <w:t xml:space="preserve">traffic communicated </w:t>
      </w:r>
      <w:r w:rsidR="00985E29" w:rsidRPr="00845B51">
        <w:rPr>
          <w:rStyle w:val="IntenseEmphasis"/>
        </w:rPr>
        <w:t xml:space="preserve">through internet gateways, either of the following approaches </w:t>
      </w:r>
      <w:r w:rsidRPr="00845B51">
        <w:rPr>
          <w:rStyle w:val="IntenseEmphasis"/>
        </w:rPr>
        <w:t>are</w:t>
      </w:r>
      <w:r w:rsidR="00985E29" w:rsidRPr="00845B51">
        <w:rPr>
          <w:rStyle w:val="IntenseEmphasis"/>
        </w:rPr>
        <w:t xml:space="preserve"> implemented:</w:t>
      </w:r>
    </w:p>
    <w:p w14:paraId="5D89078E" w14:textId="0F524843" w:rsidR="00985E29" w:rsidRPr="00845B51" w:rsidRDefault="00985E29" w:rsidP="00313E23">
      <w:pPr>
        <w:pStyle w:val="Bullets1"/>
        <w:rPr>
          <w:rStyle w:val="IntenseEmphasis"/>
        </w:rPr>
      </w:pPr>
      <w:r w:rsidRPr="00845B51">
        <w:rPr>
          <w:rStyle w:val="IntenseEmphasis"/>
        </w:rPr>
        <w:t xml:space="preserve">a solution that decrypts and inspects </w:t>
      </w:r>
      <w:r w:rsidR="00316895" w:rsidRPr="00845B51">
        <w:rPr>
          <w:rStyle w:val="IntenseEmphasis"/>
        </w:rPr>
        <w:t xml:space="preserve">all </w:t>
      </w:r>
      <w:r w:rsidRPr="00845B51">
        <w:rPr>
          <w:rStyle w:val="IntenseEmphasis"/>
        </w:rPr>
        <w:t>TLS traffic as per content filtering security controls</w:t>
      </w:r>
    </w:p>
    <w:p w14:paraId="6CF3C8BF" w14:textId="3A4F5931" w:rsidR="00985E29" w:rsidRPr="00845B51" w:rsidRDefault="00985E29" w:rsidP="00313E23">
      <w:pPr>
        <w:pStyle w:val="Bullets1"/>
        <w:rPr>
          <w:rStyle w:val="IntenseEmphasis"/>
        </w:rPr>
      </w:pPr>
      <w:r w:rsidRPr="00845B51">
        <w:rPr>
          <w:rStyle w:val="IntenseEmphasis"/>
        </w:rPr>
        <w:t xml:space="preserve">a </w:t>
      </w:r>
      <w:r w:rsidR="000D1F52" w:rsidRPr="00845B51">
        <w:rPr>
          <w:rStyle w:val="IntenseEmphasis"/>
        </w:rPr>
        <w:t>list of</w:t>
      </w:r>
      <w:r w:rsidRPr="00845B51">
        <w:rPr>
          <w:rStyle w:val="IntenseEmphasis"/>
        </w:rPr>
        <w:t xml:space="preserve"> </w:t>
      </w:r>
      <w:r w:rsidR="00316895" w:rsidRPr="00845B51">
        <w:rPr>
          <w:rStyle w:val="IntenseEmphasis"/>
        </w:rPr>
        <w:t>websites</w:t>
      </w:r>
      <w:r w:rsidRPr="00845B51">
        <w:rPr>
          <w:rStyle w:val="IntenseEmphasis"/>
        </w:rPr>
        <w:t xml:space="preserve"> to which encrypted connections are </w:t>
      </w:r>
      <w:r w:rsidR="00B059BC" w:rsidRPr="00845B51">
        <w:rPr>
          <w:rStyle w:val="IntenseEmphasis"/>
        </w:rPr>
        <w:t>allowed</w:t>
      </w:r>
      <w:r w:rsidRPr="00845B51">
        <w:rPr>
          <w:rStyle w:val="IntenseEmphasis"/>
        </w:rPr>
        <w:t>, with all other</w:t>
      </w:r>
      <w:r w:rsidR="00316895" w:rsidRPr="00845B51">
        <w:rPr>
          <w:rStyle w:val="IntenseEmphasis"/>
        </w:rPr>
        <w:t xml:space="preserve"> TLS traffic </w:t>
      </w:r>
      <w:r w:rsidRPr="00845B51">
        <w:rPr>
          <w:rStyle w:val="IntenseEmphasis"/>
        </w:rPr>
        <w:t>decrypted and inspected as per content filtering security controls.</w:t>
      </w:r>
    </w:p>
    <w:p w14:paraId="5F693262" w14:textId="77777777" w:rsidR="00985E29" w:rsidRPr="00535892" w:rsidRDefault="00985E29" w:rsidP="00535892">
      <w:pPr>
        <w:pStyle w:val="Heading3"/>
      </w:pPr>
      <w:r w:rsidRPr="00535892">
        <w:t>Inspection of Transport Layer Security traffic</w:t>
      </w:r>
    </w:p>
    <w:p w14:paraId="61BEC220" w14:textId="7E918960" w:rsidR="00985E29" w:rsidRPr="00DF7362" w:rsidRDefault="00985E29" w:rsidP="00985E29">
      <w:pPr>
        <w:pStyle w:val="BodyText"/>
      </w:pPr>
      <w:r w:rsidRPr="00DF7362">
        <w:t xml:space="preserve">As encrypted TLS traffic may contain personal information, organisations are recommended to seek legal advice on whether inspecting such traffic could be in breach of the </w:t>
      </w:r>
      <w:r w:rsidRPr="00DF7362">
        <w:rPr>
          <w:rStyle w:val="BookTitle"/>
        </w:rPr>
        <w:t>Privacy Act 1988</w:t>
      </w:r>
      <w:r w:rsidRPr="00DF7362">
        <w:t>.</w:t>
      </w:r>
    </w:p>
    <w:p w14:paraId="27C8570E" w14:textId="6C176FDC" w:rsidR="00B264B4" w:rsidRPr="00B264B4" w:rsidRDefault="00985E29" w:rsidP="00B264B4">
      <w:pPr>
        <w:pStyle w:val="IntenseHeading"/>
      </w:pPr>
      <w:r w:rsidRPr="00B264B4">
        <w:t>Security Control: 0996; Revision: 5; Updated</w:t>
      </w:r>
      <w:r w:rsidR="0098251F" w:rsidRPr="00B264B4">
        <w:t>: Sep-18</w:t>
      </w:r>
      <w:r w:rsidRPr="00B264B4">
        <w:t>; Applicability: O, P, S, TS</w:t>
      </w:r>
    </w:p>
    <w:p w14:paraId="6E2A2E5F" w14:textId="3C6C779C" w:rsidR="00985E29" w:rsidRPr="00845B51" w:rsidRDefault="00985E29" w:rsidP="00845B51">
      <w:pPr>
        <w:rPr>
          <w:rStyle w:val="IntenseEmphasis"/>
        </w:rPr>
      </w:pPr>
      <w:r w:rsidRPr="00845B51">
        <w:rPr>
          <w:rStyle w:val="IntenseEmphasis"/>
        </w:rPr>
        <w:t>Legal advice is sought regarding the inspection of TLS traffic by internet gateways.</w:t>
      </w:r>
    </w:p>
    <w:p w14:paraId="6341F02A" w14:textId="317CA21D" w:rsidR="00985E29" w:rsidRPr="00535892" w:rsidRDefault="00F543A4" w:rsidP="00535892">
      <w:pPr>
        <w:pStyle w:val="Heading3"/>
      </w:pPr>
      <w:r w:rsidRPr="00535892">
        <w:t>Allowing access to specific w</w:t>
      </w:r>
      <w:r w:rsidR="00006209" w:rsidRPr="00535892">
        <w:t>ebsite</w:t>
      </w:r>
      <w:r w:rsidRPr="00535892">
        <w:t>s</w:t>
      </w:r>
    </w:p>
    <w:p w14:paraId="73A76C9F" w14:textId="7331ED14" w:rsidR="00985E29" w:rsidRPr="00DF7362" w:rsidRDefault="00985E29" w:rsidP="00985E29">
      <w:pPr>
        <w:pStyle w:val="BodyText"/>
      </w:pPr>
      <w:r w:rsidRPr="00DF7362">
        <w:t xml:space="preserve">Defining a list </w:t>
      </w:r>
      <w:r w:rsidR="00146D19">
        <w:t xml:space="preserve">of allowed websites </w:t>
      </w:r>
      <w:r w:rsidRPr="00DF7362">
        <w:t xml:space="preserve">and blocking all </w:t>
      </w:r>
      <w:r w:rsidR="00B059BC">
        <w:t>other</w:t>
      </w:r>
      <w:r w:rsidR="00B059BC" w:rsidRPr="00DF7362">
        <w:t xml:space="preserve"> </w:t>
      </w:r>
      <w:r w:rsidRPr="00DF7362">
        <w:t>websites effectively removes one of the most common data delivery and exfiltration techniques used by an adversary. However, if users have a legitimate requirement to access numerous websites, or a rapidly changing list of websites, organisations should consider the costs of such an implementation.</w:t>
      </w:r>
    </w:p>
    <w:p w14:paraId="78FF0924" w14:textId="73CC8ABB" w:rsidR="00985E29" w:rsidRPr="00DF7362" w:rsidRDefault="00985E29" w:rsidP="00985E29">
      <w:pPr>
        <w:pStyle w:val="BodyText"/>
      </w:pPr>
      <w:r w:rsidRPr="00DF7362">
        <w:t xml:space="preserve">Even a relatively permissive list </w:t>
      </w:r>
      <w:r w:rsidR="000D1F52">
        <w:t xml:space="preserve">of </w:t>
      </w:r>
      <w:r w:rsidR="00924054">
        <w:t>allowed</w:t>
      </w:r>
      <w:r w:rsidR="000D1F52">
        <w:t xml:space="preserve"> websites </w:t>
      </w:r>
      <w:r w:rsidRPr="00DF7362">
        <w:t xml:space="preserve">offers better security than relying on </w:t>
      </w:r>
      <w:r w:rsidR="000D1F52">
        <w:t xml:space="preserve">a list of </w:t>
      </w:r>
      <w:r w:rsidR="003B085F">
        <w:t>known malicious</w:t>
      </w:r>
      <w:r w:rsidR="000D1F52">
        <w:t xml:space="preserve"> websites</w:t>
      </w:r>
      <w:r w:rsidRPr="00DF7362">
        <w:t xml:space="preserve">, or no restrictions at all, while still reducing implementation costs. An example of a permissive list could be the entire Australian subdomain, that is ‘*.au’, or the top 1,000 </w:t>
      </w:r>
      <w:r w:rsidR="006A1194">
        <w:t>web</w:t>
      </w:r>
      <w:r w:rsidRPr="00DF7362">
        <w:t xml:space="preserve">sites from the Alexa </w:t>
      </w:r>
      <w:r w:rsidR="006A1194">
        <w:t>web</w:t>
      </w:r>
      <w:r w:rsidRPr="00DF7362">
        <w:t xml:space="preserve">site ranking (after filtering </w:t>
      </w:r>
      <w:r w:rsidR="00FC3CC0" w:rsidRPr="00DF7362">
        <w:t>D</w:t>
      </w:r>
      <w:r w:rsidRPr="00DF7362">
        <w:t>ynamic</w:t>
      </w:r>
      <w:r w:rsidR="00FC3CC0" w:rsidRPr="00DF7362">
        <w:t xml:space="preserve"> Domain Name System</w:t>
      </w:r>
      <w:r w:rsidRPr="00DF7362">
        <w:t xml:space="preserve"> domains and other inappropriate domains).</w:t>
      </w:r>
    </w:p>
    <w:p w14:paraId="57EDBF67" w14:textId="26D90282" w:rsidR="00B264B4" w:rsidRPr="00B264B4" w:rsidRDefault="00985E29" w:rsidP="00B264B4">
      <w:pPr>
        <w:pStyle w:val="IntenseHeading"/>
      </w:pPr>
      <w:r w:rsidRPr="00B264B4">
        <w:t xml:space="preserve">Security Control: 0958; Revision: </w:t>
      </w:r>
      <w:r w:rsidR="00F543A4">
        <w:t>7</w:t>
      </w:r>
      <w:r w:rsidRPr="00B264B4">
        <w:t>; Updated</w:t>
      </w:r>
      <w:r w:rsidR="0098251F" w:rsidRPr="00B264B4">
        <w:t xml:space="preserve">: </w:t>
      </w:r>
      <w:r w:rsidR="00F543A4">
        <w:t>Apr</w:t>
      </w:r>
      <w:r w:rsidR="006A1194">
        <w:t>-20</w:t>
      </w:r>
      <w:r w:rsidRPr="00B264B4">
        <w:t>; Applicability: O, P, S, TS</w:t>
      </w:r>
    </w:p>
    <w:p w14:paraId="6B0EB42B" w14:textId="3213B113" w:rsidR="00985E29" w:rsidRPr="00845B51" w:rsidRDefault="006A1194" w:rsidP="00845B51">
      <w:pPr>
        <w:rPr>
          <w:rStyle w:val="IntenseEmphasis"/>
        </w:rPr>
      </w:pPr>
      <w:r w:rsidRPr="00845B51">
        <w:rPr>
          <w:rStyle w:val="IntenseEmphasis"/>
        </w:rPr>
        <w:t xml:space="preserve">A list of </w:t>
      </w:r>
      <w:r w:rsidR="00B059BC" w:rsidRPr="00845B51">
        <w:rPr>
          <w:rStyle w:val="IntenseEmphasis"/>
        </w:rPr>
        <w:t>allowed</w:t>
      </w:r>
      <w:r w:rsidRPr="00845B51">
        <w:rPr>
          <w:rStyle w:val="IntenseEmphasis"/>
        </w:rPr>
        <w:t xml:space="preserve"> websites, using either domain name or IP address</w:t>
      </w:r>
      <w:r w:rsidR="00924054" w:rsidRPr="00845B51">
        <w:rPr>
          <w:rStyle w:val="IntenseEmphasis"/>
        </w:rPr>
        <w:t>,</w:t>
      </w:r>
      <w:r w:rsidRPr="00845B51">
        <w:rPr>
          <w:rStyle w:val="IntenseEmphasis"/>
        </w:rPr>
        <w:t xml:space="preserve"> </w:t>
      </w:r>
      <w:r w:rsidR="00985E29" w:rsidRPr="00845B51">
        <w:rPr>
          <w:rStyle w:val="IntenseEmphasis"/>
        </w:rPr>
        <w:t xml:space="preserve">is implemented for all </w:t>
      </w:r>
      <w:r w:rsidR="000D3AB1" w:rsidRPr="00845B51">
        <w:rPr>
          <w:rStyle w:val="IntenseEmphasis"/>
        </w:rPr>
        <w:t>Hypertext Transfer Protocol (</w:t>
      </w:r>
      <w:r w:rsidR="00985E29" w:rsidRPr="00845B51">
        <w:rPr>
          <w:rStyle w:val="IntenseEmphasis"/>
        </w:rPr>
        <w:t>HTTP</w:t>
      </w:r>
      <w:r w:rsidR="000D3AB1" w:rsidRPr="00845B51">
        <w:rPr>
          <w:rStyle w:val="IntenseEmphasis"/>
        </w:rPr>
        <w:t>)</w:t>
      </w:r>
      <w:r w:rsidR="00985E29" w:rsidRPr="00845B51">
        <w:rPr>
          <w:rStyle w:val="IntenseEmphasis"/>
        </w:rPr>
        <w:t xml:space="preserve"> </w:t>
      </w:r>
      <w:r w:rsidR="0059145B" w:rsidRPr="00845B51">
        <w:rPr>
          <w:rStyle w:val="IntenseEmphasis"/>
        </w:rPr>
        <w:t xml:space="preserve">and HTTPS </w:t>
      </w:r>
      <w:r w:rsidR="00985E29" w:rsidRPr="00845B51">
        <w:rPr>
          <w:rStyle w:val="IntenseEmphasis"/>
        </w:rPr>
        <w:t>traffic communicated through internet gateways.</w:t>
      </w:r>
    </w:p>
    <w:p w14:paraId="325D7918" w14:textId="4168FEC1" w:rsidR="00B264B4" w:rsidRPr="00B264B4" w:rsidRDefault="00985E29" w:rsidP="00B264B4">
      <w:pPr>
        <w:pStyle w:val="IntenseHeading"/>
      </w:pPr>
      <w:r w:rsidRPr="00B264B4">
        <w:t xml:space="preserve">Security Control: 1170; Revision: </w:t>
      </w:r>
      <w:r w:rsidR="00F543A4">
        <w:t>3</w:t>
      </w:r>
      <w:r w:rsidRPr="00B264B4">
        <w:t>; Updated</w:t>
      </w:r>
      <w:r w:rsidR="0098251F" w:rsidRPr="00B264B4">
        <w:t xml:space="preserve">: </w:t>
      </w:r>
      <w:r w:rsidR="00F543A4">
        <w:t>Apr</w:t>
      </w:r>
      <w:r w:rsidR="00924054">
        <w:t>-20</w:t>
      </w:r>
      <w:r w:rsidRPr="00B264B4">
        <w:t>; Applicability: O, P, S, TS</w:t>
      </w:r>
    </w:p>
    <w:p w14:paraId="77521247" w14:textId="76A831FD" w:rsidR="00985E29" w:rsidRPr="00845B51" w:rsidRDefault="00985E29" w:rsidP="00845B51">
      <w:pPr>
        <w:rPr>
          <w:rStyle w:val="IntenseEmphasis"/>
        </w:rPr>
      </w:pPr>
      <w:r w:rsidRPr="00845B51">
        <w:rPr>
          <w:rStyle w:val="IntenseEmphasis"/>
        </w:rPr>
        <w:t xml:space="preserve">If </w:t>
      </w:r>
      <w:r w:rsidR="00924054" w:rsidRPr="00845B51">
        <w:rPr>
          <w:rStyle w:val="IntenseEmphasis"/>
        </w:rPr>
        <w:t xml:space="preserve">a list of </w:t>
      </w:r>
      <w:r w:rsidR="00B059BC" w:rsidRPr="00845B51">
        <w:rPr>
          <w:rStyle w:val="IntenseEmphasis"/>
        </w:rPr>
        <w:t>allowed</w:t>
      </w:r>
      <w:r w:rsidR="00924054" w:rsidRPr="00845B51">
        <w:rPr>
          <w:rStyle w:val="IntenseEmphasis"/>
        </w:rPr>
        <w:t xml:space="preserve"> websites is not implemented</w:t>
      </w:r>
      <w:r w:rsidRPr="00845B51">
        <w:rPr>
          <w:rStyle w:val="IntenseEmphasis"/>
        </w:rPr>
        <w:t xml:space="preserve">, </w:t>
      </w:r>
      <w:r w:rsidR="00924054" w:rsidRPr="00845B51">
        <w:rPr>
          <w:rStyle w:val="IntenseEmphasis"/>
        </w:rPr>
        <w:t xml:space="preserve">a list of </w:t>
      </w:r>
      <w:r w:rsidR="00B059BC" w:rsidRPr="00845B51">
        <w:rPr>
          <w:rStyle w:val="IntenseEmphasis"/>
        </w:rPr>
        <w:t>allowed</w:t>
      </w:r>
      <w:r w:rsidR="00924054" w:rsidRPr="00845B51">
        <w:rPr>
          <w:rStyle w:val="IntenseEmphasis"/>
        </w:rPr>
        <w:t xml:space="preserve"> website </w:t>
      </w:r>
      <w:r w:rsidRPr="00845B51">
        <w:rPr>
          <w:rStyle w:val="IntenseEmphasis"/>
        </w:rPr>
        <w:t xml:space="preserve">categories </w:t>
      </w:r>
      <w:r w:rsidR="00924054" w:rsidRPr="00845B51">
        <w:rPr>
          <w:rStyle w:val="IntenseEmphasis"/>
        </w:rPr>
        <w:t xml:space="preserve">is </w:t>
      </w:r>
      <w:r w:rsidRPr="00845B51">
        <w:rPr>
          <w:rStyle w:val="IntenseEmphasis"/>
        </w:rPr>
        <w:t xml:space="preserve">implemented </w:t>
      </w:r>
      <w:r w:rsidR="00924054" w:rsidRPr="00845B51">
        <w:rPr>
          <w:rStyle w:val="IntenseEmphasis"/>
        </w:rPr>
        <w:t>instead</w:t>
      </w:r>
      <w:r w:rsidRPr="00845B51">
        <w:rPr>
          <w:rStyle w:val="IntenseEmphasis"/>
        </w:rPr>
        <w:t>.</w:t>
      </w:r>
    </w:p>
    <w:p w14:paraId="229420E3" w14:textId="5426BDCD" w:rsidR="00985E29" w:rsidRPr="00535892" w:rsidRDefault="00F543A4" w:rsidP="00535892">
      <w:pPr>
        <w:pStyle w:val="Heading3"/>
      </w:pPr>
      <w:r w:rsidRPr="00535892">
        <w:t>Blocking access to specific w</w:t>
      </w:r>
      <w:r w:rsidR="001C28F6" w:rsidRPr="00535892">
        <w:t>ebsite</w:t>
      </w:r>
      <w:r w:rsidRPr="00535892">
        <w:t>s</w:t>
      </w:r>
    </w:p>
    <w:p w14:paraId="27BE57F1" w14:textId="4530BB24" w:rsidR="00985E29" w:rsidRPr="00DF7362" w:rsidRDefault="00B059BC" w:rsidP="00985E29">
      <w:pPr>
        <w:pStyle w:val="BodyText"/>
      </w:pPr>
      <w:r>
        <w:t>C</w:t>
      </w:r>
      <w:r w:rsidR="00985E29" w:rsidRPr="00DF7362">
        <w:t>ollections of websites that have been deemed to be inappropriate due to their content or hosting of malicious content</w:t>
      </w:r>
      <w:r>
        <w:t xml:space="preserve"> can be blocked to prevent them from being accessed</w:t>
      </w:r>
      <w:r w:rsidR="00985E29" w:rsidRPr="00DF7362">
        <w:t>.</w:t>
      </w:r>
    </w:p>
    <w:p w14:paraId="4C408A39" w14:textId="77777777" w:rsidR="00985E29" w:rsidRPr="00DF7362" w:rsidRDefault="00985E29" w:rsidP="00985E29">
      <w:pPr>
        <w:pStyle w:val="BodyText"/>
      </w:pPr>
      <w:r w:rsidRPr="00DF7362">
        <w:t>Targeted cyber intrusions commonly use dynamic or other domains where domain names can be registered anonymously for free due to their lack of attribution.</w:t>
      </w:r>
    </w:p>
    <w:p w14:paraId="370F5FC5" w14:textId="57FC8085" w:rsidR="00B264B4" w:rsidRPr="00B264B4" w:rsidRDefault="00985E29" w:rsidP="00B264B4">
      <w:pPr>
        <w:pStyle w:val="IntenseHeading"/>
      </w:pPr>
      <w:r w:rsidRPr="00B264B4">
        <w:t xml:space="preserve">Security Control: 0959; Revision: </w:t>
      </w:r>
      <w:r w:rsidR="00F543A4">
        <w:t>6</w:t>
      </w:r>
      <w:r w:rsidRPr="00B264B4">
        <w:t>; Updated</w:t>
      </w:r>
      <w:r w:rsidR="0098251F" w:rsidRPr="00B264B4">
        <w:t xml:space="preserve">: </w:t>
      </w:r>
      <w:r w:rsidR="00F543A4">
        <w:t>Apr</w:t>
      </w:r>
      <w:r w:rsidR="00924054">
        <w:t>-20</w:t>
      </w:r>
      <w:r w:rsidRPr="00B264B4">
        <w:t>; Applicability: O, P, S, TS</w:t>
      </w:r>
    </w:p>
    <w:p w14:paraId="7FD58C12" w14:textId="27B64CF7" w:rsidR="00FD152A" w:rsidRPr="00845B51" w:rsidRDefault="00FD152A" w:rsidP="00845B51">
      <w:pPr>
        <w:rPr>
          <w:rStyle w:val="IntenseEmphasis"/>
        </w:rPr>
      </w:pPr>
      <w:r w:rsidRPr="00845B51">
        <w:rPr>
          <w:rStyle w:val="IntenseEmphasis"/>
        </w:rPr>
        <w:t xml:space="preserve">If </w:t>
      </w:r>
      <w:r w:rsidR="00F543A4" w:rsidRPr="00845B51">
        <w:rPr>
          <w:rStyle w:val="IntenseEmphasis"/>
        </w:rPr>
        <w:t xml:space="preserve">a list of allowed </w:t>
      </w:r>
      <w:r w:rsidRPr="00845B51">
        <w:rPr>
          <w:rStyle w:val="IntenseEmphasis"/>
        </w:rPr>
        <w:t>website</w:t>
      </w:r>
      <w:r w:rsidR="00F543A4" w:rsidRPr="00845B51">
        <w:rPr>
          <w:rStyle w:val="IntenseEmphasis"/>
        </w:rPr>
        <w:t>s</w:t>
      </w:r>
      <w:r w:rsidRPr="00845B51">
        <w:rPr>
          <w:rStyle w:val="IntenseEmphasis"/>
        </w:rPr>
        <w:t xml:space="preserve"> is not implemented, </w:t>
      </w:r>
      <w:r w:rsidR="00CF1A49" w:rsidRPr="00845B51">
        <w:rPr>
          <w:rStyle w:val="IntenseEmphasis"/>
        </w:rPr>
        <w:t xml:space="preserve">a list of blocked </w:t>
      </w:r>
      <w:r w:rsidRPr="00845B51">
        <w:rPr>
          <w:rStyle w:val="IntenseEmphasis"/>
        </w:rPr>
        <w:t>website</w:t>
      </w:r>
      <w:r w:rsidR="00CF1A49" w:rsidRPr="00845B51">
        <w:rPr>
          <w:rStyle w:val="IntenseEmphasis"/>
        </w:rPr>
        <w:t>s</w:t>
      </w:r>
      <w:r w:rsidRPr="00845B51">
        <w:rPr>
          <w:rStyle w:val="IntenseEmphasis"/>
        </w:rPr>
        <w:t xml:space="preserve"> is implemented instead.</w:t>
      </w:r>
    </w:p>
    <w:p w14:paraId="0D89E1D7" w14:textId="1FD787E0" w:rsidR="00B264B4" w:rsidRPr="00B264B4" w:rsidRDefault="00985E29" w:rsidP="00B264B4">
      <w:pPr>
        <w:pStyle w:val="IntenseHeading"/>
      </w:pPr>
      <w:r w:rsidRPr="00B264B4">
        <w:t xml:space="preserve">Security Control: 0960; Revision: </w:t>
      </w:r>
      <w:r w:rsidR="00445AEE">
        <w:t>6</w:t>
      </w:r>
      <w:r w:rsidRPr="00B264B4">
        <w:t>; Updated</w:t>
      </w:r>
      <w:r w:rsidR="0098251F" w:rsidRPr="00B264B4">
        <w:t xml:space="preserve">: </w:t>
      </w:r>
      <w:r w:rsidR="00445AEE">
        <w:t>Apr</w:t>
      </w:r>
      <w:r w:rsidR="00924054">
        <w:t>-20</w:t>
      </w:r>
      <w:r w:rsidRPr="00B264B4">
        <w:t>; Applicability: O, P, S, TS</w:t>
      </w:r>
    </w:p>
    <w:p w14:paraId="27E3F150" w14:textId="3F04D2B5" w:rsidR="006B75AC" w:rsidRPr="00845B51" w:rsidRDefault="006B75AC" w:rsidP="00845B51">
      <w:pPr>
        <w:rPr>
          <w:rStyle w:val="IntenseEmphasis"/>
        </w:rPr>
      </w:pPr>
      <w:r w:rsidRPr="00845B51">
        <w:rPr>
          <w:rStyle w:val="IntenseEmphasis"/>
        </w:rPr>
        <w:t xml:space="preserve">If </w:t>
      </w:r>
      <w:r w:rsidR="00F543A4" w:rsidRPr="00845B51">
        <w:rPr>
          <w:rStyle w:val="IntenseEmphasis"/>
        </w:rPr>
        <w:t xml:space="preserve">a list of blocked </w:t>
      </w:r>
      <w:r w:rsidRPr="00845B51">
        <w:rPr>
          <w:rStyle w:val="IntenseEmphasis"/>
        </w:rPr>
        <w:t>website</w:t>
      </w:r>
      <w:r w:rsidR="00F543A4" w:rsidRPr="00845B51">
        <w:rPr>
          <w:rStyle w:val="IntenseEmphasis"/>
        </w:rPr>
        <w:t>s</w:t>
      </w:r>
      <w:r w:rsidRPr="00845B51">
        <w:rPr>
          <w:rStyle w:val="IntenseEmphasis"/>
        </w:rPr>
        <w:t xml:space="preserve"> is implemented, the list is updated on a daily basis to ensure that it remains effective.</w:t>
      </w:r>
    </w:p>
    <w:p w14:paraId="0B577B6D" w14:textId="3C5E3008" w:rsidR="00B264B4" w:rsidRPr="00B264B4" w:rsidRDefault="00985E29" w:rsidP="00B264B4">
      <w:pPr>
        <w:pStyle w:val="IntenseHeading"/>
      </w:pPr>
      <w:r w:rsidRPr="00B264B4">
        <w:t>Security Control: 1171; Revision: 1; Updated</w:t>
      </w:r>
      <w:r w:rsidR="0098251F" w:rsidRPr="00B264B4">
        <w:t>: Sep-18</w:t>
      </w:r>
      <w:r w:rsidRPr="00B264B4">
        <w:t>; Applicability: O, P, S, TS</w:t>
      </w:r>
    </w:p>
    <w:p w14:paraId="36BC1174" w14:textId="6C65335C" w:rsidR="00985E29" w:rsidRPr="00845B51" w:rsidRDefault="00985E29" w:rsidP="00845B51">
      <w:pPr>
        <w:rPr>
          <w:rStyle w:val="IntenseEmphasis"/>
        </w:rPr>
      </w:pPr>
      <w:r w:rsidRPr="00845B51">
        <w:rPr>
          <w:rStyle w:val="IntenseEmphasis"/>
        </w:rPr>
        <w:lastRenderedPageBreak/>
        <w:t>Attempts to access a website through its IP address instead of through its domain name are blocked.</w:t>
      </w:r>
    </w:p>
    <w:p w14:paraId="737AAFA1" w14:textId="0465890A" w:rsidR="00B264B4" w:rsidRPr="00B264B4" w:rsidRDefault="00985E29" w:rsidP="00B264B4">
      <w:pPr>
        <w:pStyle w:val="IntenseHeading"/>
      </w:pPr>
      <w:r w:rsidRPr="00B264B4">
        <w:t>Security Control: 1236; Revision: 1; Updated</w:t>
      </w:r>
      <w:r w:rsidR="0098251F" w:rsidRPr="00B264B4">
        <w:t>: Sep-18</w:t>
      </w:r>
      <w:r w:rsidRPr="00B264B4">
        <w:t>; Applicability: O, P, S, TS</w:t>
      </w:r>
    </w:p>
    <w:p w14:paraId="67F65B1E" w14:textId="73648ED2" w:rsidR="00985E29" w:rsidRPr="00845B51" w:rsidRDefault="00985E29" w:rsidP="00845B51">
      <w:pPr>
        <w:rPr>
          <w:rStyle w:val="IntenseEmphasis"/>
        </w:rPr>
      </w:pPr>
      <w:r w:rsidRPr="00845B51">
        <w:rPr>
          <w:rStyle w:val="IntenseEmphasis"/>
        </w:rPr>
        <w:t>Dynamic domains and other domains where domain names can be registered anonymously for free are blocked.</w:t>
      </w:r>
    </w:p>
    <w:p w14:paraId="610A582A" w14:textId="77777777" w:rsidR="00985E29" w:rsidRPr="00535892" w:rsidRDefault="00985E29" w:rsidP="00535892">
      <w:pPr>
        <w:pStyle w:val="Heading3"/>
      </w:pPr>
      <w:r w:rsidRPr="00535892">
        <w:t>Further information</w:t>
      </w:r>
    </w:p>
    <w:p w14:paraId="64E52CD4" w14:textId="2AB0701B" w:rsidR="00985E29" w:rsidRPr="00DF7362" w:rsidRDefault="00985E29" w:rsidP="00985E29">
      <w:pPr>
        <w:pStyle w:val="BodyText"/>
      </w:pPr>
      <w:r w:rsidRPr="00DF7362">
        <w:t xml:space="preserve">Further information on content filtering </w:t>
      </w:r>
      <w:r w:rsidR="00107C2D">
        <w:t xml:space="preserve">techniques </w:t>
      </w:r>
      <w:r w:rsidRPr="00DF7362">
        <w:t>can be found in the</w:t>
      </w:r>
      <w:r w:rsidR="00107C2D">
        <w:t xml:space="preserve"> content filtering section of these guidelines</w:t>
      </w:r>
      <w:r w:rsidRPr="00DF7362">
        <w:t>.</w:t>
      </w:r>
    </w:p>
    <w:p w14:paraId="5C9DB78A" w14:textId="5B85306B" w:rsidR="0064270C" w:rsidRPr="00DF7362" w:rsidRDefault="005460F5" w:rsidP="007A4533">
      <w:pPr>
        <w:pStyle w:val="BodyText"/>
      </w:pPr>
      <w:r>
        <w:t>Further information and e</w:t>
      </w:r>
      <w:r w:rsidR="00985E29" w:rsidRPr="00DF7362">
        <w:t xml:space="preserve">xamples of client-side JavaScript controls are available at </w:t>
      </w:r>
      <w:hyperlink r:id="rId194" w:history="1">
        <w:r w:rsidR="00C97047" w:rsidRPr="00DF7362">
          <w:rPr>
            <w:rStyle w:val="Hyperlink"/>
          </w:rPr>
          <w:t>https://noscript.net/</w:t>
        </w:r>
      </w:hyperlink>
      <w:r w:rsidR="00985E29" w:rsidRPr="00DF7362">
        <w:t>.</w:t>
      </w:r>
    </w:p>
    <w:p w14:paraId="134AB118" w14:textId="77777777" w:rsidR="00107C2D" w:rsidRPr="004C3415" w:rsidRDefault="00107C2D" w:rsidP="004C3415">
      <w:pPr>
        <w:pStyle w:val="Heading2"/>
      </w:pPr>
      <w:bookmarkStart w:id="180" w:name="_Toc41044841"/>
      <w:bookmarkStart w:id="181" w:name="_Toc72181421"/>
      <w:r w:rsidRPr="004C3415">
        <w:t>Content filtering</w:t>
      </w:r>
      <w:bookmarkEnd w:id="180"/>
      <w:bookmarkEnd w:id="181"/>
    </w:p>
    <w:p w14:paraId="3378AA47" w14:textId="77777777" w:rsidR="00107C2D" w:rsidRPr="00535892" w:rsidRDefault="00107C2D" w:rsidP="00535892">
      <w:pPr>
        <w:pStyle w:val="Heading3"/>
      </w:pPr>
      <w:r w:rsidRPr="00535892">
        <w:t>Content filtering techniques</w:t>
      </w:r>
    </w:p>
    <w:p w14:paraId="3729475A" w14:textId="77777777" w:rsidR="00107C2D" w:rsidRPr="00DF7362" w:rsidRDefault="00107C2D" w:rsidP="00107C2D">
      <w:pPr>
        <w:pStyle w:val="BodyText"/>
      </w:pPr>
      <w:r w:rsidRPr="00DF7362">
        <w:t>Content filters reduce the likelihood of unauthorised or malicious content transiting a security domain boundary by assessing data based on defined security policies. The following techniques can assist with assessing the suitability of data to transit a security domain boundary.</w:t>
      </w:r>
    </w:p>
    <w:tbl>
      <w:tblPr>
        <w:tblStyle w:val="TableGrid"/>
        <w:tblW w:w="0" w:type="auto"/>
        <w:tblLook w:val="04A0" w:firstRow="1" w:lastRow="0" w:firstColumn="1" w:lastColumn="0" w:noHBand="0" w:noVBand="1"/>
      </w:tblPr>
      <w:tblGrid>
        <w:gridCol w:w="4873"/>
        <w:gridCol w:w="4873"/>
      </w:tblGrid>
      <w:tr w:rsidR="00107C2D" w:rsidRPr="00985867" w14:paraId="01EC4EA7" w14:textId="77777777" w:rsidTr="00107C2D">
        <w:trPr>
          <w:cnfStyle w:val="100000000000" w:firstRow="1" w:lastRow="0" w:firstColumn="0" w:lastColumn="0" w:oddVBand="0" w:evenVBand="0" w:oddHBand="0" w:evenHBand="0" w:firstRowFirstColumn="0" w:firstRowLastColumn="0" w:lastRowFirstColumn="0" w:lastRowLastColumn="0"/>
        </w:trPr>
        <w:tc>
          <w:tcPr>
            <w:tcW w:w="4873" w:type="dxa"/>
          </w:tcPr>
          <w:p w14:paraId="45A30E34" w14:textId="77777777" w:rsidR="00107C2D" w:rsidRPr="00985867" w:rsidRDefault="00107C2D" w:rsidP="00985867">
            <w:pPr>
              <w:pStyle w:val="TableHeading"/>
            </w:pPr>
            <w:r w:rsidRPr="00985867">
              <w:t>Technique</w:t>
            </w:r>
          </w:p>
        </w:tc>
        <w:tc>
          <w:tcPr>
            <w:tcW w:w="4873" w:type="dxa"/>
          </w:tcPr>
          <w:p w14:paraId="1B64B7CF" w14:textId="77777777" w:rsidR="00107C2D" w:rsidRPr="00985867" w:rsidRDefault="00107C2D" w:rsidP="00985867">
            <w:pPr>
              <w:pStyle w:val="TableHeading"/>
            </w:pPr>
            <w:r w:rsidRPr="00985867">
              <w:t>Purpose</w:t>
            </w:r>
          </w:p>
        </w:tc>
      </w:tr>
      <w:tr w:rsidR="00107C2D" w:rsidRPr="00DF7362" w14:paraId="3F1145FA" w14:textId="77777777" w:rsidTr="00107C2D">
        <w:tc>
          <w:tcPr>
            <w:tcW w:w="4873" w:type="dxa"/>
          </w:tcPr>
          <w:p w14:paraId="619216F6" w14:textId="77777777" w:rsidR="00107C2D" w:rsidRPr="00DF7362" w:rsidRDefault="00107C2D" w:rsidP="00107C2D">
            <w:pPr>
              <w:pStyle w:val="TableText"/>
            </w:pPr>
            <w:r w:rsidRPr="00DF7362">
              <w:t>Antivirus scan</w:t>
            </w:r>
          </w:p>
        </w:tc>
        <w:tc>
          <w:tcPr>
            <w:tcW w:w="4873" w:type="dxa"/>
          </w:tcPr>
          <w:p w14:paraId="3C87C159" w14:textId="77777777" w:rsidR="00107C2D" w:rsidRPr="00DF7362" w:rsidRDefault="00107C2D" w:rsidP="00107C2D">
            <w:pPr>
              <w:pStyle w:val="TableText"/>
            </w:pPr>
            <w:r w:rsidRPr="00DF7362">
              <w:t>Scans the data for viruses and other malicious code.</w:t>
            </w:r>
          </w:p>
        </w:tc>
      </w:tr>
      <w:tr w:rsidR="00107C2D" w:rsidRPr="00DF7362" w14:paraId="047409FF" w14:textId="77777777" w:rsidTr="00107C2D">
        <w:tc>
          <w:tcPr>
            <w:tcW w:w="4873" w:type="dxa"/>
          </w:tcPr>
          <w:p w14:paraId="14B66F13" w14:textId="77777777" w:rsidR="00107C2D" w:rsidRPr="00DF7362" w:rsidRDefault="00107C2D" w:rsidP="00107C2D">
            <w:pPr>
              <w:pStyle w:val="TableText"/>
            </w:pPr>
            <w:r w:rsidRPr="00DF7362">
              <w:t>Automated dynamic analysis</w:t>
            </w:r>
          </w:p>
        </w:tc>
        <w:tc>
          <w:tcPr>
            <w:tcW w:w="4873" w:type="dxa"/>
          </w:tcPr>
          <w:p w14:paraId="35CFEAEB" w14:textId="77777777" w:rsidR="00107C2D" w:rsidRPr="00DF7362" w:rsidRDefault="00107C2D" w:rsidP="00107C2D">
            <w:pPr>
              <w:pStyle w:val="TableText"/>
            </w:pPr>
            <w:r w:rsidRPr="00DF7362">
              <w:t>Analyses email and web content in a sandbox before delivering it to users.</w:t>
            </w:r>
          </w:p>
        </w:tc>
      </w:tr>
      <w:tr w:rsidR="00107C2D" w:rsidRPr="00DF7362" w14:paraId="634B42DD" w14:textId="77777777" w:rsidTr="00107C2D">
        <w:tc>
          <w:tcPr>
            <w:tcW w:w="4873" w:type="dxa"/>
          </w:tcPr>
          <w:p w14:paraId="72B04031" w14:textId="77777777" w:rsidR="00107C2D" w:rsidRPr="00DF7362" w:rsidRDefault="00107C2D" w:rsidP="00107C2D">
            <w:pPr>
              <w:pStyle w:val="TableText"/>
            </w:pPr>
            <w:r w:rsidRPr="00DF7362">
              <w:t>Data format check</w:t>
            </w:r>
          </w:p>
        </w:tc>
        <w:tc>
          <w:tcPr>
            <w:tcW w:w="4873" w:type="dxa"/>
          </w:tcPr>
          <w:p w14:paraId="6E9B9FB8" w14:textId="77777777" w:rsidR="00107C2D" w:rsidRPr="00DF7362" w:rsidRDefault="00107C2D" w:rsidP="00107C2D">
            <w:pPr>
              <w:pStyle w:val="TableText"/>
            </w:pPr>
            <w:r w:rsidRPr="00DF7362">
              <w:t>Inspects data to ensure that it conforms to expected and permitted formats.</w:t>
            </w:r>
          </w:p>
        </w:tc>
      </w:tr>
      <w:tr w:rsidR="00107C2D" w:rsidRPr="00DF7362" w14:paraId="3FB97FD1" w14:textId="77777777" w:rsidTr="00107C2D">
        <w:tc>
          <w:tcPr>
            <w:tcW w:w="4873" w:type="dxa"/>
          </w:tcPr>
          <w:p w14:paraId="5950FD36" w14:textId="77777777" w:rsidR="00107C2D" w:rsidRPr="00DF7362" w:rsidRDefault="00107C2D" w:rsidP="00107C2D">
            <w:pPr>
              <w:pStyle w:val="TableText"/>
            </w:pPr>
            <w:r w:rsidRPr="00DF7362">
              <w:t>Data range check</w:t>
            </w:r>
          </w:p>
        </w:tc>
        <w:tc>
          <w:tcPr>
            <w:tcW w:w="4873" w:type="dxa"/>
          </w:tcPr>
          <w:p w14:paraId="130EF429" w14:textId="77777777" w:rsidR="00107C2D" w:rsidRPr="00DF7362" w:rsidRDefault="00107C2D" w:rsidP="00107C2D">
            <w:pPr>
              <w:pStyle w:val="TableText"/>
            </w:pPr>
            <w:r w:rsidRPr="00DF7362">
              <w:t>Checks the data in each field to ensure that it falls within the expected and permitted ranges.</w:t>
            </w:r>
          </w:p>
        </w:tc>
      </w:tr>
      <w:tr w:rsidR="00107C2D" w:rsidRPr="00DF7362" w14:paraId="0BFA4AC9" w14:textId="77777777" w:rsidTr="00107C2D">
        <w:tc>
          <w:tcPr>
            <w:tcW w:w="4873" w:type="dxa"/>
          </w:tcPr>
          <w:p w14:paraId="4A69543C" w14:textId="77777777" w:rsidR="00107C2D" w:rsidRPr="00DF7362" w:rsidRDefault="00107C2D" w:rsidP="00107C2D">
            <w:pPr>
              <w:pStyle w:val="TableText"/>
            </w:pPr>
            <w:r w:rsidRPr="00DF7362">
              <w:t>Data type check</w:t>
            </w:r>
          </w:p>
        </w:tc>
        <w:tc>
          <w:tcPr>
            <w:tcW w:w="4873" w:type="dxa"/>
          </w:tcPr>
          <w:p w14:paraId="45D15D6F" w14:textId="77777777" w:rsidR="00107C2D" w:rsidRPr="00DF7362" w:rsidRDefault="00107C2D" w:rsidP="00107C2D">
            <w:pPr>
              <w:pStyle w:val="TableText"/>
            </w:pPr>
            <w:r w:rsidRPr="00DF7362">
              <w:t>Inspects each file header to determine the actual file type.</w:t>
            </w:r>
          </w:p>
        </w:tc>
      </w:tr>
      <w:tr w:rsidR="00107C2D" w:rsidRPr="00DF7362" w14:paraId="0912E4A2" w14:textId="77777777" w:rsidTr="00107C2D">
        <w:tc>
          <w:tcPr>
            <w:tcW w:w="4873" w:type="dxa"/>
          </w:tcPr>
          <w:p w14:paraId="1C13C43C" w14:textId="77777777" w:rsidR="00107C2D" w:rsidRPr="00DF7362" w:rsidRDefault="00107C2D" w:rsidP="00107C2D">
            <w:pPr>
              <w:pStyle w:val="TableText"/>
            </w:pPr>
            <w:r w:rsidRPr="00DF7362">
              <w:t>File extension check</w:t>
            </w:r>
          </w:p>
        </w:tc>
        <w:tc>
          <w:tcPr>
            <w:tcW w:w="4873" w:type="dxa"/>
          </w:tcPr>
          <w:p w14:paraId="3D5BE2A7" w14:textId="77777777" w:rsidR="00107C2D" w:rsidRPr="00DF7362" w:rsidRDefault="00107C2D" w:rsidP="00107C2D">
            <w:pPr>
              <w:pStyle w:val="TableText"/>
            </w:pPr>
            <w:r w:rsidRPr="00DF7362">
              <w:t>Inspects the file name extension to determine the purported file type.</w:t>
            </w:r>
          </w:p>
        </w:tc>
      </w:tr>
      <w:tr w:rsidR="00107C2D" w:rsidRPr="00DF7362" w14:paraId="255C34EF" w14:textId="77777777" w:rsidTr="00107C2D">
        <w:tc>
          <w:tcPr>
            <w:tcW w:w="4873" w:type="dxa"/>
          </w:tcPr>
          <w:p w14:paraId="34D9C4AA" w14:textId="77777777" w:rsidR="00107C2D" w:rsidRPr="00DF7362" w:rsidRDefault="00107C2D" w:rsidP="00107C2D">
            <w:pPr>
              <w:pStyle w:val="TableText"/>
            </w:pPr>
            <w:r w:rsidRPr="00DF7362">
              <w:t>Keyword search</w:t>
            </w:r>
          </w:p>
        </w:tc>
        <w:tc>
          <w:tcPr>
            <w:tcW w:w="4873" w:type="dxa"/>
          </w:tcPr>
          <w:p w14:paraId="215A6EDF" w14:textId="77777777" w:rsidR="00107C2D" w:rsidRPr="00DF7362" w:rsidRDefault="00107C2D" w:rsidP="00107C2D">
            <w:pPr>
              <w:pStyle w:val="TableText"/>
            </w:pPr>
            <w:r w:rsidRPr="00DF7362">
              <w:t>Searches data for keywords or ‘dirty words’ that could indicate the presence of inappropriate or undesirable material.</w:t>
            </w:r>
          </w:p>
        </w:tc>
      </w:tr>
      <w:tr w:rsidR="00107C2D" w:rsidRPr="00DF7362" w14:paraId="5415F1D7" w14:textId="77777777" w:rsidTr="00107C2D">
        <w:tc>
          <w:tcPr>
            <w:tcW w:w="4873" w:type="dxa"/>
          </w:tcPr>
          <w:p w14:paraId="5D677915" w14:textId="77777777" w:rsidR="00107C2D" w:rsidRPr="00DF7362" w:rsidRDefault="00107C2D" w:rsidP="00107C2D">
            <w:pPr>
              <w:pStyle w:val="TableText"/>
            </w:pPr>
            <w:r w:rsidRPr="00DF7362">
              <w:t>Metadata check</w:t>
            </w:r>
          </w:p>
        </w:tc>
        <w:tc>
          <w:tcPr>
            <w:tcW w:w="4873" w:type="dxa"/>
          </w:tcPr>
          <w:p w14:paraId="659D06AC" w14:textId="77777777" w:rsidR="00107C2D" w:rsidRPr="00DF7362" w:rsidRDefault="00107C2D" w:rsidP="00107C2D">
            <w:pPr>
              <w:pStyle w:val="TableText"/>
            </w:pPr>
            <w:r w:rsidRPr="00DF7362">
              <w:t>Inspects files for metadata that should be removed prior to release.</w:t>
            </w:r>
          </w:p>
        </w:tc>
      </w:tr>
      <w:tr w:rsidR="00107C2D" w:rsidRPr="00DF7362" w14:paraId="11809B56" w14:textId="77777777" w:rsidTr="00107C2D">
        <w:tc>
          <w:tcPr>
            <w:tcW w:w="4873" w:type="dxa"/>
          </w:tcPr>
          <w:p w14:paraId="68EB9A86" w14:textId="77777777" w:rsidR="00107C2D" w:rsidRPr="00DF7362" w:rsidRDefault="00107C2D" w:rsidP="00107C2D">
            <w:pPr>
              <w:pStyle w:val="TableText"/>
            </w:pPr>
            <w:r w:rsidRPr="00DF7362">
              <w:t>Protective marking check</w:t>
            </w:r>
          </w:p>
        </w:tc>
        <w:tc>
          <w:tcPr>
            <w:tcW w:w="4873" w:type="dxa"/>
          </w:tcPr>
          <w:p w14:paraId="3193E338" w14:textId="77777777" w:rsidR="00107C2D" w:rsidRPr="00DF7362" w:rsidRDefault="00107C2D" w:rsidP="00107C2D">
            <w:pPr>
              <w:pStyle w:val="TableText"/>
            </w:pPr>
            <w:r w:rsidRPr="00DF7362">
              <w:t>Validates the protective marking of the data to ensure that it is correct.</w:t>
            </w:r>
          </w:p>
        </w:tc>
      </w:tr>
      <w:tr w:rsidR="00107C2D" w:rsidRPr="00DF7362" w14:paraId="53226790" w14:textId="77777777" w:rsidTr="00107C2D">
        <w:tc>
          <w:tcPr>
            <w:tcW w:w="4873" w:type="dxa"/>
          </w:tcPr>
          <w:p w14:paraId="0DD3EA5E" w14:textId="77777777" w:rsidR="00107C2D" w:rsidRPr="00DF7362" w:rsidRDefault="00107C2D" w:rsidP="00107C2D">
            <w:pPr>
              <w:pStyle w:val="TableText"/>
            </w:pPr>
            <w:r w:rsidRPr="00DF7362">
              <w:t>Manual inspection</w:t>
            </w:r>
          </w:p>
        </w:tc>
        <w:tc>
          <w:tcPr>
            <w:tcW w:w="4873" w:type="dxa"/>
          </w:tcPr>
          <w:p w14:paraId="15D2CD80" w14:textId="77777777" w:rsidR="00107C2D" w:rsidRPr="00DF7362" w:rsidRDefault="00107C2D" w:rsidP="00107C2D">
            <w:pPr>
              <w:pStyle w:val="TableText"/>
            </w:pPr>
            <w:r w:rsidRPr="00DF7362">
              <w:t xml:space="preserve">The manual inspection of data for suspicious content that an automated system could miss, which is </w:t>
            </w:r>
            <w:r w:rsidRPr="00DF7362">
              <w:lastRenderedPageBreak/>
              <w:t>particularly important for the transfer of multimedia or content rich files.</w:t>
            </w:r>
          </w:p>
        </w:tc>
      </w:tr>
      <w:tr w:rsidR="00107C2D" w:rsidRPr="00DF7362" w14:paraId="2B0EF48D" w14:textId="77777777" w:rsidTr="00107C2D">
        <w:tc>
          <w:tcPr>
            <w:tcW w:w="4873" w:type="dxa"/>
          </w:tcPr>
          <w:p w14:paraId="69EBE4C3" w14:textId="77777777" w:rsidR="00107C2D" w:rsidRPr="00DF7362" w:rsidRDefault="00107C2D" w:rsidP="00107C2D">
            <w:pPr>
              <w:pStyle w:val="TableText"/>
            </w:pPr>
            <w:r w:rsidRPr="00DF7362">
              <w:lastRenderedPageBreak/>
              <w:t>Verification against file specification</w:t>
            </w:r>
          </w:p>
        </w:tc>
        <w:tc>
          <w:tcPr>
            <w:tcW w:w="4873" w:type="dxa"/>
          </w:tcPr>
          <w:p w14:paraId="19B40ACC" w14:textId="77777777" w:rsidR="00107C2D" w:rsidRPr="00DF7362" w:rsidRDefault="00107C2D" w:rsidP="00107C2D">
            <w:pPr>
              <w:pStyle w:val="TableText"/>
            </w:pPr>
            <w:r w:rsidRPr="00DF7362">
              <w:t>Verifies that the file conforms to the defined file specification and can be effectively processed by subsequent content filters.</w:t>
            </w:r>
          </w:p>
        </w:tc>
      </w:tr>
    </w:tbl>
    <w:p w14:paraId="77C880CA" w14:textId="77777777" w:rsidR="00107C2D" w:rsidRPr="00535892" w:rsidRDefault="00107C2D" w:rsidP="00535892">
      <w:pPr>
        <w:pStyle w:val="Heading3"/>
      </w:pPr>
      <w:r w:rsidRPr="00535892">
        <w:t>Content filtering</w:t>
      </w:r>
    </w:p>
    <w:p w14:paraId="6201AEBB" w14:textId="77777777" w:rsidR="00107C2D" w:rsidRPr="00DF7362" w:rsidRDefault="00107C2D" w:rsidP="00107C2D">
      <w:pPr>
        <w:pStyle w:val="BodyText"/>
      </w:pPr>
      <w:r w:rsidRPr="00DF7362">
        <w:t>Implementing an effective content filter which cannot be bypassed reduces the likelihood of malicious content successfully passing into a security domain. Content filtering is only effective when suitable components are selected and appropriately configured with consideration of an organisation’s business processes and threat environment.</w:t>
      </w:r>
    </w:p>
    <w:p w14:paraId="759924C1" w14:textId="77777777" w:rsidR="00107C2D" w:rsidRPr="00DF7362" w:rsidRDefault="00107C2D" w:rsidP="00107C2D">
      <w:pPr>
        <w:pStyle w:val="BodyText"/>
      </w:pPr>
      <w:r w:rsidRPr="00DF7362">
        <w:t>When content filters are protecting classified environments as a component of a CDS, their assurance requirements necessitate rigorous security testing.</w:t>
      </w:r>
    </w:p>
    <w:p w14:paraId="0F2404BD" w14:textId="77777777" w:rsidR="00107C2D" w:rsidRPr="00E975A3" w:rsidRDefault="00107C2D" w:rsidP="00107C2D">
      <w:pPr>
        <w:pStyle w:val="IntenseHeading"/>
      </w:pPr>
      <w:r w:rsidRPr="00E975A3">
        <w:t>Security Control: 0659; Revision: 4; Updated: Sep-18; Applicability: O, P, S, TS</w:t>
      </w:r>
    </w:p>
    <w:p w14:paraId="73D68D9D" w14:textId="77777777" w:rsidR="00107C2D" w:rsidRPr="00845B51" w:rsidRDefault="00107C2D" w:rsidP="00845B51">
      <w:pPr>
        <w:rPr>
          <w:rStyle w:val="IntenseEmphasis"/>
        </w:rPr>
      </w:pPr>
      <w:r w:rsidRPr="00845B51">
        <w:rPr>
          <w:rStyle w:val="IntenseEmphasis"/>
        </w:rPr>
        <w:t>When importing data into a security domain, by any means including a CDS, the data is filtered by a content filter designed for that purpose.</w:t>
      </w:r>
    </w:p>
    <w:p w14:paraId="0903C0C4" w14:textId="77777777" w:rsidR="00107C2D" w:rsidRPr="00E975A3" w:rsidRDefault="00107C2D" w:rsidP="00107C2D">
      <w:pPr>
        <w:pStyle w:val="IntenseHeading"/>
      </w:pPr>
      <w:r w:rsidRPr="00E975A3">
        <w:t xml:space="preserve">Security Control: 1524; Revision: </w:t>
      </w:r>
      <w:r>
        <w:t>1</w:t>
      </w:r>
      <w:r w:rsidRPr="00E975A3">
        <w:t xml:space="preserve">; Updated: </w:t>
      </w:r>
      <w:r>
        <w:t>Dec-19</w:t>
      </w:r>
      <w:r w:rsidRPr="00E975A3">
        <w:t>; Applicability: S, TS</w:t>
      </w:r>
    </w:p>
    <w:p w14:paraId="7006D513" w14:textId="77777777" w:rsidR="00107C2D" w:rsidRPr="00845B51" w:rsidRDefault="00107C2D" w:rsidP="00845B51">
      <w:pPr>
        <w:rPr>
          <w:rStyle w:val="IntenseEmphasis"/>
        </w:rPr>
      </w:pPr>
      <w:r w:rsidRPr="00845B51">
        <w:rPr>
          <w:rStyle w:val="IntenseEmphasis"/>
        </w:rPr>
        <w:t>Content filters deployed in a CDS are subject to rigorous security assessment to ensure they mitigate content-based threats and cannot be bypassed.</w:t>
      </w:r>
    </w:p>
    <w:p w14:paraId="51292ABE" w14:textId="77777777" w:rsidR="00107C2D" w:rsidRPr="00535892" w:rsidRDefault="00107C2D" w:rsidP="00535892">
      <w:pPr>
        <w:pStyle w:val="Heading3"/>
      </w:pPr>
      <w:r w:rsidRPr="00535892">
        <w:t>Active, malicious and suspicious content</w:t>
      </w:r>
    </w:p>
    <w:p w14:paraId="3359AA25" w14:textId="77777777" w:rsidR="00107C2D" w:rsidRPr="00DF7362" w:rsidRDefault="00107C2D" w:rsidP="00107C2D">
      <w:pPr>
        <w:pStyle w:val="BodyText"/>
      </w:pPr>
      <w:r w:rsidRPr="00DF7362">
        <w:t>Many files are executable and are potentially harmful if executed by a user. Many file type specifications allow active content to be embedded in the file, which increases the attack surface. The definition of suspicious content will depend on the system’s security risk profile and what is considered to be normal system behaviour.</w:t>
      </w:r>
    </w:p>
    <w:p w14:paraId="11E10F3B" w14:textId="77777777" w:rsidR="00107C2D" w:rsidRPr="00E975A3" w:rsidRDefault="00107C2D" w:rsidP="00107C2D">
      <w:pPr>
        <w:pStyle w:val="IntenseHeading"/>
      </w:pPr>
      <w:r w:rsidRPr="00E975A3">
        <w:t>Security Control: 0651; Revision: 4; Updated: Sep-18; Applicability: O, P, S, TS</w:t>
      </w:r>
    </w:p>
    <w:p w14:paraId="02121059" w14:textId="77777777" w:rsidR="00107C2D" w:rsidRPr="00845B51" w:rsidRDefault="00107C2D" w:rsidP="00845B51">
      <w:pPr>
        <w:rPr>
          <w:rStyle w:val="IntenseEmphasis"/>
        </w:rPr>
      </w:pPr>
      <w:r w:rsidRPr="00845B51">
        <w:rPr>
          <w:rStyle w:val="IntenseEmphasis"/>
        </w:rPr>
        <w:t>All suspicious, malicious and active content is blocked from entering a security domain.</w:t>
      </w:r>
    </w:p>
    <w:p w14:paraId="0A09C581" w14:textId="77777777" w:rsidR="00107C2D" w:rsidRPr="00E975A3" w:rsidRDefault="00107C2D" w:rsidP="00107C2D">
      <w:pPr>
        <w:pStyle w:val="IntenseHeading"/>
      </w:pPr>
      <w:r w:rsidRPr="00E975A3">
        <w:t>Security Control: 0652; Revision: 2; Updated: Sep-18; Applicability: O, P, S, TS</w:t>
      </w:r>
    </w:p>
    <w:p w14:paraId="33EAAEEC" w14:textId="77777777" w:rsidR="00107C2D" w:rsidRPr="00845B51" w:rsidRDefault="00107C2D" w:rsidP="00845B51">
      <w:pPr>
        <w:rPr>
          <w:rStyle w:val="IntenseEmphasis"/>
        </w:rPr>
      </w:pPr>
      <w:r w:rsidRPr="00845B51">
        <w:rPr>
          <w:rStyle w:val="IntenseEmphasis"/>
        </w:rPr>
        <w:t>Any data identified by a content filtering process as suspicious is blocked until reviewed and approved for transfer by a trusted source other than the originator.</w:t>
      </w:r>
    </w:p>
    <w:p w14:paraId="4D456206" w14:textId="77777777" w:rsidR="00107C2D" w:rsidRPr="00535892" w:rsidRDefault="00107C2D" w:rsidP="00535892">
      <w:pPr>
        <w:pStyle w:val="Heading3"/>
      </w:pPr>
      <w:r w:rsidRPr="00535892">
        <w:t>Automated dynamic analysis</w:t>
      </w:r>
    </w:p>
    <w:p w14:paraId="79CE6A03" w14:textId="77777777" w:rsidR="00107C2D" w:rsidRPr="00DF7362" w:rsidRDefault="00107C2D" w:rsidP="00107C2D">
      <w:pPr>
        <w:pStyle w:val="BodyText"/>
      </w:pPr>
      <w:r w:rsidRPr="00DF7362">
        <w:t>Analysing email and web content in a sandbox is a highly effective strategy to detect suspicious behaviour including network traffic, new or modified files, or other configuration changes.</w:t>
      </w:r>
    </w:p>
    <w:p w14:paraId="7EC5F7E9" w14:textId="77777777" w:rsidR="00107C2D" w:rsidRPr="00E975A3" w:rsidRDefault="00107C2D" w:rsidP="00107C2D">
      <w:pPr>
        <w:pStyle w:val="IntenseHeading"/>
      </w:pPr>
      <w:r w:rsidRPr="00E975A3">
        <w:t>Security Control: 1389; Revision: 1; Updated: Sep-18; Applicability: O, P, S, TS</w:t>
      </w:r>
    </w:p>
    <w:p w14:paraId="0BC4AB8B" w14:textId="77777777" w:rsidR="00107C2D" w:rsidRPr="00845B51" w:rsidRDefault="00107C2D" w:rsidP="00845B51">
      <w:pPr>
        <w:rPr>
          <w:rStyle w:val="IntenseEmphasis"/>
        </w:rPr>
      </w:pPr>
      <w:r w:rsidRPr="00845B51">
        <w:rPr>
          <w:rStyle w:val="IntenseEmphasis"/>
        </w:rPr>
        <w:t>Email and web content entering a security domain is automatically run in a dynamic malware analysis sandbox to detect suspicious behaviour.</w:t>
      </w:r>
    </w:p>
    <w:p w14:paraId="12F5BDC1" w14:textId="77777777" w:rsidR="00107C2D" w:rsidRPr="00535892" w:rsidRDefault="00107C2D" w:rsidP="00535892">
      <w:pPr>
        <w:pStyle w:val="Heading3"/>
      </w:pPr>
      <w:r w:rsidRPr="00535892">
        <w:t>Content validation</w:t>
      </w:r>
    </w:p>
    <w:p w14:paraId="787D48D0" w14:textId="77777777" w:rsidR="00107C2D" w:rsidRPr="00DF7362" w:rsidRDefault="00107C2D" w:rsidP="00107C2D">
      <w:pPr>
        <w:pStyle w:val="BodyText"/>
      </w:pPr>
      <w:r w:rsidRPr="00DF7362">
        <w:t xml:space="preserve">Content validation aims to ensure that the content received conforms to an approved standard. </w:t>
      </w:r>
      <w:r>
        <w:t>For example, c</w:t>
      </w:r>
      <w:r w:rsidRPr="00DF7362">
        <w:t xml:space="preserve">ontent validation can be </w:t>
      </w:r>
      <w:r>
        <w:t xml:space="preserve">used to </w:t>
      </w:r>
      <w:r w:rsidRPr="00DF7362">
        <w:t>identify malformed content</w:t>
      </w:r>
      <w:r>
        <w:t xml:space="preserve"> thereby</w:t>
      </w:r>
      <w:r w:rsidRPr="00DF7362">
        <w:t xml:space="preserve"> allowing potentially malicious content</w:t>
      </w:r>
      <w:r>
        <w:t xml:space="preserve"> to be blocked.</w:t>
      </w:r>
    </w:p>
    <w:p w14:paraId="795F3A23" w14:textId="77777777" w:rsidR="00107C2D" w:rsidRPr="00DF7362" w:rsidRDefault="00107C2D" w:rsidP="00107C2D">
      <w:pPr>
        <w:pStyle w:val="BodyText"/>
      </w:pPr>
      <w:r w:rsidRPr="00DF7362">
        <w:t>Examples of content validation include:</w:t>
      </w:r>
    </w:p>
    <w:p w14:paraId="5546442E" w14:textId="77777777" w:rsidR="00107C2D" w:rsidRPr="002113DC" w:rsidRDefault="00107C2D" w:rsidP="00107C2D">
      <w:pPr>
        <w:pStyle w:val="Bullets1"/>
      </w:pPr>
      <w:r w:rsidRPr="002113DC">
        <w:t>ensuring numeric fields only contain numeric numbers</w:t>
      </w:r>
    </w:p>
    <w:p w14:paraId="03B26F1B" w14:textId="77777777" w:rsidR="00107C2D" w:rsidRPr="002113DC" w:rsidRDefault="00107C2D" w:rsidP="00107C2D">
      <w:pPr>
        <w:pStyle w:val="Bullets1"/>
      </w:pPr>
      <w:r w:rsidRPr="002113DC">
        <w:t>ensuring content falls within acceptable length boundaries</w:t>
      </w:r>
    </w:p>
    <w:p w14:paraId="6F5D22D7" w14:textId="77777777" w:rsidR="00107C2D" w:rsidRPr="002113DC" w:rsidRDefault="00107C2D" w:rsidP="00107C2D">
      <w:pPr>
        <w:pStyle w:val="Bullets1"/>
      </w:pPr>
      <w:r w:rsidRPr="002113DC">
        <w:lastRenderedPageBreak/>
        <w:t>ensuring Extensible Markup Language (XML) documents are compared to a strictly defined XML schema.</w:t>
      </w:r>
    </w:p>
    <w:p w14:paraId="630E8F9C" w14:textId="77777777" w:rsidR="00107C2D" w:rsidRPr="00E975A3" w:rsidRDefault="00107C2D" w:rsidP="00107C2D">
      <w:pPr>
        <w:pStyle w:val="IntenseHeading"/>
      </w:pPr>
      <w:r w:rsidRPr="00E975A3">
        <w:t xml:space="preserve">Security Control: 1284; Revision: </w:t>
      </w:r>
      <w:r>
        <w:t>2</w:t>
      </w:r>
      <w:r w:rsidRPr="00E975A3">
        <w:t xml:space="preserve">; Updated: </w:t>
      </w:r>
      <w:r>
        <w:t>Oct-19</w:t>
      </w:r>
      <w:r w:rsidRPr="00E975A3">
        <w:t>; Applicability: O, P</w:t>
      </w:r>
      <w:r>
        <w:t>, S, TS</w:t>
      </w:r>
    </w:p>
    <w:p w14:paraId="40A8371A" w14:textId="77777777" w:rsidR="00107C2D" w:rsidRPr="00845B51" w:rsidRDefault="00107C2D" w:rsidP="00845B51">
      <w:pPr>
        <w:rPr>
          <w:rStyle w:val="IntenseEmphasis"/>
        </w:rPr>
      </w:pPr>
      <w:r w:rsidRPr="00845B51">
        <w:rPr>
          <w:rStyle w:val="IntenseEmphasis"/>
        </w:rPr>
        <w:t>Content validation is performed on all data passing through a content filter with content which fails content validation blocked.</w:t>
      </w:r>
    </w:p>
    <w:p w14:paraId="1056BBB6" w14:textId="77777777" w:rsidR="00107C2D" w:rsidRPr="00535892" w:rsidRDefault="00107C2D" w:rsidP="00535892">
      <w:pPr>
        <w:pStyle w:val="Heading3"/>
      </w:pPr>
      <w:r w:rsidRPr="00535892">
        <w:t>Content conversion and transformation</w:t>
      </w:r>
    </w:p>
    <w:p w14:paraId="6A6BF1BB" w14:textId="77777777" w:rsidR="00107C2D" w:rsidRPr="00DF7362" w:rsidRDefault="00107C2D" w:rsidP="00107C2D">
      <w:pPr>
        <w:pStyle w:val="BodyText"/>
      </w:pPr>
      <w:r w:rsidRPr="00DF7362">
        <w:t>Content conversion or transformation can be an effective method to render potentially malicious content harmless by separating the presentation format from the data. By converting a file to another format, the exploit, active content and/or payload can be removed or disrupted.</w:t>
      </w:r>
    </w:p>
    <w:p w14:paraId="4A25911D" w14:textId="77777777" w:rsidR="00107C2D" w:rsidRPr="00DF7362" w:rsidRDefault="00107C2D" w:rsidP="00107C2D">
      <w:pPr>
        <w:pStyle w:val="BodyText"/>
      </w:pPr>
      <w:r w:rsidRPr="00DF7362">
        <w:t>Examples of content conversion and transformation to mitigate the threat of content exploitation include:</w:t>
      </w:r>
    </w:p>
    <w:p w14:paraId="1E3CDAE2" w14:textId="77777777" w:rsidR="00107C2D" w:rsidRPr="002113DC" w:rsidRDefault="00107C2D" w:rsidP="00107C2D">
      <w:pPr>
        <w:pStyle w:val="Bullets1"/>
      </w:pPr>
      <w:r w:rsidRPr="002113DC">
        <w:t>converting a Microsoft Word document to a Portable Document Format (PDF) file</w:t>
      </w:r>
    </w:p>
    <w:p w14:paraId="1FA5BF4F" w14:textId="77777777" w:rsidR="00107C2D" w:rsidRPr="002113DC" w:rsidRDefault="00107C2D" w:rsidP="00107C2D">
      <w:pPr>
        <w:pStyle w:val="Bullets1"/>
      </w:pPr>
      <w:r w:rsidRPr="002113DC">
        <w:t>converting a Microsoft PowerPoint presentation to a series of image</w:t>
      </w:r>
      <w:r>
        <w:t xml:space="preserve"> file</w:t>
      </w:r>
      <w:r w:rsidRPr="002113DC">
        <w:t>s</w:t>
      </w:r>
    </w:p>
    <w:p w14:paraId="34A8FDCF" w14:textId="77777777" w:rsidR="00107C2D" w:rsidRPr="002113DC" w:rsidRDefault="00107C2D" w:rsidP="00107C2D">
      <w:pPr>
        <w:pStyle w:val="Bullets1"/>
      </w:pPr>
      <w:r w:rsidRPr="002113DC">
        <w:t>converting a Microsoft Excel spreadsheet to a comma-separated values file</w:t>
      </w:r>
    </w:p>
    <w:p w14:paraId="521DCC4F" w14:textId="77777777" w:rsidR="00107C2D" w:rsidRPr="002113DC" w:rsidRDefault="00107C2D" w:rsidP="00107C2D">
      <w:pPr>
        <w:pStyle w:val="Bullets1"/>
      </w:pPr>
      <w:r w:rsidRPr="002113DC">
        <w:t>converting a PDF document to a plain text file.</w:t>
      </w:r>
    </w:p>
    <w:p w14:paraId="5C33D1EF" w14:textId="77777777" w:rsidR="00107C2D" w:rsidRPr="00DF7362" w:rsidRDefault="00107C2D" w:rsidP="00107C2D">
      <w:pPr>
        <w:pStyle w:val="BodyText"/>
      </w:pPr>
      <w:r w:rsidRPr="00DF7362">
        <w:t>Some file types, such as XML, will not benefit from conversion. Applying the conversion process to any attachments or files contained within other files (e.g. archive files or encoded files embedded in XML) can increase the effectiveness of a content filter.</w:t>
      </w:r>
    </w:p>
    <w:p w14:paraId="4B09927E" w14:textId="77777777" w:rsidR="00107C2D" w:rsidRPr="00E975A3" w:rsidRDefault="00107C2D" w:rsidP="00107C2D">
      <w:pPr>
        <w:pStyle w:val="IntenseHeading"/>
      </w:pPr>
      <w:r w:rsidRPr="00E975A3">
        <w:t>Security Control: 1286; Revision: 1; Updated: Sep-18; Applicability: O, P, S, TS</w:t>
      </w:r>
    </w:p>
    <w:p w14:paraId="4945CF5A" w14:textId="77777777" w:rsidR="00107C2D" w:rsidRPr="00845B51" w:rsidRDefault="00107C2D" w:rsidP="00845B51">
      <w:pPr>
        <w:rPr>
          <w:rStyle w:val="IntenseEmphasis"/>
        </w:rPr>
      </w:pPr>
      <w:r w:rsidRPr="00845B51">
        <w:rPr>
          <w:rStyle w:val="IntenseEmphasis"/>
        </w:rPr>
        <w:t>Content conversion is performed for all ingress or egress data transiting a security domain boundary.</w:t>
      </w:r>
    </w:p>
    <w:p w14:paraId="163098E6" w14:textId="77777777" w:rsidR="00107C2D" w:rsidRPr="00535892" w:rsidRDefault="00107C2D" w:rsidP="00535892">
      <w:pPr>
        <w:pStyle w:val="Heading3"/>
      </w:pPr>
      <w:r w:rsidRPr="00535892">
        <w:t>Content sanitisation</w:t>
      </w:r>
    </w:p>
    <w:p w14:paraId="616663EE" w14:textId="77777777" w:rsidR="00107C2D" w:rsidRPr="00DF7362" w:rsidRDefault="00107C2D" w:rsidP="00107C2D">
      <w:pPr>
        <w:pStyle w:val="BodyText"/>
      </w:pPr>
      <w:r w:rsidRPr="00DF7362">
        <w:t>Sanitisation is the process of attempting to make potentially malicious content safe to use by removing or altering active content while leaving the original content as intact as possible. Sanitisation is not as secure a method of content filtering as conversion, though many techniques may be combined. Inspecting and filtering extraneous application and protocol data, including metadata, will assist in mitigating the threat of content exploitation. Examples include:</w:t>
      </w:r>
    </w:p>
    <w:p w14:paraId="30147A07" w14:textId="7C4C72C3" w:rsidR="00107C2D" w:rsidRPr="002113DC" w:rsidRDefault="004D4A9F" w:rsidP="00107C2D">
      <w:pPr>
        <w:pStyle w:val="Bullets1"/>
      </w:pPr>
      <w:r>
        <w:t>removal of document properties</w:t>
      </w:r>
      <w:r w:rsidR="00111992" w:rsidRPr="002113DC">
        <w:t xml:space="preserve"> </w:t>
      </w:r>
      <w:r w:rsidR="00107C2D" w:rsidRPr="002113DC">
        <w:t>in Microsoft Office documents</w:t>
      </w:r>
    </w:p>
    <w:p w14:paraId="1C9A2CD8" w14:textId="77777777" w:rsidR="00107C2D" w:rsidRPr="002113DC" w:rsidRDefault="00107C2D" w:rsidP="00107C2D">
      <w:pPr>
        <w:pStyle w:val="Bullets1"/>
      </w:pPr>
      <w:r w:rsidRPr="002113DC">
        <w:t>removal or renaming of JavaScript sections from PDF files</w:t>
      </w:r>
    </w:p>
    <w:p w14:paraId="61B72D30" w14:textId="77777777" w:rsidR="00107C2D" w:rsidRPr="002113DC" w:rsidRDefault="00107C2D" w:rsidP="00107C2D">
      <w:pPr>
        <w:pStyle w:val="Bullets1"/>
      </w:pPr>
      <w:r w:rsidRPr="002113DC">
        <w:t xml:space="preserve">removal of metadata from within </w:t>
      </w:r>
      <w:r>
        <w:t>image</w:t>
      </w:r>
      <w:r w:rsidRPr="002113DC">
        <w:t xml:space="preserve"> files.</w:t>
      </w:r>
    </w:p>
    <w:p w14:paraId="4B4D78A8" w14:textId="77777777" w:rsidR="00107C2D" w:rsidRPr="00E975A3" w:rsidRDefault="00107C2D" w:rsidP="00107C2D">
      <w:pPr>
        <w:pStyle w:val="IntenseHeading"/>
      </w:pPr>
      <w:r w:rsidRPr="00E975A3">
        <w:t>Security Control: 1287; Revision: 1; Updated: Sep-18; Applicability: O, P, S, TS</w:t>
      </w:r>
    </w:p>
    <w:p w14:paraId="761AA649" w14:textId="77777777" w:rsidR="00107C2D" w:rsidRPr="00845B51" w:rsidRDefault="00107C2D" w:rsidP="00845B51">
      <w:pPr>
        <w:rPr>
          <w:rStyle w:val="IntenseEmphasis"/>
        </w:rPr>
      </w:pPr>
      <w:r w:rsidRPr="00845B51">
        <w:rPr>
          <w:rStyle w:val="IntenseEmphasis"/>
        </w:rPr>
        <w:t>Content sanitisation is performed on suitable file types if content conversion is not appropriate for data transiting a security domain boundary.</w:t>
      </w:r>
    </w:p>
    <w:p w14:paraId="776A35E1" w14:textId="77777777" w:rsidR="00107C2D" w:rsidRPr="00535892" w:rsidRDefault="00107C2D" w:rsidP="00535892">
      <w:pPr>
        <w:pStyle w:val="Heading3"/>
      </w:pPr>
      <w:r w:rsidRPr="00535892">
        <w:t>Antivirus scanning</w:t>
      </w:r>
    </w:p>
    <w:p w14:paraId="40A1E037" w14:textId="77777777" w:rsidR="00107C2D" w:rsidRPr="00DF7362" w:rsidRDefault="00107C2D" w:rsidP="00107C2D">
      <w:pPr>
        <w:pStyle w:val="BodyText"/>
      </w:pPr>
      <w:r w:rsidRPr="00DF7362">
        <w:t>Antivirus scanning is used to prevent, detect and remove malicious code that includes computer viruses, worms, Trojans, spyware and adware.</w:t>
      </w:r>
    </w:p>
    <w:p w14:paraId="1D2371FA" w14:textId="77777777" w:rsidR="00107C2D" w:rsidRPr="00E975A3" w:rsidRDefault="00107C2D" w:rsidP="00107C2D">
      <w:pPr>
        <w:pStyle w:val="IntenseHeading"/>
      </w:pPr>
      <w:r w:rsidRPr="00E975A3">
        <w:t>Security Control: 1288; Revision: 1; Updated: Sep-18; Applicability: O, P, S, TS</w:t>
      </w:r>
    </w:p>
    <w:p w14:paraId="73D84F0C" w14:textId="77777777" w:rsidR="00107C2D" w:rsidRPr="00845B51" w:rsidRDefault="00107C2D" w:rsidP="00845B51">
      <w:pPr>
        <w:rPr>
          <w:rStyle w:val="IntenseEmphasis"/>
        </w:rPr>
      </w:pPr>
      <w:r w:rsidRPr="00845B51">
        <w:rPr>
          <w:rStyle w:val="IntenseEmphasis"/>
        </w:rPr>
        <w:t>Antivirus scanning, using multiple different scanning engines, is performed on all content.</w:t>
      </w:r>
    </w:p>
    <w:p w14:paraId="4C5D6749" w14:textId="77777777" w:rsidR="00107C2D" w:rsidRPr="00535892" w:rsidRDefault="00107C2D" w:rsidP="00535892">
      <w:pPr>
        <w:pStyle w:val="Heading3"/>
      </w:pPr>
      <w:r w:rsidRPr="00535892">
        <w:t>Archive and container files</w:t>
      </w:r>
    </w:p>
    <w:p w14:paraId="365032F6" w14:textId="77777777" w:rsidR="00107C2D" w:rsidRPr="00DF7362" w:rsidRDefault="00107C2D" w:rsidP="00107C2D">
      <w:pPr>
        <w:pStyle w:val="BodyText"/>
      </w:pPr>
      <w:r w:rsidRPr="00DF7362">
        <w:t>Archive and container files can be used to bypass content filtering processes if the content filter does not handle the file type and embedded content correctly. Ensuring the content filtering process recognises archived and container files will ensure the embedded files they contain are subject to the same content filtering measures as un-archived files.</w:t>
      </w:r>
    </w:p>
    <w:p w14:paraId="3DBFE03C" w14:textId="77777777" w:rsidR="00107C2D" w:rsidRPr="00DF7362" w:rsidRDefault="00107C2D" w:rsidP="00107C2D">
      <w:pPr>
        <w:pStyle w:val="BodyText"/>
      </w:pPr>
      <w:r w:rsidRPr="00DF7362">
        <w:lastRenderedPageBreak/>
        <w:t>Archive files can be constructed in a manner which can pose a denial of service security risk due to processor, memory or disk space exhaustion. To limit the likelihood of such an attack, content filters can specify resource constraints/quotas while extracting these files. If these constraints are exceeded the inspection is terminated, the content blocked and a security administrator alerted.</w:t>
      </w:r>
    </w:p>
    <w:p w14:paraId="050A219C" w14:textId="77777777" w:rsidR="00107C2D" w:rsidRPr="00E975A3" w:rsidRDefault="00107C2D" w:rsidP="00107C2D">
      <w:pPr>
        <w:pStyle w:val="IntenseHeading"/>
      </w:pPr>
      <w:r w:rsidRPr="00E975A3">
        <w:t>Security Control: 1289; Revision: 1; Updated: Sep-18; Applicability: O, P, S, TS</w:t>
      </w:r>
    </w:p>
    <w:p w14:paraId="70B81FE8" w14:textId="77777777" w:rsidR="00107C2D" w:rsidRPr="00845B51" w:rsidRDefault="00107C2D" w:rsidP="00845B51">
      <w:pPr>
        <w:rPr>
          <w:rStyle w:val="IntenseEmphasis"/>
        </w:rPr>
      </w:pPr>
      <w:r w:rsidRPr="00845B51">
        <w:rPr>
          <w:rStyle w:val="IntenseEmphasis"/>
        </w:rPr>
        <w:t>The contents from archive/container files are extracted and subjected to content filter checks.</w:t>
      </w:r>
    </w:p>
    <w:p w14:paraId="62ACF6FF" w14:textId="77777777" w:rsidR="00107C2D" w:rsidRPr="00E975A3" w:rsidRDefault="00107C2D" w:rsidP="00107C2D">
      <w:pPr>
        <w:pStyle w:val="IntenseHeading"/>
      </w:pPr>
      <w:r w:rsidRPr="00E975A3">
        <w:t>Security Control: 1290; Revision: 1; Updated: Sep-18; Applicability: O, P, S, TS</w:t>
      </w:r>
    </w:p>
    <w:p w14:paraId="208C8E3F" w14:textId="77777777" w:rsidR="00107C2D" w:rsidRPr="00845B51" w:rsidRDefault="00107C2D" w:rsidP="00845B51">
      <w:pPr>
        <w:rPr>
          <w:rStyle w:val="IntenseEmphasis"/>
        </w:rPr>
      </w:pPr>
      <w:r w:rsidRPr="00845B51">
        <w:rPr>
          <w:rStyle w:val="IntenseEmphasis"/>
        </w:rPr>
        <w:t>Controlled inspection of archive/container files is performed to ensure that content filter performance or availability is not adversely affected.</w:t>
      </w:r>
    </w:p>
    <w:p w14:paraId="4B39D928" w14:textId="77777777" w:rsidR="00107C2D" w:rsidRPr="00E975A3" w:rsidRDefault="00107C2D" w:rsidP="00107C2D">
      <w:pPr>
        <w:pStyle w:val="IntenseHeading"/>
      </w:pPr>
      <w:r w:rsidRPr="00E975A3">
        <w:t>Security Control: 1291; Revision: 1; Updated: Sep-18; Applicability: O, P, S, TS</w:t>
      </w:r>
    </w:p>
    <w:p w14:paraId="054CBE4F" w14:textId="77777777" w:rsidR="00107C2D" w:rsidRPr="00845B51" w:rsidRDefault="00107C2D" w:rsidP="00845B51">
      <w:pPr>
        <w:rPr>
          <w:rStyle w:val="IntenseEmphasis"/>
        </w:rPr>
      </w:pPr>
      <w:r w:rsidRPr="00845B51">
        <w:rPr>
          <w:rStyle w:val="IntenseEmphasis"/>
        </w:rPr>
        <w:t>Files that cannot be inspected are blocked and generate an alert or notification.</w:t>
      </w:r>
    </w:p>
    <w:p w14:paraId="6C2D89F4" w14:textId="77777777" w:rsidR="00107C2D" w:rsidRPr="00535892" w:rsidRDefault="00107C2D" w:rsidP="00535892">
      <w:pPr>
        <w:pStyle w:val="Heading3"/>
      </w:pPr>
      <w:r w:rsidRPr="00535892">
        <w:t>Allowing access to specific content types</w:t>
      </w:r>
    </w:p>
    <w:p w14:paraId="2A124AC1" w14:textId="77777777" w:rsidR="00107C2D" w:rsidRPr="00DF7362" w:rsidRDefault="00107C2D" w:rsidP="00107C2D">
      <w:pPr>
        <w:pStyle w:val="BodyText"/>
      </w:pPr>
      <w:r w:rsidRPr="00DF7362">
        <w:t>Creating and enforcing a list of allowed content</w:t>
      </w:r>
      <w:r>
        <w:t xml:space="preserve"> types,</w:t>
      </w:r>
      <w:r w:rsidRPr="00DF7362">
        <w:t xml:space="preserve"> </w:t>
      </w:r>
      <w:r w:rsidRPr="00C543B4">
        <w:t>based on business requirements and the results of a risk assessment</w:t>
      </w:r>
      <w:r>
        <w:t>,</w:t>
      </w:r>
      <w:r w:rsidRPr="00C543B4">
        <w:t xml:space="preserve"> </w:t>
      </w:r>
      <w:r w:rsidRPr="00DF7362">
        <w:t>is a strong content filtering method</w:t>
      </w:r>
      <w:r>
        <w:t xml:space="preserve"> that </w:t>
      </w:r>
      <w:r w:rsidRPr="00DF7362">
        <w:t xml:space="preserve">can reduce the attack surface of </w:t>
      </w:r>
      <w:r>
        <w:t>a</w:t>
      </w:r>
      <w:r w:rsidRPr="00DF7362">
        <w:t xml:space="preserve"> system. As a simple example, an email content filter might only allow Microsoft Office documents and PDF files.</w:t>
      </w:r>
    </w:p>
    <w:p w14:paraId="1ACAA45C" w14:textId="77777777" w:rsidR="00107C2D" w:rsidRPr="00E975A3" w:rsidRDefault="00107C2D" w:rsidP="00107C2D">
      <w:pPr>
        <w:pStyle w:val="IntenseHeading"/>
      </w:pPr>
      <w:r w:rsidRPr="00E975A3">
        <w:t xml:space="preserve">Security Control: 0649; Revision: </w:t>
      </w:r>
      <w:r>
        <w:t>7</w:t>
      </w:r>
      <w:r w:rsidRPr="00E975A3">
        <w:t xml:space="preserve">; Updated: </w:t>
      </w:r>
      <w:r>
        <w:t>Apr-20</w:t>
      </w:r>
      <w:r w:rsidRPr="00E975A3">
        <w:t>; Applicability: O, P</w:t>
      </w:r>
      <w:r>
        <w:t>, S, TS</w:t>
      </w:r>
    </w:p>
    <w:p w14:paraId="6B101385" w14:textId="77777777" w:rsidR="00107C2D" w:rsidRPr="00845B51" w:rsidRDefault="00107C2D" w:rsidP="00845B51">
      <w:pPr>
        <w:rPr>
          <w:rStyle w:val="IntenseEmphasis"/>
        </w:rPr>
      </w:pPr>
      <w:r w:rsidRPr="00845B51">
        <w:rPr>
          <w:rStyle w:val="IntenseEmphasis"/>
        </w:rPr>
        <w:t>A list of allowed content types is implemented.</w:t>
      </w:r>
    </w:p>
    <w:p w14:paraId="62C9B4B3" w14:textId="77777777" w:rsidR="00107C2D" w:rsidRPr="00535892" w:rsidRDefault="00107C2D" w:rsidP="00535892">
      <w:pPr>
        <w:pStyle w:val="Heading3"/>
      </w:pPr>
      <w:r w:rsidRPr="00535892">
        <w:t>Data integrity</w:t>
      </w:r>
    </w:p>
    <w:p w14:paraId="6F2619B5" w14:textId="1F4237AC" w:rsidR="00107C2D" w:rsidRPr="00DF7362" w:rsidRDefault="00107C2D" w:rsidP="00107C2D">
      <w:pPr>
        <w:pStyle w:val="BodyText"/>
      </w:pPr>
      <w:r w:rsidRPr="00DF7362">
        <w:t xml:space="preserve">Ensuring the authenticity and integrity of content reaching a security domain is a key component in ensuring its trustworthiness. It is also essential that content that has been authorised for release from a security domain is not modified (e.g. by the addition or substitution of </w:t>
      </w:r>
      <w:r w:rsidR="00111992">
        <w:t>data</w:t>
      </w:r>
      <w:r w:rsidRPr="00DF7362">
        <w:t>). If content passing through a filter contains a form of integrity protection, such as a digital signature, the content filter needs to verify the content’s integrity before allowing it through. If the content fails these integrity checks it may have been spoofed or tampered with and should be dropped.</w:t>
      </w:r>
    </w:p>
    <w:p w14:paraId="23B51710" w14:textId="77777777" w:rsidR="00107C2D" w:rsidRPr="00DF7362" w:rsidRDefault="00107C2D" w:rsidP="00107C2D">
      <w:pPr>
        <w:pStyle w:val="BodyText"/>
      </w:pPr>
      <w:r w:rsidRPr="00DF7362">
        <w:t>Examples of data integrity checks include:</w:t>
      </w:r>
    </w:p>
    <w:p w14:paraId="75428046" w14:textId="77777777" w:rsidR="00107C2D" w:rsidRPr="002113DC" w:rsidRDefault="00107C2D" w:rsidP="00107C2D">
      <w:pPr>
        <w:pStyle w:val="Bullets1"/>
      </w:pPr>
      <w:r w:rsidRPr="002113DC">
        <w:t>an email server or content filter verifying an email protected by DomainKeys Identified Mail</w:t>
      </w:r>
    </w:p>
    <w:p w14:paraId="133FF7DE" w14:textId="77777777" w:rsidR="00107C2D" w:rsidRPr="002113DC" w:rsidRDefault="00107C2D" w:rsidP="00107C2D">
      <w:pPr>
        <w:pStyle w:val="Bullets1"/>
      </w:pPr>
      <w:r w:rsidRPr="002113DC">
        <w:t>a web service verifying the XML digital signature contained within a Simple Object Access Protocol request</w:t>
      </w:r>
    </w:p>
    <w:p w14:paraId="1814ABA2" w14:textId="77777777" w:rsidR="00107C2D" w:rsidRPr="002113DC" w:rsidRDefault="00107C2D" w:rsidP="00107C2D">
      <w:pPr>
        <w:pStyle w:val="Bullets1"/>
      </w:pPr>
      <w:r w:rsidRPr="002113DC">
        <w:t>validating a file against a separately supplied hash</w:t>
      </w:r>
    </w:p>
    <w:p w14:paraId="6C09313A" w14:textId="77777777" w:rsidR="00107C2D" w:rsidRPr="002113DC" w:rsidRDefault="00107C2D" w:rsidP="00107C2D">
      <w:pPr>
        <w:pStyle w:val="Bullets1"/>
      </w:pPr>
      <w:r w:rsidRPr="002113DC">
        <w:t>checking that data to be exported from a security domain has been digitally signed by a release authority.</w:t>
      </w:r>
    </w:p>
    <w:p w14:paraId="37B273EF" w14:textId="77777777" w:rsidR="00107C2D" w:rsidRPr="00E975A3" w:rsidRDefault="00107C2D" w:rsidP="00107C2D">
      <w:pPr>
        <w:pStyle w:val="IntenseHeading"/>
      </w:pPr>
      <w:r w:rsidRPr="00E975A3">
        <w:t>Security Control: 1292; Revision: 1; Updated: Sep-18; Applicability: O, P, S, TS</w:t>
      </w:r>
    </w:p>
    <w:p w14:paraId="54166706" w14:textId="77777777" w:rsidR="00107C2D" w:rsidRPr="00845B51" w:rsidRDefault="00107C2D" w:rsidP="00845B51">
      <w:pPr>
        <w:rPr>
          <w:rStyle w:val="IntenseEmphasis"/>
        </w:rPr>
      </w:pPr>
      <w:r w:rsidRPr="00845B51">
        <w:rPr>
          <w:rStyle w:val="IntenseEmphasis"/>
        </w:rPr>
        <w:t>The integrity of content is verified where applicable and blocked if verification fails.</w:t>
      </w:r>
    </w:p>
    <w:p w14:paraId="7A7B2ACA" w14:textId="77777777" w:rsidR="00107C2D" w:rsidRPr="00E975A3" w:rsidRDefault="00107C2D" w:rsidP="00107C2D">
      <w:pPr>
        <w:pStyle w:val="IntenseHeading"/>
      </w:pPr>
      <w:r w:rsidRPr="00E975A3">
        <w:t>Security Control: 0677; Revision: 4; Updated: Sep-18; Applicability: S, TS</w:t>
      </w:r>
    </w:p>
    <w:p w14:paraId="622590E0" w14:textId="77777777" w:rsidR="00107C2D" w:rsidRPr="00845B51" w:rsidRDefault="00107C2D" w:rsidP="00845B51">
      <w:pPr>
        <w:rPr>
          <w:rStyle w:val="IntenseEmphasis"/>
        </w:rPr>
      </w:pPr>
      <w:r w:rsidRPr="00845B51">
        <w:rPr>
          <w:rStyle w:val="IntenseEmphasis"/>
        </w:rPr>
        <w:t>If data is signed, the signature is validated before the data is exported.</w:t>
      </w:r>
    </w:p>
    <w:p w14:paraId="5633C734" w14:textId="77777777" w:rsidR="00107C2D" w:rsidRPr="00535892" w:rsidRDefault="00107C2D" w:rsidP="00535892">
      <w:pPr>
        <w:pStyle w:val="Heading3"/>
      </w:pPr>
      <w:r w:rsidRPr="00535892">
        <w:t>Encrypted data</w:t>
      </w:r>
    </w:p>
    <w:p w14:paraId="1B6DE9F6" w14:textId="77777777" w:rsidR="00107C2D" w:rsidRPr="00DF7362" w:rsidRDefault="00107C2D" w:rsidP="00107C2D">
      <w:pPr>
        <w:pStyle w:val="BodyText"/>
      </w:pPr>
      <w:r w:rsidRPr="00DF7362">
        <w:t>Encryption can be used to bypass content filtering if encrypted content cannot be subject to the same checks performed on unencrypted content. Organisations should consider the need to decrypt content, depending on the security domain they are communicating with and depending on whether the need-to-know principle needs to be enforced.</w:t>
      </w:r>
    </w:p>
    <w:p w14:paraId="62B55490" w14:textId="4A5E7350" w:rsidR="00107C2D" w:rsidRPr="00DF7362" w:rsidRDefault="00107C2D" w:rsidP="00107C2D">
      <w:pPr>
        <w:pStyle w:val="BodyText"/>
      </w:pPr>
      <w:r w:rsidRPr="00DF7362">
        <w:t xml:space="preserve">Choosing not to decrypt content poses a security risk that malicious code’s encrypted communications and data could move between security domains. In addition, encryption could mask </w:t>
      </w:r>
      <w:r w:rsidR="00111992">
        <w:t>data</w:t>
      </w:r>
      <w:r w:rsidR="00111992" w:rsidRPr="00DF7362">
        <w:t xml:space="preserve"> </w:t>
      </w:r>
      <w:r w:rsidRPr="00DF7362">
        <w:t>at a higher classification being allowed to pass to a security domain of lower classification, which could result in a data spill.</w:t>
      </w:r>
    </w:p>
    <w:p w14:paraId="6179FC1E" w14:textId="77777777" w:rsidR="00107C2D" w:rsidRPr="00DF7362" w:rsidRDefault="00107C2D" w:rsidP="00107C2D">
      <w:pPr>
        <w:pStyle w:val="BodyText"/>
      </w:pPr>
      <w:r w:rsidRPr="00DF7362">
        <w:lastRenderedPageBreak/>
        <w:t>Where a business need to preserve the confidentiality of encrypted data exists, an organisation may consider a dedicated system to allow encrypted content through external, boundary or perimeter controls to be decrypted in an appropriately secure environment, in which case the content should be subject to all applicable content filtering controls after it has been decrypted.</w:t>
      </w:r>
    </w:p>
    <w:p w14:paraId="1FC9E2A4" w14:textId="77777777" w:rsidR="00107C2D" w:rsidRPr="00E975A3" w:rsidRDefault="00107C2D" w:rsidP="00107C2D">
      <w:pPr>
        <w:pStyle w:val="IntenseHeading"/>
      </w:pPr>
      <w:r w:rsidRPr="00E975A3">
        <w:t>Security Control: 1293; Revision: 1; Updated: Sep-18; Applicability: O, P, S, TS</w:t>
      </w:r>
    </w:p>
    <w:p w14:paraId="7C8BB50F" w14:textId="77777777" w:rsidR="00015E48" w:rsidRPr="00845B51" w:rsidRDefault="00107C2D" w:rsidP="00845B51">
      <w:pPr>
        <w:rPr>
          <w:rStyle w:val="IntenseEmphasis"/>
        </w:rPr>
      </w:pPr>
      <w:r w:rsidRPr="00845B51">
        <w:rPr>
          <w:rStyle w:val="IntenseEmphasis"/>
        </w:rPr>
        <w:t>All encrypted content, traffic and data is decrypted and inspected to allow content filtering.</w:t>
      </w:r>
    </w:p>
    <w:p w14:paraId="35E16C03" w14:textId="77777777" w:rsidR="00015E48" w:rsidRPr="004C3415" w:rsidRDefault="00015E48" w:rsidP="004C3415">
      <w:pPr>
        <w:pStyle w:val="Heading2"/>
      </w:pPr>
      <w:bookmarkStart w:id="182" w:name="_Toc41044842"/>
      <w:bookmarkStart w:id="183" w:name="_Toc72181422"/>
      <w:r w:rsidRPr="004C3415">
        <w:t>Peripheral switches</w:t>
      </w:r>
      <w:bookmarkEnd w:id="182"/>
      <w:bookmarkEnd w:id="183"/>
    </w:p>
    <w:p w14:paraId="23F97DEB" w14:textId="77777777" w:rsidR="00015E48" w:rsidRPr="00535892" w:rsidRDefault="00015E48" w:rsidP="00535892">
      <w:pPr>
        <w:pStyle w:val="Heading3"/>
      </w:pPr>
      <w:r w:rsidRPr="00535892">
        <w:t>Using peripheral switches</w:t>
      </w:r>
    </w:p>
    <w:p w14:paraId="35605725" w14:textId="247A95E3" w:rsidR="00015E48" w:rsidRPr="00DF7362" w:rsidRDefault="00015E48" w:rsidP="00015E48">
      <w:pPr>
        <w:pStyle w:val="BodyText"/>
      </w:pPr>
      <w:r w:rsidRPr="00DF7362">
        <w:t xml:space="preserve">When accessing different systems through a peripheral switch, it is important that sufficient assurance is held in the operation of the switch to ensure that </w:t>
      </w:r>
      <w:r w:rsidR="00111992">
        <w:t>data</w:t>
      </w:r>
      <w:r w:rsidR="00111992" w:rsidRPr="00DF7362">
        <w:t xml:space="preserve"> </w:t>
      </w:r>
      <w:r w:rsidRPr="00DF7362">
        <w:t>does not pass between different security domains. As such, the level of assurance needed in a peripheral switch is determined by the difference in sensitivity or classification of systems connected to the switch.</w:t>
      </w:r>
    </w:p>
    <w:p w14:paraId="4BFBF7D0" w14:textId="77777777" w:rsidR="00015E48" w:rsidRPr="00DF7362" w:rsidRDefault="00015E48" w:rsidP="00015E48">
      <w:pPr>
        <w:pStyle w:val="BodyText"/>
      </w:pPr>
      <w:r w:rsidRPr="00DF7362">
        <w:t>There is no requirement for an evaluated peripheral switch when all connected systems belong to the same security domain.</w:t>
      </w:r>
    </w:p>
    <w:p w14:paraId="1C5ECA72" w14:textId="77777777" w:rsidR="00015E48" w:rsidRPr="00B264B4" w:rsidRDefault="00015E48" w:rsidP="00015E48">
      <w:pPr>
        <w:pStyle w:val="IntenseHeading"/>
      </w:pPr>
      <w:r w:rsidRPr="00B264B4">
        <w:t>Security Control: 0591; Revision: 6; Updated: Sep-18; Applicability: O, P</w:t>
      </w:r>
    </w:p>
    <w:p w14:paraId="7B892FC2" w14:textId="77777777" w:rsidR="00015E48" w:rsidRPr="00845B51" w:rsidRDefault="00015E48" w:rsidP="00845B51">
      <w:pPr>
        <w:rPr>
          <w:rStyle w:val="IntenseEmphasis"/>
        </w:rPr>
      </w:pPr>
      <w:r w:rsidRPr="00845B51">
        <w:rPr>
          <w:rStyle w:val="IntenseEmphasis"/>
        </w:rPr>
        <w:t>An evaluated peripheral switch is used when sharing peripherals between official and classified systems.</w:t>
      </w:r>
    </w:p>
    <w:p w14:paraId="58FA1618" w14:textId="77777777" w:rsidR="00015E48" w:rsidRPr="00B264B4" w:rsidRDefault="00015E48" w:rsidP="00015E48">
      <w:pPr>
        <w:pStyle w:val="IntenseHeading"/>
      </w:pPr>
      <w:r w:rsidRPr="00B264B4">
        <w:t>Security Control: 1480; Revision: 0; Updated: Sep-18; Applicability: O, P, S, TS</w:t>
      </w:r>
    </w:p>
    <w:p w14:paraId="0D2E70DC" w14:textId="77777777" w:rsidR="00015E48" w:rsidRPr="00845B51" w:rsidRDefault="00015E48" w:rsidP="00845B51">
      <w:pPr>
        <w:rPr>
          <w:rStyle w:val="IntenseEmphasis"/>
        </w:rPr>
      </w:pPr>
      <w:r w:rsidRPr="00845B51">
        <w:rPr>
          <w:rStyle w:val="IntenseEmphasis"/>
        </w:rPr>
        <w:t>A high assurance peripheral switch is used when sharing peripherals between official or classified systems and highly classified systems.</w:t>
      </w:r>
    </w:p>
    <w:p w14:paraId="49AC6F1A" w14:textId="77777777" w:rsidR="00015E48" w:rsidRPr="00B264B4" w:rsidRDefault="00015E48" w:rsidP="00015E48">
      <w:pPr>
        <w:pStyle w:val="IntenseHeading"/>
      </w:pPr>
      <w:r w:rsidRPr="00B264B4">
        <w:t>Security Control: 1457; Revision: 2; Updated: Sep-18; Applicability: S, TS</w:t>
      </w:r>
    </w:p>
    <w:p w14:paraId="772F27B6" w14:textId="77777777" w:rsidR="00015E48" w:rsidRPr="00845B51" w:rsidRDefault="00015E48" w:rsidP="00845B51">
      <w:pPr>
        <w:rPr>
          <w:rStyle w:val="IntenseEmphasis"/>
        </w:rPr>
      </w:pPr>
      <w:r w:rsidRPr="00845B51">
        <w:rPr>
          <w:rStyle w:val="IntenseEmphasis"/>
        </w:rPr>
        <w:t>An evaluated, preferably high assurance, peripheral switch is used when sharing peripherals between systems of different classifications.</w:t>
      </w:r>
    </w:p>
    <w:p w14:paraId="67136734" w14:textId="77777777" w:rsidR="00015E48" w:rsidRPr="00B264B4" w:rsidRDefault="00015E48" w:rsidP="00015E48">
      <w:pPr>
        <w:pStyle w:val="IntenseHeading"/>
      </w:pPr>
      <w:r w:rsidRPr="00B264B4">
        <w:t>Security Control: 0593; Revision: 9; Updated: Apr-19; Applicability: O, P, S, TS</w:t>
      </w:r>
    </w:p>
    <w:p w14:paraId="6E6B19EB" w14:textId="77777777" w:rsidR="00015E48" w:rsidRPr="00845B51" w:rsidRDefault="00015E48" w:rsidP="00845B51">
      <w:pPr>
        <w:rPr>
          <w:rStyle w:val="IntenseEmphasis"/>
        </w:rPr>
      </w:pPr>
      <w:r w:rsidRPr="00845B51">
        <w:rPr>
          <w:rStyle w:val="IntenseEmphasis"/>
        </w:rPr>
        <w:t>An evaluated peripheral switch is used when sharing peripherals between official systems, or classified systems at the same classification, that belong to different security domains.</w:t>
      </w:r>
    </w:p>
    <w:p w14:paraId="1DCE3905" w14:textId="77777777" w:rsidR="00015E48" w:rsidRPr="00535892" w:rsidRDefault="00015E48" w:rsidP="00535892">
      <w:pPr>
        <w:pStyle w:val="Heading3"/>
      </w:pPr>
      <w:r w:rsidRPr="00535892">
        <w:t>Peripheral switches for particularly important systems</w:t>
      </w:r>
    </w:p>
    <w:p w14:paraId="0B6E36FB" w14:textId="77777777" w:rsidR="00015E48" w:rsidRPr="00DF7362" w:rsidRDefault="00015E48" w:rsidP="00015E48">
      <w:pPr>
        <w:pStyle w:val="BodyText"/>
      </w:pPr>
      <w:r w:rsidRPr="00DF7362">
        <w:t>As AUSTEO and AGAO systems are particularly important, additional assurances should be put in place when such systems share a peripheral switch with other systems.</w:t>
      </w:r>
    </w:p>
    <w:p w14:paraId="1E3FFD93" w14:textId="3B98CFF2" w:rsidR="00015E48" w:rsidRPr="00B264B4" w:rsidRDefault="00015E48" w:rsidP="00015E48">
      <w:pPr>
        <w:pStyle w:val="IntenseHeading"/>
      </w:pPr>
      <w:r w:rsidRPr="00B264B4">
        <w:t xml:space="preserve">Security Control: 0594; Revision: </w:t>
      </w:r>
      <w:r w:rsidR="00111992">
        <w:t>5</w:t>
      </w:r>
      <w:r w:rsidRPr="00B264B4">
        <w:t xml:space="preserve">; Updated: </w:t>
      </w:r>
      <w:r w:rsidR="005F3ACE">
        <w:t>Jun</w:t>
      </w:r>
      <w:r w:rsidR="00111992">
        <w:t>-21</w:t>
      </w:r>
      <w:r w:rsidRPr="00B264B4">
        <w:t>; Applicability: S, TS</w:t>
      </w:r>
    </w:p>
    <w:p w14:paraId="17EFA155" w14:textId="706E436A" w:rsidR="00015E48" w:rsidRPr="00845B51" w:rsidRDefault="00015E48" w:rsidP="00845B51">
      <w:pPr>
        <w:rPr>
          <w:rStyle w:val="IntenseEmphasis"/>
        </w:rPr>
      </w:pPr>
      <w:r w:rsidRPr="00845B51">
        <w:rPr>
          <w:rStyle w:val="IntenseEmphasis"/>
        </w:rPr>
        <w:t xml:space="preserve">An evaluated peripheral switch is used when accessing a system containing AUSTEO or AGAO </w:t>
      </w:r>
      <w:r w:rsidR="00111992">
        <w:rPr>
          <w:rStyle w:val="IntenseEmphasis"/>
        </w:rPr>
        <w:t>data</w:t>
      </w:r>
      <w:r w:rsidR="00111992" w:rsidRPr="00845B51">
        <w:rPr>
          <w:rStyle w:val="IntenseEmphasis"/>
        </w:rPr>
        <w:t xml:space="preserve"> </w:t>
      </w:r>
      <w:r w:rsidRPr="00845B51">
        <w:rPr>
          <w:rStyle w:val="IntenseEmphasis"/>
        </w:rPr>
        <w:t>and a system of the same classification that is not authorised to process the same caveat.</w:t>
      </w:r>
    </w:p>
    <w:p w14:paraId="5F0D04CE" w14:textId="77777777" w:rsidR="00015E48" w:rsidRPr="00535892" w:rsidRDefault="00015E48" w:rsidP="00535892">
      <w:pPr>
        <w:pStyle w:val="Heading3"/>
      </w:pPr>
      <w:r w:rsidRPr="00535892">
        <w:t>Further information</w:t>
      </w:r>
    </w:p>
    <w:p w14:paraId="389D2964" w14:textId="1129114B" w:rsidR="007A4533" w:rsidRPr="00DF7362" w:rsidRDefault="00015E48" w:rsidP="00015E48">
      <w:pPr>
        <w:pStyle w:val="BodyText"/>
      </w:pPr>
      <w:r w:rsidRPr="00DF7362">
        <w:t>Further information on selecting evaluated products can be found in the</w:t>
      </w:r>
      <w:r>
        <w:t xml:space="preserve"> evaluated product acquisition</w:t>
      </w:r>
      <w:r w:rsidRPr="00DF7362">
        <w:t xml:space="preserve"> section of the </w:t>
      </w:r>
      <w:r w:rsidRPr="00DF7362">
        <w:rPr>
          <w:rStyle w:val="BookTitle"/>
        </w:rPr>
        <w:t xml:space="preserve">Guidelines for </w:t>
      </w:r>
      <w:r>
        <w:rPr>
          <w:rStyle w:val="BookTitle"/>
        </w:rPr>
        <w:t>E</w:t>
      </w:r>
      <w:r w:rsidRPr="00DF7362">
        <w:rPr>
          <w:rStyle w:val="BookTitle"/>
        </w:rPr>
        <w:t xml:space="preserve">valuated </w:t>
      </w:r>
      <w:r>
        <w:rPr>
          <w:rStyle w:val="BookTitle"/>
        </w:rPr>
        <w:t>P</w:t>
      </w:r>
      <w:r w:rsidRPr="00DF7362">
        <w:rPr>
          <w:rStyle w:val="BookTitle"/>
        </w:rPr>
        <w:t>roducts</w:t>
      </w:r>
      <w:r w:rsidRPr="00DF7362">
        <w:t>.</w:t>
      </w:r>
      <w:r w:rsidR="007A4533" w:rsidRPr="001E173D">
        <w:br w:type="page"/>
      </w:r>
    </w:p>
    <w:p w14:paraId="60EB8CCA" w14:textId="6F3CADAD" w:rsidR="00985E29" w:rsidRPr="004C3415" w:rsidRDefault="003A657E" w:rsidP="004C3415">
      <w:pPr>
        <w:pStyle w:val="Heading1"/>
      </w:pPr>
      <w:bookmarkStart w:id="184" w:name="_Toc41044843"/>
      <w:bookmarkStart w:id="185" w:name="_Toc72181423"/>
      <w:r w:rsidRPr="004C3415">
        <w:lastRenderedPageBreak/>
        <w:t xml:space="preserve">Guidelines for </w:t>
      </w:r>
      <w:r w:rsidR="003A35C9" w:rsidRPr="004C3415">
        <w:t>D</w:t>
      </w:r>
      <w:r w:rsidR="00985E29" w:rsidRPr="004C3415">
        <w:t xml:space="preserve">ata </w:t>
      </w:r>
      <w:r w:rsidR="003A35C9" w:rsidRPr="004C3415">
        <w:t>T</w:t>
      </w:r>
      <w:r w:rsidR="00985E29" w:rsidRPr="004C3415">
        <w:t>ransfers</w:t>
      </w:r>
      <w:bookmarkEnd w:id="184"/>
      <w:bookmarkEnd w:id="185"/>
    </w:p>
    <w:p w14:paraId="47850CAE" w14:textId="77777777" w:rsidR="00985E29" w:rsidRPr="004C3415" w:rsidRDefault="00985E29" w:rsidP="004C3415">
      <w:pPr>
        <w:pStyle w:val="Heading2"/>
      </w:pPr>
      <w:bookmarkStart w:id="186" w:name="_Toc41044844"/>
      <w:bookmarkStart w:id="187" w:name="_Toc72181424"/>
      <w:r w:rsidRPr="004C3415">
        <w:t>Data transfers</w:t>
      </w:r>
      <w:bookmarkEnd w:id="186"/>
      <w:bookmarkEnd w:id="187"/>
    </w:p>
    <w:p w14:paraId="56444D3F" w14:textId="3F8A0930" w:rsidR="00985E29" w:rsidRPr="00535892" w:rsidRDefault="00985E29" w:rsidP="00535892">
      <w:pPr>
        <w:pStyle w:val="Heading3"/>
      </w:pPr>
      <w:r w:rsidRPr="00535892">
        <w:t xml:space="preserve">Data transfer </w:t>
      </w:r>
      <w:r w:rsidR="00D33641" w:rsidRPr="00535892">
        <w:t xml:space="preserve">process and </w:t>
      </w:r>
      <w:r w:rsidRPr="00535892">
        <w:t>procedures</w:t>
      </w:r>
    </w:p>
    <w:p w14:paraId="15544228" w14:textId="2468A67A" w:rsidR="00985E29" w:rsidRPr="00DF7362" w:rsidRDefault="00985E29" w:rsidP="00985E29">
      <w:pPr>
        <w:pStyle w:val="BodyText"/>
      </w:pPr>
      <w:r w:rsidRPr="00DF7362">
        <w:t xml:space="preserve">Ensuring that </w:t>
      </w:r>
      <w:r w:rsidR="00D33641">
        <w:t>a data transfer process, and supporting data transfer</w:t>
      </w:r>
      <w:r w:rsidR="00D33641" w:rsidRPr="00DF7362">
        <w:t xml:space="preserve"> </w:t>
      </w:r>
      <w:r w:rsidRPr="00DF7362">
        <w:t>procedures</w:t>
      </w:r>
      <w:r w:rsidR="00D33641">
        <w:t>, is</w:t>
      </w:r>
      <w:r w:rsidRPr="00DF7362">
        <w:t xml:space="preserve"> adhered to </w:t>
      </w:r>
      <w:r w:rsidR="00D33641">
        <w:t xml:space="preserve">will </w:t>
      </w:r>
      <w:r w:rsidRPr="00DF7362">
        <w:t xml:space="preserve">facilitate the consistent application of </w:t>
      </w:r>
      <w:r w:rsidR="00D33641">
        <w:t xml:space="preserve">data transfer-related </w:t>
      </w:r>
      <w:r w:rsidRPr="00DF7362">
        <w:t xml:space="preserve">security controls </w:t>
      </w:r>
      <w:r w:rsidR="00D33641">
        <w:t xml:space="preserve">and </w:t>
      </w:r>
      <w:r w:rsidRPr="00DF7362">
        <w:t>the generation of necessary audit records.</w:t>
      </w:r>
    </w:p>
    <w:p w14:paraId="209593AF" w14:textId="0101A3E9" w:rsidR="00E975A3" w:rsidRPr="00E975A3" w:rsidRDefault="00985E29" w:rsidP="00E975A3">
      <w:pPr>
        <w:pStyle w:val="IntenseHeading"/>
      </w:pPr>
      <w:r w:rsidRPr="00E975A3">
        <w:t xml:space="preserve">Security Control: 0663; Revision: </w:t>
      </w:r>
      <w:r w:rsidR="00D33641">
        <w:t>5</w:t>
      </w:r>
      <w:r w:rsidRPr="00E975A3">
        <w:t>; Updated</w:t>
      </w:r>
      <w:r w:rsidR="0098251F" w:rsidRPr="00E975A3">
        <w:t xml:space="preserve">: </w:t>
      </w:r>
      <w:r w:rsidR="00D33641">
        <w:t>Aug-19</w:t>
      </w:r>
      <w:r w:rsidRPr="00E975A3">
        <w:t xml:space="preserve">; Applicability: </w:t>
      </w:r>
      <w:r w:rsidR="005F045B" w:rsidRPr="00E975A3">
        <w:t xml:space="preserve">O, P, </w:t>
      </w:r>
      <w:r w:rsidRPr="00E975A3">
        <w:t>S, TS</w:t>
      </w:r>
    </w:p>
    <w:p w14:paraId="5C7AAAF5" w14:textId="6801E775" w:rsidR="00985E29" w:rsidRPr="00845B51" w:rsidRDefault="00D33641" w:rsidP="00845B51">
      <w:pPr>
        <w:rPr>
          <w:rStyle w:val="IntenseEmphasis"/>
        </w:rPr>
      </w:pPr>
      <w:r w:rsidRPr="00845B51">
        <w:rPr>
          <w:rStyle w:val="IntenseEmphasis"/>
        </w:rPr>
        <w:t>A d</w:t>
      </w:r>
      <w:r w:rsidR="00985E29" w:rsidRPr="00845B51">
        <w:rPr>
          <w:rStyle w:val="IntenseEmphasis"/>
        </w:rPr>
        <w:t>ata transfer</w:t>
      </w:r>
      <w:r w:rsidRPr="00845B51">
        <w:rPr>
          <w:rStyle w:val="IntenseEmphasis"/>
        </w:rPr>
        <w:t xml:space="preserve"> process, and supporting data transfer procedures, is developed and implemented</w:t>
      </w:r>
      <w:r w:rsidR="00985E29" w:rsidRPr="00845B51">
        <w:rPr>
          <w:rStyle w:val="IntenseEmphasis"/>
        </w:rPr>
        <w:t>.</w:t>
      </w:r>
    </w:p>
    <w:p w14:paraId="68FD5C35" w14:textId="77777777" w:rsidR="00985E29" w:rsidRPr="00535892" w:rsidRDefault="00985E29" w:rsidP="00535892">
      <w:pPr>
        <w:pStyle w:val="Heading3"/>
      </w:pPr>
      <w:r w:rsidRPr="00535892">
        <w:t>User responsibilities</w:t>
      </w:r>
    </w:p>
    <w:p w14:paraId="5AC749F9" w14:textId="05DFB139" w:rsidR="00985E29" w:rsidRPr="00DF7362" w:rsidRDefault="00985E29" w:rsidP="00985E29">
      <w:pPr>
        <w:pStyle w:val="BodyText"/>
      </w:pPr>
      <w:r w:rsidRPr="00DF7362">
        <w:t>When users transfer data to or from a system, they should understand the potential consequences of their actions. This could include spills of data onto</w:t>
      </w:r>
      <w:r w:rsidR="00A87764">
        <w:t xml:space="preserve"> a</w:t>
      </w:r>
      <w:r w:rsidRPr="00DF7362">
        <w:t xml:space="preserve"> system not authorised to handle the data, or the unintended introduction of malicious code to a system. Accordingly, users should be held accountable for all data transfers that they make.</w:t>
      </w:r>
    </w:p>
    <w:p w14:paraId="23BD204F" w14:textId="36F9C756" w:rsidR="00E975A3" w:rsidRPr="00E975A3" w:rsidRDefault="00985E29" w:rsidP="00E975A3">
      <w:pPr>
        <w:pStyle w:val="IntenseHeading"/>
      </w:pPr>
      <w:r w:rsidRPr="00E975A3">
        <w:t xml:space="preserve">Security Control: 0661; Revision: </w:t>
      </w:r>
      <w:r w:rsidR="004040F1" w:rsidRPr="00E975A3">
        <w:t>7</w:t>
      </w:r>
      <w:r w:rsidRPr="00E975A3">
        <w:t>; Updated</w:t>
      </w:r>
      <w:r w:rsidR="0098251F" w:rsidRPr="00E975A3">
        <w:t xml:space="preserve">: </w:t>
      </w:r>
      <w:r w:rsidR="004040F1" w:rsidRPr="00E975A3">
        <w:t>Apr-19</w:t>
      </w:r>
      <w:r w:rsidRPr="00E975A3">
        <w:t>; Applicability: O, P, S, TS</w:t>
      </w:r>
    </w:p>
    <w:p w14:paraId="2A6DC4CD" w14:textId="1AABE3D1" w:rsidR="00985E29" w:rsidRPr="00845B51" w:rsidRDefault="00985E29" w:rsidP="00845B51">
      <w:pPr>
        <w:rPr>
          <w:rStyle w:val="IntenseEmphasis"/>
        </w:rPr>
      </w:pPr>
      <w:r w:rsidRPr="00845B51">
        <w:rPr>
          <w:rStyle w:val="IntenseEmphasis"/>
        </w:rPr>
        <w:t>Users transferring data to and from a system are held accountable for the data they transfer.</w:t>
      </w:r>
    </w:p>
    <w:p w14:paraId="5023C32A" w14:textId="77777777" w:rsidR="00985E29" w:rsidRPr="00535892" w:rsidRDefault="00985E29" w:rsidP="00535892">
      <w:pPr>
        <w:pStyle w:val="Heading3"/>
      </w:pPr>
      <w:r w:rsidRPr="00535892">
        <w:t>Trusted sources</w:t>
      </w:r>
    </w:p>
    <w:p w14:paraId="0703022B" w14:textId="164EDFBE" w:rsidR="008908C9" w:rsidRPr="00DF7362" w:rsidRDefault="008908C9" w:rsidP="008908C9">
      <w:pPr>
        <w:pStyle w:val="BodyText"/>
      </w:pPr>
      <w:r w:rsidRPr="00DF7362">
        <w:t xml:space="preserve">Trusted sources are </w:t>
      </w:r>
      <w:r w:rsidR="00EC71EF">
        <w:t>people</w:t>
      </w:r>
      <w:r w:rsidR="00520E47">
        <w:t xml:space="preserve"> or systems </w:t>
      </w:r>
      <w:r w:rsidRPr="00DF7362">
        <w:t xml:space="preserve">responsible for authorising data exports based on a formal assessment. Trusted sources </w:t>
      </w:r>
      <w:r w:rsidR="00520E47">
        <w:t xml:space="preserve">may </w:t>
      </w:r>
      <w:r w:rsidRPr="00DF7362">
        <w:t>include an organisation’s Chief Information Security Officer (CISO) and their delegates.</w:t>
      </w:r>
    </w:p>
    <w:p w14:paraId="1C26218E" w14:textId="6BFD8858" w:rsidR="00E975A3" w:rsidRPr="00E975A3" w:rsidRDefault="008908C9" w:rsidP="00E975A3">
      <w:pPr>
        <w:pStyle w:val="IntenseHeading"/>
      </w:pPr>
      <w:r w:rsidRPr="00E975A3">
        <w:t xml:space="preserve">Security Control: 0665; Revision: </w:t>
      </w:r>
      <w:r w:rsidR="00520E47">
        <w:t>5</w:t>
      </w:r>
      <w:r w:rsidRPr="00E975A3">
        <w:t>; Updated</w:t>
      </w:r>
      <w:r w:rsidR="0098251F" w:rsidRPr="00E975A3">
        <w:t xml:space="preserve">: </w:t>
      </w:r>
      <w:r w:rsidR="00520E47">
        <w:t>Jun-20</w:t>
      </w:r>
      <w:r w:rsidRPr="00E975A3">
        <w:t>; Applicability: S, TS</w:t>
      </w:r>
    </w:p>
    <w:p w14:paraId="1976F248" w14:textId="4576AA02" w:rsidR="008908C9" w:rsidRPr="00845B51" w:rsidRDefault="008908C9" w:rsidP="00845B51">
      <w:pPr>
        <w:rPr>
          <w:rStyle w:val="IntenseEmphasis"/>
        </w:rPr>
      </w:pPr>
      <w:r w:rsidRPr="00845B51">
        <w:rPr>
          <w:rStyle w:val="IntenseEmphasis"/>
        </w:rPr>
        <w:t xml:space="preserve">Trusted sources are limited </w:t>
      </w:r>
      <w:r w:rsidR="00520E47" w:rsidRPr="00845B51">
        <w:rPr>
          <w:rStyle w:val="IntenseEmphasis"/>
        </w:rPr>
        <w:t xml:space="preserve">to people and systems </w:t>
      </w:r>
      <w:r w:rsidRPr="00845B51">
        <w:rPr>
          <w:rStyle w:val="IntenseEmphasis"/>
        </w:rPr>
        <w:t>that have been authorised as such by an organisation’s CISO.</w:t>
      </w:r>
    </w:p>
    <w:p w14:paraId="4DF01083" w14:textId="77777777" w:rsidR="00985E29" w:rsidRPr="00535892" w:rsidRDefault="00985E29" w:rsidP="00535892">
      <w:pPr>
        <w:pStyle w:val="Heading3"/>
      </w:pPr>
      <w:r w:rsidRPr="00535892">
        <w:t>Data transfer approval</w:t>
      </w:r>
    </w:p>
    <w:p w14:paraId="0DB65301" w14:textId="678437E8" w:rsidR="00985E29" w:rsidRPr="00DF7362" w:rsidRDefault="00985E29" w:rsidP="00985E29">
      <w:pPr>
        <w:pStyle w:val="BodyText"/>
      </w:pPr>
      <w:r w:rsidRPr="00DF7362">
        <w:t xml:space="preserve">Users can prevent cyber security incidents by checking protective markings to ensure that the destination system is appropriate for the data being transferred, performing antivirus scanning on data to be transferred, and following all other procedures </w:t>
      </w:r>
      <w:r w:rsidR="00D33641">
        <w:t xml:space="preserve">as part of the </w:t>
      </w:r>
      <w:r w:rsidRPr="00DF7362">
        <w:t>data transfer</w:t>
      </w:r>
      <w:r w:rsidR="00D33641">
        <w:t xml:space="preserve"> process</w:t>
      </w:r>
      <w:r w:rsidRPr="00DF7362">
        <w:t>.</w:t>
      </w:r>
    </w:p>
    <w:p w14:paraId="53A74B8B" w14:textId="56F9C41C" w:rsidR="00E975A3" w:rsidRPr="00E975A3" w:rsidRDefault="00985E29" w:rsidP="00E975A3">
      <w:pPr>
        <w:pStyle w:val="IntenseHeading"/>
      </w:pPr>
      <w:r w:rsidRPr="00E975A3">
        <w:t>Security Control: 0664; Revision: 5; Updated</w:t>
      </w:r>
      <w:r w:rsidR="0098251F" w:rsidRPr="00E975A3">
        <w:t>: Sep-18</w:t>
      </w:r>
      <w:r w:rsidRPr="00E975A3">
        <w:t>; Applicability: S, TS</w:t>
      </w:r>
    </w:p>
    <w:p w14:paraId="269AF693" w14:textId="272A0AD0" w:rsidR="00985E29" w:rsidRPr="00845B51" w:rsidRDefault="00985E29" w:rsidP="00845B51">
      <w:pPr>
        <w:rPr>
          <w:rStyle w:val="IntenseEmphasis"/>
        </w:rPr>
      </w:pPr>
      <w:r w:rsidRPr="00845B51">
        <w:rPr>
          <w:rStyle w:val="IntenseEmphasis"/>
        </w:rPr>
        <w:t>All data transferred to a system of a lesser sensitivity or classification is reviewed and approved by a trusted source.</w:t>
      </w:r>
    </w:p>
    <w:p w14:paraId="1236926B" w14:textId="5E7FD13E" w:rsidR="00461D0E" w:rsidRPr="00E975A3" w:rsidRDefault="00461D0E" w:rsidP="00461D0E">
      <w:pPr>
        <w:pStyle w:val="IntenseHeading"/>
      </w:pPr>
      <w:r w:rsidRPr="00E975A3">
        <w:t xml:space="preserve">Security Control: 0675; Revision: </w:t>
      </w:r>
      <w:r>
        <w:t>4</w:t>
      </w:r>
      <w:r w:rsidRPr="00E975A3">
        <w:t xml:space="preserve">; Updated: </w:t>
      </w:r>
      <w:r>
        <w:t>Jun-20</w:t>
      </w:r>
      <w:r w:rsidRPr="00E975A3">
        <w:t>; Applicability: S, TS</w:t>
      </w:r>
    </w:p>
    <w:p w14:paraId="529BE0A5" w14:textId="3C87530A" w:rsidR="00461D0E" w:rsidRPr="00845B51" w:rsidRDefault="00461D0E" w:rsidP="00845B51">
      <w:pPr>
        <w:rPr>
          <w:rStyle w:val="IntenseEmphasis"/>
        </w:rPr>
      </w:pPr>
      <w:r w:rsidRPr="00845B51">
        <w:rPr>
          <w:rStyle w:val="IntenseEmphasis"/>
        </w:rPr>
        <w:t>A trusted source signs all data authorised for export from a system.</w:t>
      </w:r>
    </w:p>
    <w:p w14:paraId="21F23B7F" w14:textId="77777777" w:rsidR="00985E29" w:rsidRPr="00535892" w:rsidRDefault="00985E29" w:rsidP="00535892">
      <w:pPr>
        <w:pStyle w:val="Heading3"/>
      </w:pPr>
      <w:r w:rsidRPr="00535892">
        <w:t>Import of data</w:t>
      </w:r>
    </w:p>
    <w:p w14:paraId="64E145A9" w14:textId="6D4EA567" w:rsidR="00985E29" w:rsidRPr="00DF7362" w:rsidRDefault="00985E29" w:rsidP="00985E29">
      <w:pPr>
        <w:pStyle w:val="BodyText"/>
      </w:pPr>
      <w:r w:rsidRPr="00DF7362">
        <w:t xml:space="preserve">Scanning </w:t>
      </w:r>
      <w:r w:rsidR="00A87764">
        <w:t xml:space="preserve">data being </w:t>
      </w:r>
      <w:r w:rsidRPr="00DF7362">
        <w:t xml:space="preserve">imported </w:t>
      </w:r>
      <w:r w:rsidR="00A87764">
        <w:t>to a system</w:t>
      </w:r>
      <w:r w:rsidRPr="00DF7362">
        <w:t xml:space="preserve"> for malicious and active content reduces the likelihood of </w:t>
      </w:r>
      <w:r w:rsidR="00A87764">
        <w:t>the</w:t>
      </w:r>
      <w:r w:rsidRPr="00DF7362">
        <w:t xml:space="preserve"> system being infected with malicious code.</w:t>
      </w:r>
    </w:p>
    <w:p w14:paraId="1698BFE7" w14:textId="46E54362" w:rsidR="00E975A3" w:rsidRPr="00E975A3" w:rsidRDefault="00985E29" w:rsidP="00E975A3">
      <w:pPr>
        <w:pStyle w:val="IntenseHeading"/>
      </w:pPr>
      <w:r w:rsidRPr="00E975A3">
        <w:t>Security Control: 0657; Revision: 4; Updated</w:t>
      </w:r>
      <w:r w:rsidR="0098251F" w:rsidRPr="00E975A3">
        <w:t>: Sep-18</w:t>
      </w:r>
      <w:r w:rsidRPr="00E975A3">
        <w:t>; Applicability: O, P</w:t>
      </w:r>
    </w:p>
    <w:p w14:paraId="313A4C06" w14:textId="23F8CFF0" w:rsidR="00985E29" w:rsidRPr="00845B51" w:rsidRDefault="00985E29" w:rsidP="00845B51">
      <w:pPr>
        <w:rPr>
          <w:rStyle w:val="IntenseEmphasis"/>
        </w:rPr>
      </w:pPr>
      <w:r w:rsidRPr="00845B51">
        <w:rPr>
          <w:rStyle w:val="IntenseEmphasis"/>
        </w:rPr>
        <w:t>Data imported to a system is scanned for malicious and active content.</w:t>
      </w:r>
    </w:p>
    <w:p w14:paraId="6693C854" w14:textId="6456DEF1" w:rsidR="00E975A3" w:rsidRPr="00E975A3" w:rsidRDefault="00985E29" w:rsidP="00E975A3">
      <w:pPr>
        <w:pStyle w:val="IntenseHeading"/>
      </w:pPr>
      <w:r w:rsidRPr="00E975A3">
        <w:t>Security Control: 0658; Revision: 4; Updated</w:t>
      </w:r>
      <w:r w:rsidR="0098251F" w:rsidRPr="00E975A3">
        <w:t>: Sep-18</w:t>
      </w:r>
      <w:r w:rsidRPr="00E975A3">
        <w:t>; Applicability: S, TS</w:t>
      </w:r>
    </w:p>
    <w:p w14:paraId="24833DAD" w14:textId="608DD72D" w:rsidR="00985E29" w:rsidRPr="00845B51" w:rsidRDefault="00985E29" w:rsidP="00845B51">
      <w:pPr>
        <w:rPr>
          <w:rStyle w:val="IntenseEmphasis"/>
        </w:rPr>
      </w:pPr>
      <w:r w:rsidRPr="00845B51">
        <w:rPr>
          <w:rStyle w:val="IntenseEmphasis"/>
        </w:rPr>
        <w:t>Data imported to a system is scanned for malicious and active content, undergoes data format checks and logging, and is monitored to detect overuse/unusual usage patterns.</w:t>
      </w:r>
    </w:p>
    <w:p w14:paraId="59E1D1DD" w14:textId="77777777" w:rsidR="00985E29" w:rsidRPr="00535892" w:rsidRDefault="00985E29" w:rsidP="00535892">
      <w:pPr>
        <w:pStyle w:val="Heading3"/>
      </w:pPr>
      <w:r w:rsidRPr="00535892">
        <w:lastRenderedPageBreak/>
        <w:t>Export of data</w:t>
      </w:r>
    </w:p>
    <w:p w14:paraId="473CF815" w14:textId="6EFD2F4B" w:rsidR="00985E29" w:rsidRPr="00DF7362" w:rsidRDefault="00985E29" w:rsidP="00985E29">
      <w:pPr>
        <w:pStyle w:val="BodyText"/>
      </w:pPr>
      <w:r w:rsidRPr="00DF7362">
        <w:t xml:space="preserve">When data is exported </w:t>
      </w:r>
      <w:r w:rsidR="00A87764">
        <w:t>from a</w:t>
      </w:r>
      <w:r w:rsidR="00A87764" w:rsidRPr="00DF7362">
        <w:t xml:space="preserve"> </w:t>
      </w:r>
      <w:r w:rsidRPr="00DF7362">
        <w:t xml:space="preserve">system, </w:t>
      </w:r>
      <w:r w:rsidR="00A87764">
        <w:t>protective markings</w:t>
      </w:r>
      <w:r w:rsidRPr="00DF7362">
        <w:t xml:space="preserve"> should be assessed to determine if the export is permitted. Thorough inspection</w:t>
      </w:r>
      <w:r w:rsidR="00A87764">
        <w:t>,</w:t>
      </w:r>
      <w:r w:rsidRPr="00DF7362">
        <w:t xml:space="preserve"> the likelihood of data being transferred to a system that is not authorised to handle it</w:t>
      </w:r>
      <w:r w:rsidR="00A87764">
        <w:t>,</w:t>
      </w:r>
      <w:r w:rsidRPr="00DF7362">
        <w:t xml:space="preserve"> or into the public domain</w:t>
      </w:r>
      <w:r w:rsidR="00A87764">
        <w:t>, can be reduced</w:t>
      </w:r>
      <w:r w:rsidRPr="00DF7362">
        <w:t>.</w:t>
      </w:r>
    </w:p>
    <w:p w14:paraId="0B1EE01A" w14:textId="73B3A34E" w:rsidR="00E975A3" w:rsidRPr="00E975A3" w:rsidRDefault="00985E29" w:rsidP="00E975A3">
      <w:pPr>
        <w:pStyle w:val="IntenseHeading"/>
      </w:pPr>
      <w:r w:rsidRPr="00E975A3">
        <w:t>Security Control: 1187; Revision: 1; Updated</w:t>
      </w:r>
      <w:r w:rsidR="0098251F" w:rsidRPr="00E975A3">
        <w:t>: Sep-18</w:t>
      </w:r>
      <w:r w:rsidRPr="00E975A3">
        <w:t>; Applicability: O, P</w:t>
      </w:r>
    </w:p>
    <w:p w14:paraId="09060D95" w14:textId="56C92FC1" w:rsidR="00985E29" w:rsidRPr="00845B51" w:rsidRDefault="00985E29" w:rsidP="00845B51">
      <w:pPr>
        <w:rPr>
          <w:rStyle w:val="IntenseEmphasis"/>
        </w:rPr>
      </w:pPr>
      <w:r w:rsidRPr="00845B51">
        <w:rPr>
          <w:rStyle w:val="IntenseEmphasis"/>
        </w:rPr>
        <w:t>When exporting data, protective marking checks are undertaken.</w:t>
      </w:r>
    </w:p>
    <w:p w14:paraId="5919A706" w14:textId="4D8CECC8" w:rsidR="00E975A3" w:rsidRPr="00E975A3" w:rsidRDefault="00985E29" w:rsidP="00E975A3">
      <w:pPr>
        <w:pStyle w:val="IntenseHeading"/>
      </w:pPr>
      <w:r w:rsidRPr="00E975A3">
        <w:t>Security Control: 0669; Revision: 3; Updated</w:t>
      </w:r>
      <w:r w:rsidR="0098251F" w:rsidRPr="00E975A3">
        <w:t>: Sep-18</w:t>
      </w:r>
      <w:r w:rsidRPr="00E975A3">
        <w:t>; Applicability: S, TS</w:t>
      </w:r>
    </w:p>
    <w:p w14:paraId="4843B956" w14:textId="600466B4" w:rsidR="00985E29" w:rsidRPr="00845B51" w:rsidRDefault="00985E29" w:rsidP="00845B51">
      <w:pPr>
        <w:rPr>
          <w:rStyle w:val="IntenseEmphasis"/>
        </w:rPr>
      </w:pPr>
      <w:r w:rsidRPr="00845B51">
        <w:rPr>
          <w:rStyle w:val="IntenseEmphasis"/>
        </w:rPr>
        <w:t>When exporting data, the following activities are undertaken:</w:t>
      </w:r>
    </w:p>
    <w:p w14:paraId="6929F886" w14:textId="77777777" w:rsidR="00985E29" w:rsidRPr="00845B51" w:rsidRDefault="00985E29" w:rsidP="00313E23">
      <w:pPr>
        <w:pStyle w:val="Bullets1"/>
        <w:rPr>
          <w:rStyle w:val="IntenseEmphasis"/>
        </w:rPr>
      </w:pPr>
      <w:r w:rsidRPr="00845B51">
        <w:rPr>
          <w:rStyle w:val="IntenseEmphasis"/>
        </w:rPr>
        <w:t>protective marking checks</w:t>
      </w:r>
    </w:p>
    <w:p w14:paraId="0A30162F" w14:textId="77777777" w:rsidR="00985E29" w:rsidRPr="00845B51" w:rsidRDefault="00985E29" w:rsidP="00313E23">
      <w:pPr>
        <w:pStyle w:val="Bullets1"/>
        <w:rPr>
          <w:rStyle w:val="IntenseEmphasis"/>
        </w:rPr>
      </w:pPr>
      <w:r w:rsidRPr="00845B51">
        <w:rPr>
          <w:rStyle w:val="IntenseEmphasis"/>
        </w:rPr>
        <w:t>data format checks and logging</w:t>
      </w:r>
    </w:p>
    <w:p w14:paraId="71CFB2F5" w14:textId="77777777" w:rsidR="00985E29" w:rsidRPr="00845B51" w:rsidRDefault="00985E29" w:rsidP="00313E23">
      <w:pPr>
        <w:pStyle w:val="Bullets1"/>
        <w:rPr>
          <w:rStyle w:val="IntenseEmphasis"/>
        </w:rPr>
      </w:pPr>
      <w:r w:rsidRPr="00845B51">
        <w:rPr>
          <w:rStyle w:val="IntenseEmphasis"/>
        </w:rPr>
        <w:t>monitoring to detect overuse/unusual usage patterns</w:t>
      </w:r>
    </w:p>
    <w:p w14:paraId="48114F73" w14:textId="77777777" w:rsidR="00985E29" w:rsidRPr="00845B51" w:rsidRDefault="00985E29" w:rsidP="00313E23">
      <w:pPr>
        <w:pStyle w:val="Bullets1"/>
        <w:rPr>
          <w:rStyle w:val="IntenseEmphasis"/>
        </w:rPr>
      </w:pPr>
      <w:r w:rsidRPr="00845B51">
        <w:rPr>
          <w:rStyle w:val="IntenseEmphasis"/>
        </w:rPr>
        <w:t>limitations on data types and sizes</w:t>
      </w:r>
    </w:p>
    <w:p w14:paraId="5B21BEB9" w14:textId="77777777" w:rsidR="00985E29" w:rsidRPr="00845B51" w:rsidRDefault="00985E29" w:rsidP="00313E23">
      <w:pPr>
        <w:pStyle w:val="Bullets1"/>
        <w:rPr>
          <w:rStyle w:val="IntenseEmphasis"/>
        </w:rPr>
      </w:pPr>
      <w:r w:rsidRPr="00845B51">
        <w:rPr>
          <w:rStyle w:val="IntenseEmphasis"/>
        </w:rPr>
        <w:t>keyword searches on all textual data.</w:t>
      </w:r>
    </w:p>
    <w:p w14:paraId="389EB824" w14:textId="77777777" w:rsidR="00985E29" w:rsidRPr="00535892" w:rsidRDefault="00985E29" w:rsidP="00535892">
      <w:pPr>
        <w:pStyle w:val="Heading3"/>
      </w:pPr>
      <w:r w:rsidRPr="00535892">
        <w:t>Preventing export of particularly important data to foreign systems</w:t>
      </w:r>
    </w:p>
    <w:p w14:paraId="3C0B1D5D" w14:textId="5661AE8C" w:rsidR="00985E29" w:rsidRPr="00DF7362" w:rsidRDefault="00985E29" w:rsidP="00985E29">
      <w:pPr>
        <w:pStyle w:val="BodyText"/>
      </w:pPr>
      <w:r w:rsidRPr="00DF7362">
        <w:t xml:space="preserve">In order to reduce the likelihood of spilling </w:t>
      </w:r>
      <w:r w:rsidR="009C2412" w:rsidRPr="00DF7362">
        <w:t>Australian Eyes Only (</w:t>
      </w:r>
      <w:r w:rsidRPr="00DF7362">
        <w:t>AUSTEO</w:t>
      </w:r>
      <w:r w:rsidR="009C2412" w:rsidRPr="00DF7362">
        <w:t>)</w:t>
      </w:r>
      <w:r w:rsidRPr="00DF7362">
        <w:t xml:space="preserve"> and </w:t>
      </w:r>
      <w:r w:rsidR="009C2412" w:rsidRPr="00DF7362">
        <w:t>Australian Government Access Only (</w:t>
      </w:r>
      <w:r w:rsidRPr="00DF7362">
        <w:t>AGAO</w:t>
      </w:r>
      <w:r w:rsidR="009C2412" w:rsidRPr="00DF7362">
        <w:t>)</w:t>
      </w:r>
      <w:r w:rsidRPr="00DF7362">
        <w:t xml:space="preserve"> data onto foreign systems, it is important that</w:t>
      </w:r>
      <w:r w:rsidR="007D5DFA">
        <w:t xml:space="preserve"> a process, and supporting</w:t>
      </w:r>
      <w:r w:rsidRPr="00DF7362">
        <w:t xml:space="preserve"> procedures</w:t>
      </w:r>
      <w:r w:rsidR="007D5DFA">
        <w:t>, is</w:t>
      </w:r>
      <w:r w:rsidRPr="00DF7362">
        <w:t xml:space="preserve"> developed to detect AUSTEO and AGAO data and to prevent it from crossing into foreign systems.</w:t>
      </w:r>
    </w:p>
    <w:p w14:paraId="5D87BB5F" w14:textId="3264A1D4" w:rsidR="00E975A3" w:rsidRPr="00E975A3" w:rsidRDefault="00985E29" w:rsidP="00E975A3">
      <w:pPr>
        <w:pStyle w:val="IntenseHeading"/>
      </w:pPr>
      <w:r w:rsidRPr="00E975A3">
        <w:t xml:space="preserve">Security Control: 1535; Revision: </w:t>
      </w:r>
      <w:r w:rsidR="007D5DFA">
        <w:t>1</w:t>
      </w:r>
      <w:r w:rsidRPr="00E975A3">
        <w:t>; Updated</w:t>
      </w:r>
      <w:r w:rsidR="0098251F" w:rsidRPr="00E975A3">
        <w:t xml:space="preserve">: </w:t>
      </w:r>
      <w:r w:rsidR="007D5DFA">
        <w:t>Aug-19</w:t>
      </w:r>
      <w:r w:rsidRPr="00E975A3">
        <w:t>; Applicability: S, TS</w:t>
      </w:r>
    </w:p>
    <w:p w14:paraId="11723BED" w14:textId="6DB14568" w:rsidR="00985E29" w:rsidRPr="00845B51" w:rsidRDefault="007D5DFA" w:rsidP="00845B51">
      <w:pPr>
        <w:rPr>
          <w:rStyle w:val="IntenseEmphasis"/>
        </w:rPr>
      </w:pPr>
      <w:r w:rsidRPr="00845B51">
        <w:rPr>
          <w:rStyle w:val="IntenseEmphasis"/>
        </w:rPr>
        <w:t>A process, and supporting p</w:t>
      </w:r>
      <w:r w:rsidR="00985E29" w:rsidRPr="00845B51">
        <w:rPr>
          <w:rStyle w:val="IntenseEmphasis"/>
        </w:rPr>
        <w:t>rocedures</w:t>
      </w:r>
      <w:r w:rsidRPr="00845B51">
        <w:rPr>
          <w:rStyle w:val="IntenseEmphasis"/>
        </w:rPr>
        <w:t>, is</w:t>
      </w:r>
      <w:r w:rsidR="00985E29" w:rsidRPr="00845B51">
        <w:rPr>
          <w:rStyle w:val="IntenseEmphasis"/>
        </w:rPr>
        <w:t xml:space="preserve"> developed </w:t>
      </w:r>
      <w:r w:rsidRPr="00845B51">
        <w:rPr>
          <w:rStyle w:val="IntenseEmphasis"/>
        </w:rPr>
        <w:t xml:space="preserve">and implemented </w:t>
      </w:r>
      <w:r w:rsidR="00985E29" w:rsidRPr="00845B51">
        <w:rPr>
          <w:rStyle w:val="IntenseEmphasis"/>
        </w:rPr>
        <w:t xml:space="preserve">to prevent AUSTEO and AGAO </w:t>
      </w:r>
      <w:r w:rsidR="009C2412" w:rsidRPr="00845B51">
        <w:rPr>
          <w:rStyle w:val="IntenseEmphasis"/>
        </w:rPr>
        <w:t>data</w:t>
      </w:r>
      <w:r w:rsidR="00985E29" w:rsidRPr="00845B51">
        <w:rPr>
          <w:rStyle w:val="IntenseEmphasis"/>
        </w:rPr>
        <w:t xml:space="preserve"> in both textual and non-textual formats from being exported to foreign systems.</w:t>
      </w:r>
    </w:p>
    <w:p w14:paraId="7AC06209" w14:textId="59A10E71" w:rsidR="00E975A3" w:rsidRPr="00E975A3" w:rsidRDefault="00985E29" w:rsidP="00E975A3">
      <w:pPr>
        <w:pStyle w:val="IntenseHeading"/>
      </w:pPr>
      <w:r w:rsidRPr="00E975A3">
        <w:t>Security Control: 0678; Revision: 2; Updated</w:t>
      </w:r>
      <w:r w:rsidR="0098251F" w:rsidRPr="00E975A3">
        <w:t>: Sep-18</w:t>
      </w:r>
      <w:r w:rsidRPr="00E975A3">
        <w:t>; Applicability: S, TS</w:t>
      </w:r>
    </w:p>
    <w:p w14:paraId="66719CFB" w14:textId="1E75D1D5" w:rsidR="00985E29" w:rsidRPr="00845B51" w:rsidRDefault="00985E29" w:rsidP="00845B51">
      <w:pPr>
        <w:rPr>
          <w:rStyle w:val="IntenseEmphasis"/>
        </w:rPr>
      </w:pPr>
      <w:r w:rsidRPr="00845B51">
        <w:rPr>
          <w:rStyle w:val="IntenseEmphasis"/>
        </w:rPr>
        <w:t>When exporting data from an AUSTEO or AGAO system, keyword searches are undertaken on all textual data and any identified data is quarantined until reviewed and approved for release by a trusted source other than the originator</w:t>
      </w:r>
      <w:r w:rsidR="008A3866" w:rsidRPr="00845B51">
        <w:rPr>
          <w:rStyle w:val="IntenseEmphasis"/>
        </w:rPr>
        <w:t>.</w:t>
      </w:r>
    </w:p>
    <w:p w14:paraId="2FA037A1" w14:textId="77777777" w:rsidR="00985E29" w:rsidRPr="00535892" w:rsidRDefault="00985E29" w:rsidP="00535892">
      <w:pPr>
        <w:pStyle w:val="Heading3"/>
      </w:pPr>
      <w:r w:rsidRPr="00535892">
        <w:t>Monitoring data import and export</w:t>
      </w:r>
    </w:p>
    <w:p w14:paraId="3082EB4A" w14:textId="6619D0DE" w:rsidR="00985E29" w:rsidRDefault="00985E29" w:rsidP="00985E29">
      <w:pPr>
        <w:pStyle w:val="BodyText"/>
      </w:pPr>
      <w:r w:rsidRPr="00DF7362">
        <w:t xml:space="preserve">It is important to monitor data import and export processes to ensure the confidentiality and integrity of systems and data. This applies to all import and export mechanisms including those which are performed using </w:t>
      </w:r>
      <w:r w:rsidR="004A6CDB">
        <w:t xml:space="preserve">a </w:t>
      </w:r>
      <w:r w:rsidR="00A87764">
        <w:t xml:space="preserve">gateway, </w:t>
      </w:r>
      <w:r w:rsidR="00C77492" w:rsidRPr="00DF7362">
        <w:t>Cross Domain Solution</w:t>
      </w:r>
      <w:r w:rsidRPr="00DF7362">
        <w:t xml:space="preserve"> </w:t>
      </w:r>
      <w:r w:rsidR="004A6CDB">
        <w:t>or</w:t>
      </w:r>
      <w:r w:rsidRPr="00DF7362">
        <w:t xml:space="preserve"> removable media.</w:t>
      </w:r>
      <w:r w:rsidR="00BA08F5">
        <w:t xml:space="preserve"> Data transfer logs can assist with such activities and may contain information such as who authorised the data transfer, </w:t>
      </w:r>
      <w:r w:rsidR="00D32976">
        <w:t xml:space="preserve">the type of </w:t>
      </w:r>
      <w:r w:rsidR="00BA08F5">
        <w:t>data transferred, where the data was transferred from/to, when the data was transferred, why the data was transferred and how the data was transferred.</w:t>
      </w:r>
    </w:p>
    <w:p w14:paraId="0B226730" w14:textId="1CE8619D" w:rsidR="00345652" w:rsidRPr="00E975A3" w:rsidRDefault="00345652" w:rsidP="00345652">
      <w:pPr>
        <w:pStyle w:val="IntenseHeading"/>
      </w:pPr>
      <w:r w:rsidRPr="00E975A3">
        <w:t xml:space="preserve">Security Control: </w:t>
      </w:r>
      <w:r w:rsidR="004F6DBD">
        <w:t>15</w:t>
      </w:r>
      <w:r w:rsidR="000A49A5">
        <w:t>86</w:t>
      </w:r>
      <w:r w:rsidRPr="00E975A3">
        <w:t xml:space="preserve">; Revision: </w:t>
      </w:r>
      <w:r>
        <w:t>0</w:t>
      </w:r>
      <w:r w:rsidRPr="00E975A3">
        <w:t xml:space="preserve">; Updated: </w:t>
      </w:r>
      <w:r w:rsidR="00776267">
        <w:t>Aug-20</w:t>
      </w:r>
      <w:r w:rsidRPr="00E975A3">
        <w:t>; Applicability: O, P</w:t>
      </w:r>
      <w:r>
        <w:t>, S, TS</w:t>
      </w:r>
    </w:p>
    <w:p w14:paraId="41DD4B0B" w14:textId="3778CE76" w:rsidR="00345652" w:rsidRPr="00845B51" w:rsidRDefault="00345652" w:rsidP="00845B51">
      <w:pPr>
        <w:rPr>
          <w:rStyle w:val="IntenseEmphasis"/>
        </w:rPr>
      </w:pPr>
      <w:r w:rsidRPr="00845B51">
        <w:rPr>
          <w:rStyle w:val="IntenseEmphasis"/>
        </w:rPr>
        <w:t xml:space="preserve">Data transfer logs are used to record all data </w:t>
      </w:r>
      <w:r w:rsidR="004F6DBD" w:rsidRPr="00845B51">
        <w:rPr>
          <w:rStyle w:val="IntenseEmphasis"/>
        </w:rPr>
        <w:t xml:space="preserve">imports and exports </w:t>
      </w:r>
      <w:r w:rsidRPr="00845B51">
        <w:rPr>
          <w:rStyle w:val="IntenseEmphasis"/>
        </w:rPr>
        <w:t>from systems.</w:t>
      </w:r>
    </w:p>
    <w:p w14:paraId="70B16309" w14:textId="76A47AF6" w:rsidR="00516F2A" w:rsidRPr="00E975A3" w:rsidRDefault="00516F2A" w:rsidP="00516F2A">
      <w:pPr>
        <w:pStyle w:val="IntenseHeading"/>
      </w:pPr>
      <w:r w:rsidRPr="00E975A3">
        <w:t xml:space="preserve">Security Control: 1294; Revision: </w:t>
      </w:r>
      <w:r w:rsidR="004F6DBD">
        <w:t>3</w:t>
      </w:r>
      <w:r w:rsidRPr="00E975A3">
        <w:t xml:space="preserve">; Updated: </w:t>
      </w:r>
      <w:r w:rsidR="00776267">
        <w:t>Aug-20</w:t>
      </w:r>
      <w:r w:rsidRPr="00E975A3">
        <w:t>; Applicability: O, P</w:t>
      </w:r>
    </w:p>
    <w:p w14:paraId="60315185" w14:textId="189FEFE8" w:rsidR="00516F2A" w:rsidRPr="00845B51" w:rsidRDefault="004F6DBD" w:rsidP="00845B51">
      <w:pPr>
        <w:rPr>
          <w:rStyle w:val="IntenseEmphasis"/>
        </w:rPr>
      </w:pPr>
      <w:r w:rsidRPr="00845B51">
        <w:rPr>
          <w:rStyle w:val="IntenseEmphasis"/>
        </w:rPr>
        <w:t>D</w:t>
      </w:r>
      <w:r w:rsidR="003C0C6B" w:rsidRPr="00845B51">
        <w:rPr>
          <w:rStyle w:val="IntenseEmphasis"/>
        </w:rPr>
        <w:t>ata transfer logs are partially audited at least monthly</w:t>
      </w:r>
      <w:r w:rsidR="00516F2A" w:rsidRPr="00845B51">
        <w:rPr>
          <w:rStyle w:val="IntenseEmphasis"/>
        </w:rPr>
        <w:t>.</w:t>
      </w:r>
    </w:p>
    <w:p w14:paraId="1C45A034" w14:textId="08477D4C" w:rsidR="0040465C" w:rsidRPr="00E975A3" w:rsidRDefault="0040465C" w:rsidP="0040465C">
      <w:pPr>
        <w:pStyle w:val="IntenseHeading"/>
      </w:pPr>
      <w:r w:rsidRPr="00E975A3">
        <w:t xml:space="preserve">Security Control: 0660; Revision: </w:t>
      </w:r>
      <w:r w:rsidR="004F6DBD">
        <w:t>7</w:t>
      </w:r>
      <w:r w:rsidRPr="00E975A3">
        <w:t xml:space="preserve">; Updated: </w:t>
      </w:r>
      <w:r w:rsidR="00776267">
        <w:t>Aug-20</w:t>
      </w:r>
      <w:r w:rsidRPr="00E975A3">
        <w:t>; Applicability: S, TS</w:t>
      </w:r>
    </w:p>
    <w:p w14:paraId="361FAE8D" w14:textId="7E49E34B" w:rsidR="0040465C" w:rsidRPr="00845B51" w:rsidRDefault="004F6DBD" w:rsidP="00845B51">
      <w:pPr>
        <w:rPr>
          <w:rStyle w:val="IntenseEmphasis"/>
        </w:rPr>
      </w:pPr>
      <w:r w:rsidRPr="00845B51">
        <w:rPr>
          <w:rStyle w:val="IntenseEmphasis"/>
        </w:rPr>
        <w:t>D</w:t>
      </w:r>
      <w:r w:rsidR="0040465C" w:rsidRPr="00845B51">
        <w:rPr>
          <w:rStyle w:val="IntenseEmphasis"/>
        </w:rPr>
        <w:t xml:space="preserve">ata transfer logs are </w:t>
      </w:r>
      <w:r w:rsidR="003C0C6B" w:rsidRPr="00845B51">
        <w:rPr>
          <w:rStyle w:val="IntenseEmphasis"/>
        </w:rPr>
        <w:t xml:space="preserve">fully </w:t>
      </w:r>
      <w:r w:rsidR="0040465C" w:rsidRPr="00845B51">
        <w:rPr>
          <w:rStyle w:val="IntenseEmphasis"/>
        </w:rPr>
        <w:t>audited at least monthly.</w:t>
      </w:r>
    </w:p>
    <w:p w14:paraId="47B8BFC1" w14:textId="77777777" w:rsidR="00985E29" w:rsidRPr="00535892" w:rsidRDefault="00985E29" w:rsidP="00535892">
      <w:pPr>
        <w:pStyle w:val="Heading3"/>
      </w:pPr>
      <w:r w:rsidRPr="00535892">
        <w:t>Further information</w:t>
      </w:r>
    </w:p>
    <w:p w14:paraId="3CC0BD12" w14:textId="5973662A" w:rsidR="004A7097" w:rsidRPr="00DF7362" w:rsidRDefault="004A7097" w:rsidP="004A7097">
      <w:pPr>
        <w:pStyle w:val="BodyText"/>
      </w:pPr>
      <w:r w:rsidRPr="00DF7362">
        <w:t xml:space="preserve">Further information on using removable media </w:t>
      </w:r>
      <w:r>
        <w:t xml:space="preserve">for data transfers </w:t>
      </w:r>
      <w:r w:rsidRPr="00DF7362">
        <w:t>can be found in the</w:t>
      </w:r>
      <w:r>
        <w:t xml:space="preserve"> media usage </w:t>
      </w:r>
      <w:r w:rsidRPr="00DF7362">
        <w:t xml:space="preserve">section of the </w:t>
      </w:r>
      <w:r w:rsidRPr="00DF7362">
        <w:rPr>
          <w:rStyle w:val="BookTitle"/>
        </w:rPr>
        <w:t xml:space="preserve">Guidelines for </w:t>
      </w:r>
      <w:r>
        <w:rPr>
          <w:rStyle w:val="BookTitle"/>
        </w:rPr>
        <w:t>M</w:t>
      </w:r>
      <w:r w:rsidRPr="00DF7362">
        <w:rPr>
          <w:rStyle w:val="BookTitle"/>
        </w:rPr>
        <w:t>edia</w:t>
      </w:r>
      <w:r w:rsidRPr="00DF7362">
        <w:t>.</w:t>
      </w:r>
    </w:p>
    <w:p w14:paraId="73ABBF78" w14:textId="0175FB59" w:rsidR="0075163B" w:rsidRPr="00C4545B" w:rsidRDefault="001A4FD8" w:rsidP="0075163B">
      <w:pPr>
        <w:pStyle w:val="BodyText"/>
      </w:pPr>
      <w:r w:rsidRPr="00DF7362">
        <w:lastRenderedPageBreak/>
        <w:t xml:space="preserve">Further information on data transfers </w:t>
      </w:r>
      <w:r w:rsidR="004A7097">
        <w:t>involving</w:t>
      </w:r>
      <w:r w:rsidR="00806D8D">
        <w:t xml:space="preserve"> a</w:t>
      </w:r>
      <w:r w:rsidR="004A7097" w:rsidRPr="00DF7362">
        <w:t xml:space="preserve"> </w:t>
      </w:r>
      <w:r w:rsidRPr="00DF7362">
        <w:t>gateway</w:t>
      </w:r>
      <w:r w:rsidR="004A7097">
        <w:t xml:space="preserve"> </w:t>
      </w:r>
      <w:r w:rsidR="00806D8D">
        <w:t>or</w:t>
      </w:r>
      <w:r w:rsidR="004A7097">
        <w:t xml:space="preserve"> Cross Domain Solution</w:t>
      </w:r>
      <w:r w:rsidRPr="00DF7362">
        <w:t xml:space="preserve"> can be found in the</w:t>
      </w:r>
      <w:r>
        <w:t xml:space="preserve"> content filtering </w:t>
      </w:r>
      <w:r w:rsidRPr="00DF7362">
        <w:t xml:space="preserve">section of the </w:t>
      </w:r>
      <w:r w:rsidR="004A7097" w:rsidRPr="004A7097">
        <w:rPr>
          <w:rStyle w:val="BookTitle"/>
        </w:rPr>
        <w:t>G</w:t>
      </w:r>
      <w:r w:rsidRPr="004A7097">
        <w:rPr>
          <w:rStyle w:val="BookTitle"/>
        </w:rPr>
        <w:t>uidelines</w:t>
      </w:r>
      <w:r w:rsidR="004A7097" w:rsidRPr="004A7097">
        <w:rPr>
          <w:rStyle w:val="BookTitle"/>
        </w:rPr>
        <w:t xml:space="preserve"> for Gateway</w:t>
      </w:r>
      <w:r w:rsidR="009D447B">
        <w:rPr>
          <w:rStyle w:val="BookTitle"/>
        </w:rPr>
        <w:t>s</w:t>
      </w:r>
      <w:r w:rsidRPr="00DF7362">
        <w:t>.</w:t>
      </w:r>
      <w:r w:rsidR="0075163B" w:rsidRPr="00C4545B">
        <w:br w:type="page"/>
      </w:r>
    </w:p>
    <w:p w14:paraId="28B9AD54" w14:textId="3F1D5C64" w:rsidR="00843BE9" w:rsidRPr="004C3415" w:rsidRDefault="003A35C9" w:rsidP="004C3415">
      <w:pPr>
        <w:pStyle w:val="Heading1"/>
      </w:pPr>
      <w:bookmarkStart w:id="188" w:name="_Toc41044845"/>
      <w:bookmarkStart w:id="189" w:name="_Toc72181425"/>
      <w:r w:rsidRPr="004C3415">
        <w:lastRenderedPageBreak/>
        <w:t>Cyber Security Terminology</w:t>
      </w:r>
      <w:bookmarkEnd w:id="188"/>
      <w:bookmarkEnd w:id="189"/>
    </w:p>
    <w:p w14:paraId="5EA5BC7B" w14:textId="7E15DC65" w:rsidR="0068610C" w:rsidRPr="004C3415" w:rsidRDefault="002A2363" w:rsidP="004C3415">
      <w:pPr>
        <w:pStyle w:val="Heading2"/>
      </w:pPr>
      <w:bookmarkStart w:id="190" w:name="_Toc41044846"/>
      <w:bookmarkStart w:id="191" w:name="_Toc72181426"/>
      <w:r w:rsidRPr="004C3415">
        <w:t xml:space="preserve">Glossary of </w:t>
      </w:r>
      <w:r w:rsidR="0068610C" w:rsidRPr="004C3415">
        <w:t>abbreviations</w:t>
      </w:r>
      <w:bookmarkEnd w:id="190"/>
      <w:bookmarkEnd w:id="191"/>
    </w:p>
    <w:tbl>
      <w:tblPr>
        <w:tblStyle w:val="TableGrid"/>
        <w:tblW w:w="0" w:type="auto"/>
        <w:tblLook w:val="04A0" w:firstRow="1" w:lastRow="0" w:firstColumn="1" w:lastColumn="0" w:noHBand="0" w:noVBand="1"/>
      </w:tblPr>
      <w:tblGrid>
        <w:gridCol w:w="4873"/>
        <w:gridCol w:w="4873"/>
      </w:tblGrid>
      <w:tr w:rsidR="0068610C" w:rsidRPr="00985867" w14:paraId="0E0FC927" w14:textId="77777777" w:rsidTr="00BB0342">
        <w:trPr>
          <w:cnfStyle w:val="100000000000" w:firstRow="1" w:lastRow="0" w:firstColumn="0" w:lastColumn="0" w:oddVBand="0" w:evenVBand="0" w:oddHBand="0" w:evenHBand="0" w:firstRowFirstColumn="0" w:firstRowLastColumn="0" w:lastRowFirstColumn="0" w:lastRowLastColumn="0"/>
        </w:trPr>
        <w:tc>
          <w:tcPr>
            <w:tcW w:w="4873" w:type="dxa"/>
          </w:tcPr>
          <w:p w14:paraId="0E1DC18E" w14:textId="77777777" w:rsidR="0068610C" w:rsidRPr="00985867" w:rsidRDefault="0068610C" w:rsidP="00985867">
            <w:pPr>
              <w:pStyle w:val="TableHeading"/>
            </w:pPr>
            <w:r w:rsidRPr="00985867">
              <w:t>Abbreviation</w:t>
            </w:r>
          </w:p>
        </w:tc>
        <w:tc>
          <w:tcPr>
            <w:tcW w:w="4873" w:type="dxa"/>
          </w:tcPr>
          <w:p w14:paraId="26971BBC" w14:textId="77777777" w:rsidR="0068610C" w:rsidRPr="00985867" w:rsidRDefault="0068610C" w:rsidP="00985867">
            <w:pPr>
              <w:pStyle w:val="TableHeading"/>
            </w:pPr>
            <w:r w:rsidRPr="00985867">
              <w:t>Meaning</w:t>
            </w:r>
          </w:p>
        </w:tc>
      </w:tr>
      <w:tr w:rsidR="0068610C" w:rsidRPr="00023B93" w14:paraId="3B269CD7" w14:textId="77777777" w:rsidTr="00BB0342">
        <w:tc>
          <w:tcPr>
            <w:tcW w:w="4873" w:type="dxa"/>
          </w:tcPr>
          <w:p w14:paraId="0EA48615" w14:textId="77777777" w:rsidR="0068610C" w:rsidRDefault="0068610C" w:rsidP="00BB0342">
            <w:pPr>
              <w:pStyle w:val="TableText"/>
            </w:pPr>
            <w:r>
              <w:t>3DES</w:t>
            </w:r>
          </w:p>
        </w:tc>
        <w:tc>
          <w:tcPr>
            <w:tcW w:w="4873" w:type="dxa"/>
          </w:tcPr>
          <w:p w14:paraId="58B88DD9" w14:textId="77777777" w:rsidR="0068610C" w:rsidRDefault="0068610C" w:rsidP="00BB0342">
            <w:pPr>
              <w:pStyle w:val="TableText"/>
            </w:pPr>
            <w:r w:rsidRPr="00AD4161">
              <w:t>Triple Data Encryption Standard</w:t>
            </w:r>
          </w:p>
        </w:tc>
      </w:tr>
      <w:tr w:rsidR="0068610C" w:rsidRPr="00023B93" w14:paraId="56C762B3" w14:textId="77777777" w:rsidTr="00BB0342">
        <w:tc>
          <w:tcPr>
            <w:tcW w:w="4873" w:type="dxa"/>
          </w:tcPr>
          <w:p w14:paraId="26B66295" w14:textId="77777777" w:rsidR="0068610C" w:rsidRDefault="0068610C" w:rsidP="00BB0342">
            <w:pPr>
              <w:pStyle w:val="TableText"/>
            </w:pPr>
            <w:r>
              <w:t>AACA</w:t>
            </w:r>
          </w:p>
        </w:tc>
        <w:tc>
          <w:tcPr>
            <w:tcW w:w="4873" w:type="dxa"/>
          </w:tcPr>
          <w:p w14:paraId="3DF0B7C9" w14:textId="77777777" w:rsidR="0068610C" w:rsidRDefault="0068610C" w:rsidP="00BB0342">
            <w:pPr>
              <w:pStyle w:val="TableText"/>
            </w:pPr>
            <w:r w:rsidRPr="00AD4161">
              <w:t>ASD Approved Cryptographic Algorithm</w:t>
            </w:r>
          </w:p>
        </w:tc>
      </w:tr>
      <w:tr w:rsidR="0068610C" w:rsidRPr="00023B93" w14:paraId="35A6A077" w14:textId="77777777" w:rsidTr="00BB0342">
        <w:tc>
          <w:tcPr>
            <w:tcW w:w="4873" w:type="dxa"/>
          </w:tcPr>
          <w:p w14:paraId="3A224E36" w14:textId="77777777" w:rsidR="0068610C" w:rsidRDefault="0068610C" w:rsidP="00BB0342">
            <w:pPr>
              <w:pStyle w:val="TableText"/>
            </w:pPr>
            <w:r>
              <w:t>AACP</w:t>
            </w:r>
          </w:p>
        </w:tc>
        <w:tc>
          <w:tcPr>
            <w:tcW w:w="4873" w:type="dxa"/>
          </w:tcPr>
          <w:p w14:paraId="511F37A5" w14:textId="77777777" w:rsidR="0068610C" w:rsidRDefault="0068610C" w:rsidP="00BB0342">
            <w:pPr>
              <w:pStyle w:val="TableText"/>
            </w:pPr>
            <w:r w:rsidRPr="00AD4161">
              <w:t>ASD Approved Cryptographic Protocol</w:t>
            </w:r>
          </w:p>
        </w:tc>
      </w:tr>
      <w:tr w:rsidR="0068610C" w:rsidRPr="00023B93" w14:paraId="1B2C355D" w14:textId="77777777" w:rsidTr="00BB0342">
        <w:tc>
          <w:tcPr>
            <w:tcW w:w="4873" w:type="dxa"/>
          </w:tcPr>
          <w:p w14:paraId="5466C1CE" w14:textId="77777777" w:rsidR="0068610C" w:rsidRDefault="0068610C" w:rsidP="00BB0342">
            <w:pPr>
              <w:pStyle w:val="TableText"/>
            </w:pPr>
            <w:r>
              <w:t>ACE</w:t>
            </w:r>
          </w:p>
        </w:tc>
        <w:tc>
          <w:tcPr>
            <w:tcW w:w="4873" w:type="dxa"/>
          </w:tcPr>
          <w:p w14:paraId="0525EE1B" w14:textId="77777777" w:rsidR="0068610C" w:rsidRDefault="0068610C" w:rsidP="00BB0342">
            <w:pPr>
              <w:pStyle w:val="TableText"/>
            </w:pPr>
            <w:r w:rsidRPr="00AD4161">
              <w:t>ASD Cryptographic Evaluation</w:t>
            </w:r>
          </w:p>
        </w:tc>
      </w:tr>
      <w:tr w:rsidR="0068610C" w:rsidRPr="00023B93" w14:paraId="42229E3B" w14:textId="77777777" w:rsidTr="00BB0342">
        <w:tc>
          <w:tcPr>
            <w:tcW w:w="4873" w:type="dxa"/>
          </w:tcPr>
          <w:p w14:paraId="0A07E311" w14:textId="77777777" w:rsidR="0068610C" w:rsidRDefault="0068610C" w:rsidP="00BB0342">
            <w:pPr>
              <w:pStyle w:val="TableText"/>
            </w:pPr>
            <w:r>
              <w:t>ACSC</w:t>
            </w:r>
          </w:p>
        </w:tc>
        <w:tc>
          <w:tcPr>
            <w:tcW w:w="4873" w:type="dxa"/>
          </w:tcPr>
          <w:p w14:paraId="6B9EB214" w14:textId="77777777" w:rsidR="0068610C" w:rsidRDefault="0068610C" w:rsidP="00BB0342">
            <w:pPr>
              <w:pStyle w:val="TableText"/>
            </w:pPr>
            <w:r w:rsidRPr="00AD4161">
              <w:t>Australian Cyber Security Centre</w:t>
            </w:r>
          </w:p>
        </w:tc>
      </w:tr>
      <w:tr w:rsidR="0068610C" w:rsidRPr="00023B93" w14:paraId="207CD7B5" w14:textId="77777777" w:rsidTr="00BB0342">
        <w:tc>
          <w:tcPr>
            <w:tcW w:w="4873" w:type="dxa"/>
          </w:tcPr>
          <w:p w14:paraId="5CDE1085" w14:textId="77777777" w:rsidR="0068610C" w:rsidRDefault="0068610C" w:rsidP="00BB0342">
            <w:pPr>
              <w:pStyle w:val="TableText"/>
            </w:pPr>
            <w:r>
              <w:t>AES</w:t>
            </w:r>
          </w:p>
        </w:tc>
        <w:tc>
          <w:tcPr>
            <w:tcW w:w="4873" w:type="dxa"/>
          </w:tcPr>
          <w:p w14:paraId="4E2C9C81" w14:textId="77777777" w:rsidR="0068610C" w:rsidRDefault="0068610C" w:rsidP="00BB0342">
            <w:pPr>
              <w:pStyle w:val="TableText"/>
            </w:pPr>
            <w:r w:rsidRPr="00AD4161">
              <w:t>Advanced Encryption Standard</w:t>
            </w:r>
          </w:p>
        </w:tc>
      </w:tr>
      <w:tr w:rsidR="0068610C" w:rsidRPr="00023B93" w14:paraId="31E99915" w14:textId="77777777" w:rsidTr="00BB0342">
        <w:tc>
          <w:tcPr>
            <w:tcW w:w="4873" w:type="dxa"/>
          </w:tcPr>
          <w:p w14:paraId="706C023C" w14:textId="77777777" w:rsidR="0068610C" w:rsidRDefault="0068610C" w:rsidP="00BB0342">
            <w:pPr>
              <w:pStyle w:val="TableText"/>
            </w:pPr>
            <w:r>
              <w:t>AGAO</w:t>
            </w:r>
          </w:p>
        </w:tc>
        <w:tc>
          <w:tcPr>
            <w:tcW w:w="4873" w:type="dxa"/>
          </w:tcPr>
          <w:p w14:paraId="7A9E9C92" w14:textId="77777777" w:rsidR="0068610C" w:rsidRDefault="0068610C" w:rsidP="00BB0342">
            <w:pPr>
              <w:pStyle w:val="TableText"/>
            </w:pPr>
            <w:r w:rsidRPr="00AD4161">
              <w:t>Australian Government Access Only</w:t>
            </w:r>
          </w:p>
        </w:tc>
      </w:tr>
      <w:tr w:rsidR="0068610C" w:rsidRPr="00023B93" w14:paraId="0F8F57BE" w14:textId="77777777" w:rsidTr="00BB0342">
        <w:tc>
          <w:tcPr>
            <w:tcW w:w="4873" w:type="dxa"/>
          </w:tcPr>
          <w:p w14:paraId="69A280D6" w14:textId="77777777" w:rsidR="0068610C" w:rsidRDefault="0068610C" w:rsidP="00BB0342">
            <w:pPr>
              <w:pStyle w:val="TableText"/>
            </w:pPr>
            <w:r>
              <w:t>AGD</w:t>
            </w:r>
          </w:p>
        </w:tc>
        <w:tc>
          <w:tcPr>
            <w:tcW w:w="4873" w:type="dxa"/>
          </w:tcPr>
          <w:p w14:paraId="1A357327" w14:textId="77777777" w:rsidR="0068610C" w:rsidRDefault="0068610C" w:rsidP="00BB0342">
            <w:pPr>
              <w:pStyle w:val="TableText"/>
            </w:pPr>
            <w:r w:rsidRPr="00AD4161">
              <w:t>Attorney-General's Department</w:t>
            </w:r>
          </w:p>
        </w:tc>
      </w:tr>
      <w:tr w:rsidR="0068610C" w:rsidRPr="00023B93" w14:paraId="56CF0E9C" w14:textId="77777777" w:rsidTr="00BB0342">
        <w:tc>
          <w:tcPr>
            <w:tcW w:w="4873" w:type="dxa"/>
          </w:tcPr>
          <w:p w14:paraId="0925CCD3" w14:textId="77777777" w:rsidR="0068610C" w:rsidRDefault="0068610C" w:rsidP="00BB0342">
            <w:pPr>
              <w:pStyle w:val="TableText"/>
            </w:pPr>
            <w:r>
              <w:t>AH</w:t>
            </w:r>
          </w:p>
        </w:tc>
        <w:tc>
          <w:tcPr>
            <w:tcW w:w="4873" w:type="dxa"/>
          </w:tcPr>
          <w:p w14:paraId="0A2F61FE" w14:textId="77777777" w:rsidR="0068610C" w:rsidRDefault="0068610C" w:rsidP="00BB0342">
            <w:pPr>
              <w:pStyle w:val="TableText"/>
            </w:pPr>
            <w:r w:rsidRPr="00AD4161">
              <w:t>Authentication Header</w:t>
            </w:r>
          </w:p>
        </w:tc>
      </w:tr>
      <w:tr w:rsidR="0068610C" w:rsidRPr="00023B93" w14:paraId="413434DD" w14:textId="77777777" w:rsidTr="00BB0342">
        <w:tc>
          <w:tcPr>
            <w:tcW w:w="4873" w:type="dxa"/>
          </w:tcPr>
          <w:p w14:paraId="60705F7F" w14:textId="77777777" w:rsidR="0068610C" w:rsidRDefault="0068610C" w:rsidP="00BB0342">
            <w:pPr>
              <w:pStyle w:val="TableText"/>
            </w:pPr>
            <w:r>
              <w:t>AISEP</w:t>
            </w:r>
          </w:p>
        </w:tc>
        <w:tc>
          <w:tcPr>
            <w:tcW w:w="4873" w:type="dxa"/>
          </w:tcPr>
          <w:p w14:paraId="520C6965" w14:textId="77777777" w:rsidR="0068610C" w:rsidRDefault="0068610C" w:rsidP="00BB0342">
            <w:pPr>
              <w:pStyle w:val="TableText"/>
            </w:pPr>
            <w:r w:rsidRPr="00AD4161">
              <w:t>Australasian Information Security Evaluation Program</w:t>
            </w:r>
          </w:p>
        </w:tc>
      </w:tr>
      <w:tr w:rsidR="0068610C" w:rsidRPr="00023B93" w14:paraId="2C64F792" w14:textId="77777777" w:rsidTr="00BB0342">
        <w:tc>
          <w:tcPr>
            <w:tcW w:w="4873" w:type="dxa"/>
          </w:tcPr>
          <w:p w14:paraId="0ADCCEB7" w14:textId="77777777" w:rsidR="0068610C" w:rsidRDefault="0068610C" w:rsidP="00BB0342">
            <w:pPr>
              <w:pStyle w:val="TableText"/>
            </w:pPr>
            <w:r>
              <w:t>ANSI</w:t>
            </w:r>
          </w:p>
        </w:tc>
        <w:tc>
          <w:tcPr>
            <w:tcW w:w="4873" w:type="dxa"/>
          </w:tcPr>
          <w:p w14:paraId="53F30072" w14:textId="77777777" w:rsidR="0068610C" w:rsidRDefault="0068610C" w:rsidP="00BB0342">
            <w:pPr>
              <w:pStyle w:val="TableText"/>
            </w:pPr>
            <w:r w:rsidRPr="00AD4161">
              <w:t>American National Standards Institute</w:t>
            </w:r>
          </w:p>
        </w:tc>
      </w:tr>
      <w:tr w:rsidR="0068610C" w:rsidRPr="00023B93" w14:paraId="3BBA7661" w14:textId="77777777" w:rsidTr="00BB0342">
        <w:tc>
          <w:tcPr>
            <w:tcW w:w="4873" w:type="dxa"/>
          </w:tcPr>
          <w:p w14:paraId="387A73EE" w14:textId="77777777" w:rsidR="0068610C" w:rsidRPr="00B934FD" w:rsidRDefault="0068610C" w:rsidP="00BB0342">
            <w:pPr>
              <w:pStyle w:val="TableText"/>
            </w:pPr>
            <w:r>
              <w:t>ASD</w:t>
            </w:r>
          </w:p>
        </w:tc>
        <w:tc>
          <w:tcPr>
            <w:tcW w:w="4873" w:type="dxa"/>
          </w:tcPr>
          <w:p w14:paraId="4CBE4DC6" w14:textId="77777777" w:rsidR="0068610C" w:rsidRPr="00B934FD" w:rsidRDefault="0068610C" w:rsidP="00BB0342">
            <w:pPr>
              <w:pStyle w:val="TableText"/>
            </w:pPr>
            <w:r w:rsidRPr="00AD4161">
              <w:t>Australian Signals Directorate</w:t>
            </w:r>
          </w:p>
        </w:tc>
      </w:tr>
      <w:tr w:rsidR="0068610C" w:rsidRPr="00023B93" w14:paraId="7AD786CF" w14:textId="77777777" w:rsidTr="00BB0342">
        <w:tc>
          <w:tcPr>
            <w:tcW w:w="4873" w:type="dxa"/>
          </w:tcPr>
          <w:p w14:paraId="7B5C2BB8" w14:textId="77777777" w:rsidR="0068610C" w:rsidRDefault="0068610C" w:rsidP="00BB0342">
            <w:pPr>
              <w:pStyle w:val="TableText"/>
            </w:pPr>
            <w:r>
              <w:t>ASIO</w:t>
            </w:r>
          </w:p>
        </w:tc>
        <w:tc>
          <w:tcPr>
            <w:tcW w:w="4873" w:type="dxa"/>
          </w:tcPr>
          <w:p w14:paraId="1A0632CC" w14:textId="77777777" w:rsidR="0068610C" w:rsidRDefault="0068610C" w:rsidP="00BB0342">
            <w:pPr>
              <w:pStyle w:val="TableText"/>
            </w:pPr>
            <w:r w:rsidRPr="00AD4161">
              <w:t>Australian Security Intelligence Organisation</w:t>
            </w:r>
          </w:p>
        </w:tc>
      </w:tr>
      <w:tr w:rsidR="0068610C" w:rsidRPr="00023B93" w14:paraId="0A9AB864" w14:textId="77777777" w:rsidTr="00BB0342">
        <w:tc>
          <w:tcPr>
            <w:tcW w:w="4873" w:type="dxa"/>
          </w:tcPr>
          <w:p w14:paraId="395BB713" w14:textId="77777777" w:rsidR="0068610C" w:rsidRDefault="0068610C" w:rsidP="00BB0342">
            <w:pPr>
              <w:pStyle w:val="TableText"/>
            </w:pPr>
            <w:r>
              <w:t>ATA</w:t>
            </w:r>
          </w:p>
        </w:tc>
        <w:tc>
          <w:tcPr>
            <w:tcW w:w="4873" w:type="dxa"/>
          </w:tcPr>
          <w:p w14:paraId="0E8B21C2" w14:textId="77777777" w:rsidR="0068610C" w:rsidRDefault="0068610C" w:rsidP="00BB0342">
            <w:pPr>
              <w:pStyle w:val="TableText"/>
            </w:pPr>
            <w:r w:rsidRPr="00AD4161">
              <w:t>Advanced Technology Attachment</w:t>
            </w:r>
          </w:p>
        </w:tc>
      </w:tr>
      <w:tr w:rsidR="0068610C" w:rsidRPr="00023B93" w14:paraId="41957DC7" w14:textId="77777777" w:rsidTr="00BB0342">
        <w:tc>
          <w:tcPr>
            <w:tcW w:w="4873" w:type="dxa"/>
          </w:tcPr>
          <w:p w14:paraId="6CA08E8C" w14:textId="77777777" w:rsidR="0068610C" w:rsidRDefault="0068610C" w:rsidP="00BB0342">
            <w:pPr>
              <w:pStyle w:val="TableText"/>
            </w:pPr>
            <w:r>
              <w:t>AUSTEO</w:t>
            </w:r>
          </w:p>
        </w:tc>
        <w:tc>
          <w:tcPr>
            <w:tcW w:w="4873" w:type="dxa"/>
          </w:tcPr>
          <w:p w14:paraId="66896FDE" w14:textId="77777777" w:rsidR="0068610C" w:rsidRDefault="0068610C" w:rsidP="00BB0342">
            <w:pPr>
              <w:pStyle w:val="TableText"/>
            </w:pPr>
            <w:r w:rsidRPr="00AD4161">
              <w:t>Australian Eyes Only</w:t>
            </w:r>
          </w:p>
        </w:tc>
      </w:tr>
      <w:tr w:rsidR="0068610C" w:rsidRPr="00023B93" w14:paraId="6ADCC6C8" w14:textId="77777777" w:rsidTr="00BB0342">
        <w:tc>
          <w:tcPr>
            <w:tcW w:w="4873" w:type="dxa"/>
          </w:tcPr>
          <w:p w14:paraId="31293944" w14:textId="77777777" w:rsidR="0068610C" w:rsidRDefault="0068610C" w:rsidP="00BB0342">
            <w:pPr>
              <w:pStyle w:val="TableText"/>
            </w:pPr>
            <w:r>
              <w:t>CCRA</w:t>
            </w:r>
          </w:p>
        </w:tc>
        <w:tc>
          <w:tcPr>
            <w:tcW w:w="4873" w:type="dxa"/>
          </w:tcPr>
          <w:p w14:paraId="1586AE63" w14:textId="77777777" w:rsidR="0068610C" w:rsidRDefault="0068610C" w:rsidP="00BB0342">
            <w:pPr>
              <w:pStyle w:val="TableText"/>
            </w:pPr>
            <w:r w:rsidRPr="00AD4161">
              <w:t>Common Criteria Recognition Arrangement</w:t>
            </w:r>
          </w:p>
        </w:tc>
      </w:tr>
      <w:tr w:rsidR="0068610C" w:rsidRPr="00023B93" w14:paraId="3B66F4AE" w14:textId="77777777" w:rsidTr="00BB0342">
        <w:tc>
          <w:tcPr>
            <w:tcW w:w="4873" w:type="dxa"/>
          </w:tcPr>
          <w:p w14:paraId="32C2D70D" w14:textId="77777777" w:rsidR="0068610C" w:rsidRDefault="0068610C" w:rsidP="00BB0342">
            <w:pPr>
              <w:pStyle w:val="TableText"/>
            </w:pPr>
            <w:r>
              <w:t>CDN</w:t>
            </w:r>
          </w:p>
        </w:tc>
        <w:tc>
          <w:tcPr>
            <w:tcW w:w="4873" w:type="dxa"/>
          </w:tcPr>
          <w:p w14:paraId="77C0D2E1" w14:textId="77777777" w:rsidR="0068610C" w:rsidRDefault="0068610C" w:rsidP="00BB0342">
            <w:pPr>
              <w:pStyle w:val="TableText"/>
            </w:pPr>
            <w:r w:rsidRPr="00AD4161">
              <w:t>content delivery network</w:t>
            </w:r>
          </w:p>
        </w:tc>
      </w:tr>
      <w:tr w:rsidR="0068610C" w:rsidRPr="00023B93" w14:paraId="7320ED59" w14:textId="77777777" w:rsidTr="00BB0342">
        <w:tc>
          <w:tcPr>
            <w:tcW w:w="4873" w:type="dxa"/>
          </w:tcPr>
          <w:p w14:paraId="77C58343" w14:textId="77777777" w:rsidR="0068610C" w:rsidRDefault="0068610C" w:rsidP="00BB0342">
            <w:pPr>
              <w:pStyle w:val="TableText"/>
            </w:pPr>
            <w:r>
              <w:t>CDS</w:t>
            </w:r>
          </w:p>
        </w:tc>
        <w:tc>
          <w:tcPr>
            <w:tcW w:w="4873" w:type="dxa"/>
          </w:tcPr>
          <w:p w14:paraId="6F498930" w14:textId="53E5DF21" w:rsidR="0068610C" w:rsidRDefault="0068610C" w:rsidP="00BB0342">
            <w:pPr>
              <w:pStyle w:val="TableText"/>
            </w:pPr>
            <w:r w:rsidRPr="00AD4161">
              <w:t>Cross Domain Solution</w:t>
            </w:r>
          </w:p>
        </w:tc>
      </w:tr>
      <w:tr w:rsidR="0068610C" w:rsidRPr="00023B93" w14:paraId="25009D6C" w14:textId="77777777" w:rsidTr="00BB0342">
        <w:tc>
          <w:tcPr>
            <w:tcW w:w="4873" w:type="dxa"/>
          </w:tcPr>
          <w:p w14:paraId="513E535C" w14:textId="77777777" w:rsidR="0068610C" w:rsidRDefault="0068610C" w:rsidP="00BB0342">
            <w:pPr>
              <w:pStyle w:val="TableText"/>
            </w:pPr>
            <w:r>
              <w:t>CGCE</w:t>
            </w:r>
          </w:p>
        </w:tc>
        <w:tc>
          <w:tcPr>
            <w:tcW w:w="4873" w:type="dxa"/>
          </w:tcPr>
          <w:p w14:paraId="5F10DD24" w14:textId="77777777" w:rsidR="0068610C" w:rsidRDefault="0068610C" w:rsidP="00BB0342">
            <w:pPr>
              <w:pStyle w:val="TableText"/>
            </w:pPr>
            <w:r w:rsidRPr="00AD4161">
              <w:t>Commercial Grade Cryptographic Equipment</w:t>
            </w:r>
          </w:p>
        </w:tc>
      </w:tr>
      <w:tr w:rsidR="0068610C" w:rsidRPr="00023B93" w14:paraId="369E6563" w14:textId="77777777" w:rsidTr="00BB0342">
        <w:tc>
          <w:tcPr>
            <w:tcW w:w="4873" w:type="dxa"/>
          </w:tcPr>
          <w:p w14:paraId="23A40EEE" w14:textId="77777777" w:rsidR="0068610C" w:rsidRDefault="0068610C" w:rsidP="00BB0342">
            <w:pPr>
              <w:pStyle w:val="TableText"/>
            </w:pPr>
            <w:r>
              <w:lastRenderedPageBreak/>
              <w:t>CISO</w:t>
            </w:r>
          </w:p>
        </w:tc>
        <w:tc>
          <w:tcPr>
            <w:tcW w:w="4873" w:type="dxa"/>
          </w:tcPr>
          <w:p w14:paraId="67DD7A01" w14:textId="77777777" w:rsidR="0068610C" w:rsidRDefault="0068610C" w:rsidP="00BB0342">
            <w:pPr>
              <w:pStyle w:val="TableText"/>
            </w:pPr>
            <w:r w:rsidRPr="00AD4161">
              <w:t>Chief Information Security Officer</w:t>
            </w:r>
          </w:p>
        </w:tc>
      </w:tr>
      <w:tr w:rsidR="0068610C" w:rsidRPr="00023B93" w14:paraId="14A9AA9A" w14:textId="77777777" w:rsidTr="00BB0342">
        <w:tc>
          <w:tcPr>
            <w:tcW w:w="4873" w:type="dxa"/>
          </w:tcPr>
          <w:p w14:paraId="75A44574" w14:textId="77777777" w:rsidR="0068610C" w:rsidRPr="00B934FD" w:rsidRDefault="0068610C" w:rsidP="00BB0342">
            <w:pPr>
              <w:pStyle w:val="TableText"/>
            </w:pPr>
            <w:r>
              <w:t>CNSA</w:t>
            </w:r>
          </w:p>
        </w:tc>
        <w:tc>
          <w:tcPr>
            <w:tcW w:w="4873" w:type="dxa"/>
          </w:tcPr>
          <w:p w14:paraId="3A095FB6" w14:textId="77777777" w:rsidR="0068610C" w:rsidRPr="00B934FD" w:rsidRDefault="0068610C" w:rsidP="00BB0342">
            <w:pPr>
              <w:pStyle w:val="TableText"/>
            </w:pPr>
            <w:r w:rsidRPr="00AD4161">
              <w:t>Commercial National Security Algorithm</w:t>
            </w:r>
          </w:p>
        </w:tc>
      </w:tr>
      <w:tr w:rsidR="0068610C" w:rsidRPr="00023B93" w14:paraId="745891EC" w14:textId="77777777" w:rsidTr="00BB0342">
        <w:tc>
          <w:tcPr>
            <w:tcW w:w="4873" w:type="dxa"/>
          </w:tcPr>
          <w:p w14:paraId="3498BB5B" w14:textId="77777777" w:rsidR="0068610C" w:rsidRDefault="0068610C" w:rsidP="00BB0342">
            <w:pPr>
              <w:pStyle w:val="TableText"/>
            </w:pPr>
            <w:r>
              <w:t>DBMS</w:t>
            </w:r>
          </w:p>
        </w:tc>
        <w:tc>
          <w:tcPr>
            <w:tcW w:w="4873" w:type="dxa"/>
          </w:tcPr>
          <w:p w14:paraId="62586647" w14:textId="77777777" w:rsidR="0068610C" w:rsidRDefault="0068610C" w:rsidP="00BB0342">
            <w:pPr>
              <w:pStyle w:val="TableText"/>
            </w:pPr>
            <w:r w:rsidRPr="00F438F8">
              <w:t>database management system</w:t>
            </w:r>
          </w:p>
        </w:tc>
      </w:tr>
      <w:tr w:rsidR="0068610C" w:rsidRPr="00023B93" w14:paraId="0C94968B" w14:textId="77777777" w:rsidTr="00BB0342">
        <w:tc>
          <w:tcPr>
            <w:tcW w:w="4873" w:type="dxa"/>
          </w:tcPr>
          <w:p w14:paraId="04E30CAA" w14:textId="77777777" w:rsidR="0068610C" w:rsidRDefault="0068610C" w:rsidP="00BB0342">
            <w:pPr>
              <w:pStyle w:val="TableText"/>
            </w:pPr>
            <w:r>
              <w:t>DH</w:t>
            </w:r>
          </w:p>
        </w:tc>
        <w:tc>
          <w:tcPr>
            <w:tcW w:w="4873" w:type="dxa"/>
          </w:tcPr>
          <w:p w14:paraId="1569880A" w14:textId="77777777" w:rsidR="0068610C" w:rsidRDefault="0068610C" w:rsidP="00BB0342">
            <w:pPr>
              <w:pStyle w:val="TableText"/>
            </w:pPr>
            <w:r w:rsidRPr="00F438F8">
              <w:t>Diffie-Hellman</w:t>
            </w:r>
          </w:p>
        </w:tc>
      </w:tr>
      <w:tr w:rsidR="0068610C" w:rsidRPr="00023B93" w14:paraId="0D2706C8" w14:textId="77777777" w:rsidTr="00BB0342">
        <w:tc>
          <w:tcPr>
            <w:tcW w:w="4873" w:type="dxa"/>
          </w:tcPr>
          <w:p w14:paraId="3B5FFABC" w14:textId="77777777" w:rsidR="0068610C" w:rsidRDefault="0068610C" w:rsidP="00BB0342">
            <w:pPr>
              <w:pStyle w:val="TableText"/>
            </w:pPr>
            <w:r>
              <w:t>DKIM</w:t>
            </w:r>
          </w:p>
        </w:tc>
        <w:tc>
          <w:tcPr>
            <w:tcW w:w="4873" w:type="dxa"/>
          </w:tcPr>
          <w:p w14:paraId="6C22C686" w14:textId="77777777" w:rsidR="0068610C" w:rsidRDefault="0068610C" w:rsidP="00BB0342">
            <w:pPr>
              <w:pStyle w:val="TableText"/>
            </w:pPr>
            <w:r w:rsidRPr="00F438F8">
              <w:t>DomainKeys Identified Mail</w:t>
            </w:r>
          </w:p>
        </w:tc>
      </w:tr>
      <w:tr w:rsidR="0068610C" w:rsidRPr="00023B93" w14:paraId="243D8E73" w14:textId="77777777" w:rsidTr="00BB0342">
        <w:tc>
          <w:tcPr>
            <w:tcW w:w="4873" w:type="dxa"/>
          </w:tcPr>
          <w:p w14:paraId="2D3BE320" w14:textId="77777777" w:rsidR="0068610C" w:rsidRDefault="0068610C" w:rsidP="00BB0342">
            <w:pPr>
              <w:pStyle w:val="TableText"/>
            </w:pPr>
            <w:r>
              <w:t>DMA</w:t>
            </w:r>
          </w:p>
        </w:tc>
        <w:tc>
          <w:tcPr>
            <w:tcW w:w="4873" w:type="dxa"/>
          </w:tcPr>
          <w:p w14:paraId="6D850C80" w14:textId="77777777" w:rsidR="0068610C" w:rsidRDefault="0068610C" w:rsidP="00BB0342">
            <w:pPr>
              <w:pStyle w:val="TableText"/>
            </w:pPr>
            <w:r w:rsidRPr="00F438F8">
              <w:t>Direct Memory Access</w:t>
            </w:r>
          </w:p>
        </w:tc>
      </w:tr>
      <w:tr w:rsidR="0068610C" w:rsidRPr="00023B93" w14:paraId="7547A524" w14:textId="77777777" w:rsidTr="00BB0342">
        <w:tc>
          <w:tcPr>
            <w:tcW w:w="4873" w:type="dxa"/>
          </w:tcPr>
          <w:p w14:paraId="688EA6AB" w14:textId="77777777" w:rsidR="0068610C" w:rsidRDefault="0068610C" w:rsidP="00BB0342">
            <w:pPr>
              <w:pStyle w:val="TableText"/>
            </w:pPr>
            <w:r>
              <w:t>DMARC</w:t>
            </w:r>
          </w:p>
        </w:tc>
        <w:tc>
          <w:tcPr>
            <w:tcW w:w="4873" w:type="dxa"/>
          </w:tcPr>
          <w:p w14:paraId="439CE69B" w14:textId="77777777" w:rsidR="0068610C" w:rsidRDefault="0068610C" w:rsidP="00BB0342">
            <w:pPr>
              <w:pStyle w:val="TableText"/>
            </w:pPr>
            <w:r w:rsidRPr="00F438F8">
              <w:t>Domain-based Message Authentication, Reporting and Conformance</w:t>
            </w:r>
          </w:p>
        </w:tc>
      </w:tr>
      <w:tr w:rsidR="0068610C" w:rsidRPr="00023B93" w14:paraId="08855E33" w14:textId="77777777" w:rsidTr="00BB0342">
        <w:tc>
          <w:tcPr>
            <w:tcW w:w="4873" w:type="dxa"/>
          </w:tcPr>
          <w:p w14:paraId="5897584D" w14:textId="77777777" w:rsidR="0068610C" w:rsidRDefault="0068610C" w:rsidP="00BB0342">
            <w:pPr>
              <w:pStyle w:val="TableText"/>
            </w:pPr>
            <w:r>
              <w:t>DNS</w:t>
            </w:r>
          </w:p>
        </w:tc>
        <w:tc>
          <w:tcPr>
            <w:tcW w:w="4873" w:type="dxa"/>
          </w:tcPr>
          <w:p w14:paraId="4123767D" w14:textId="77777777" w:rsidR="0068610C" w:rsidRDefault="0068610C" w:rsidP="00BB0342">
            <w:pPr>
              <w:pStyle w:val="TableText"/>
            </w:pPr>
            <w:r w:rsidRPr="00F438F8">
              <w:t>Domain Name System</w:t>
            </w:r>
          </w:p>
        </w:tc>
      </w:tr>
      <w:tr w:rsidR="0068610C" w:rsidRPr="00023B93" w14:paraId="21CE72E0" w14:textId="77777777" w:rsidTr="00BB0342">
        <w:tc>
          <w:tcPr>
            <w:tcW w:w="4873" w:type="dxa"/>
          </w:tcPr>
          <w:p w14:paraId="7F7B7442" w14:textId="77777777" w:rsidR="0068610C" w:rsidRDefault="0068610C" w:rsidP="00BB0342">
            <w:pPr>
              <w:pStyle w:val="TableText"/>
            </w:pPr>
            <w:r>
              <w:t>DSA</w:t>
            </w:r>
          </w:p>
        </w:tc>
        <w:tc>
          <w:tcPr>
            <w:tcW w:w="4873" w:type="dxa"/>
          </w:tcPr>
          <w:p w14:paraId="3E280ED9" w14:textId="77777777" w:rsidR="0068610C" w:rsidRDefault="0068610C" w:rsidP="00BB0342">
            <w:pPr>
              <w:pStyle w:val="TableText"/>
            </w:pPr>
            <w:r w:rsidRPr="00F438F8">
              <w:t>Digital Signature Algorithm</w:t>
            </w:r>
          </w:p>
        </w:tc>
      </w:tr>
      <w:tr w:rsidR="0068610C" w:rsidRPr="00023B93" w14:paraId="34F85E18" w14:textId="77777777" w:rsidTr="00BB0342">
        <w:tc>
          <w:tcPr>
            <w:tcW w:w="4873" w:type="dxa"/>
          </w:tcPr>
          <w:p w14:paraId="0819BF44" w14:textId="77777777" w:rsidR="0068610C" w:rsidRDefault="0068610C" w:rsidP="00BB0342">
            <w:pPr>
              <w:pStyle w:val="TableText"/>
            </w:pPr>
            <w:r>
              <w:t>EAL</w:t>
            </w:r>
          </w:p>
        </w:tc>
        <w:tc>
          <w:tcPr>
            <w:tcW w:w="4873" w:type="dxa"/>
          </w:tcPr>
          <w:p w14:paraId="5ECB368B" w14:textId="77777777" w:rsidR="0068610C" w:rsidRDefault="0068610C" w:rsidP="00BB0342">
            <w:pPr>
              <w:pStyle w:val="TableText"/>
            </w:pPr>
            <w:r w:rsidRPr="00354790">
              <w:t>Evaluation Assurance Level</w:t>
            </w:r>
          </w:p>
        </w:tc>
      </w:tr>
      <w:tr w:rsidR="0068610C" w:rsidRPr="00023B93" w14:paraId="5B322956" w14:textId="77777777" w:rsidTr="00BB0342">
        <w:tc>
          <w:tcPr>
            <w:tcW w:w="4873" w:type="dxa"/>
          </w:tcPr>
          <w:p w14:paraId="373E9244" w14:textId="77777777" w:rsidR="0068610C" w:rsidRDefault="0068610C" w:rsidP="00BB0342">
            <w:pPr>
              <w:pStyle w:val="TableText"/>
            </w:pPr>
            <w:r>
              <w:t>EAP</w:t>
            </w:r>
          </w:p>
        </w:tc>
        <w:tc>
          <w:tcPr>
            <w:tcW w:w="4873" w:type="dxa"/>
          </w:tcPr>
          <w:p w14:paraId="767E027B" w14:textId="77777777" w:rsidR="0068610C" w:rsidRDefault="0068610C" w:rsidP="00BB0342">
            <w:pPr>
              <w:pStyle w:val="TableText"/>
            </w:pPr>
            <w:r w:rsidRPr="00E243D6">
              <w:t>Extensible Authentication Protocol</w:t>
            </w:r>
          </w:p>
        </w:tc>
      </w:tr>
      <w:tr w:rsidR="0068610C" w:rsidRPr="00023B93" w14:paraId="2742AB25" w14:textId="77777777" w:rsidTr="00BB0342">
        <w:tc>
          <w:tcPr>
            <w:tcW w:w="4873" w:type="dxa"/>
          </w:tcPr>
          <w:p w14:paraId="2E689D70" w14:textId="77777777" w:rsidR="0068610C" w:rsidRPr="00B934FD" w:rsidRDefault="0068610C" w:rsidP="00BB0342">
            <w:pPr>
              <w:pStyle w:val="TableText"/>
            </w:pPr>
            <w:r>
              <w:t>EAP-TLS</w:t>
            </w:r>
          </w:p>
        </w:tc>
        <w:tc>
          <w:tcPr>
            <w:tcW w:w="4873" w:type="dxa"/>
          </w:tcPr>
          <w:p w14:paraId="7E6C9951" w14:textId="77777777" w:rsidR="0068610C" w:rsidRPr="00B934FD" w:rsidRDefault="0068610C" w:rsidP="00BB0342">
            <w:pPr>
              <w:pStyle w:val="TableText"/>
            </w:pPr>
            <w:r w:rsidRPr="00E243D6">
              <w:t>Extensible Authentication Protocol-Transport Layer Security</w:t>
            </w:r>
          </w:p>
        </w:tc>
      </w:tr>
      <w:tr w:rsidR="0068610C" w:rsidRPr="00023B93" w14:paraId="1009A424" w14:textId="77777777" w:rsidTr="00BB0342">
        <w:tc>
          <w:tcPr>
            <w:tcW w:w="4873" w:type="dxa"/>
          </w:tcPr>
          <w:p w14:paraId="43AC6184" w14:textId="77777777" w:rsidR="0068610C" w:rsidRDefault="0068610C" w:rsidP="00BB0342">
            <w:pPr>
              <w:pStyle w:val="TableText"/>
            </w:pPr>
            <w:r>
              <w:t>ECDSA</w:t>
            </w:r>
          </w:p>
        </w:tc>
        <w:tc>
          <w:tcPr>
            <w:tcW w:w="4873" w:type="dxa"/>
          </w:tcPr>
          <w:p w14:paraId="4725CBD6" w14:textId="77777777" w:rsidR="0068610C" w:rsidRDefault="0068610C" w:rsidP="00BB0342">
            <w:pPr>
              <w:pStyle w:val="TableText"/>
            </w:pPr>
            <w:r w:rsidRPr="00E243D6">
              <w:t>Elliptic Curve Digital Signature Algorithm</w:t>
            </w:r>
          </w:p>
        </w:tc>
      </w:tr>
      <w:tr w:rsidR="0068610C" w:rsidRPr="00023B93" w14:paraId="2CCE0713" w14:textId="77777777" w:rsidTr="00BB0342">
        <w:tc>
          <w:tcPr>
            <w:tcW w:w="4873" w:type="dxa"/>
          </w:tcPr>
          <w:p w14:paraId="5CEAB2EC" w14:textId="77777777" w:rsidR="0068610C" w:rsidRDefault="0068610C" w:rsidP="00BB0342">
            <w:pPr>
              <w:pStyle w:val="TableText"/>
            </w:pPr>
            <w:r>
              <w:t>ECDH</w:t>
            </w:r>
          </w:p>
        </w:tc>
        <w:tc>
          <w:tcPr>
            <w:tcW w:w="4873" w:type="dxa"/>
          </w:tcPr>
          <w:p w14:paraId="32DEEA44" w14:textId="77777777" w:rsidR="0068610C" w:rsidRDefault="0068610C" w:rsidP="00BB0342">
            <w:pPr>
              <w:pStyle w:val="TableText"/>
            </w:pPr>
            <w:r w:rsidRPr="00E243D6">
              <w:t>Elliptic Curve Diffie-Hellman</w:t>
            </w:r>
          </w:p>
        </w:tc>
      </w:tr>
      <w:tr w:rsidR="0068610C" w:rsidRPr="00023B93" w14:paraId="19CE3384" w14:textId="77777777" w:rsidTr="00BB0342">
        <w:tc>
          <w:tcPr>
            <w:tcW w:w="4873" w:type="dxa"/>
          </w:tcPr>
          <w:p w14:paraId="76F22B9B" w14:textId="77777777" w:rsidR="0068610C" w:rsidRPr="00B934FD" w:rsidRDefault="0068610C" w:rsidP="00BB0342">
            <w:pPr>
              <w:pStyle w:val="TableText"/>
            </w:pPr>
            <w:r>
              <w:t>EEPROM</w:t>
            </w:r>
          </w:p>
        </w:tc>
        <w:tc>
          <w:tcPr>
            <w:tcW w:w="4873" w:type="dxa"/>
          </w:tcPr>
          <w:p w14:paraId="437FD2FE" w14:textId="77777777" w:rsidR="0068610C" w:rsidRPr="00B934FD" w:rsidRDefault="0068610C" w:rsidP="00BB0342">
            <w:pPr>
              <w:pStyle w:val="TableText"/>
            </w:pPr>
            <w:r w:rsidRPr="00E243D6">
              <w:t>electrically erasable programmable read-only memory</w:t>
            </w:r>
          </w:p>
        </w:tc>
      </w:tr>
      <w:tr w:rsidR="0068610C" w:rsidRPr="00023B93" w14:paraId="256F668C" w14:textId="77777777" w:rsidTr="00BB0342">
        <w:tc>
          <w:tcPr>
            <w:tcW w:w="4873" w:type="dxa"/>
          </w:tcPr>
          <w:p w14:paraId="169B0F3F" w14:textId="77777777" w:rsidR="0068610C" w:rsidRDefault="0068610C" w:rsidP="00BB0342">
            <w:pPr>
              <w:pStyle w:val="TableText"/>
            </w:pPr>
            <w:r>
              <w:t>EMET</w:t>
            </w:r>
          </w:p>
        </w:tc>
        <w:tc>
          <w:tcPr>
            <w:tcW w:w="4873" w:type="dxa"/>
          </w:tcPr>
          <w:p w14:paraId="55A49184" w14:textId="77777777" w:rsidR="0068610C" w:rsidRDefault="0068610C" w:rsidP="00BB0342">
            <w:pPr>
              <w:pStyle w:val="TableText"/>
            </w:pPr>
            <w:r w:rsidRPr="00E243D6">
              <w:t>Enhanced Mitigation Experience Toolkit</w:t>
            </w:r>
          </w:p>
        </w:tc>
      </w:tr>
      <w:tr w:rsidR="0068610C" w:rsidRPr="00023B93" w14:paraId="11B8ADD8" w14:textId="77777777" w:rsidTr="00BB0342">
        <w:tc>
          <w:tcPr>
            <w:tcW w:w="4873" w:type="dxa"/>
          </w:tcPr>
          <w:p w14:paraId="3DBDCA6C" w14:textId="77777777" w:rsidR="0068610C" w:rsidRDefault="0068610C" w:rsidP="00BB0342">
            <w:pPr>
              <w:pStyle w:val="TableText"/>
            </w:pPr>
            <w:r>
              <w:t>EPROM</w:t>
            </w:r>
          </w:p>
        </w:tc>
        <w:tc>
          <w:tcPr>
            <w:tcW w:w="4873" w:type="dxa"/>
          </w:tcPr>
          <w:p w14:paraId="350B689A" w14:textId="77777777" w:rsidR="0068610C" w:rsidRDefault="0068610C" w:rsidP="00BB0342">
            <w:pPr>
              <w:pStyle w:val="TableText"/>
            </w:pPr>
            <w:r w:rsidRPr="00E243D6">
              <w:t>erasable programmable read-only memory</w:t>
            </w:r>
          </w:p>
        </w:tc>
      </w:tr>
      <w:tr w:rsidR="0068610C" w:rsidRPr="00023B93" w14:paraId="5FDF9B1B" w14:textId="77777777" w:rsidTr="00BB0342">
        <w:tc>
          <w:tcPr>
            <w:tcW w:w="4873" w:type="dxa"/>
          </w:tcPr>
          <w:p w14:paraId="74F1FF66" w14:textId="77777777" w:rsidR="0068610C" w:rsidRDefault="0068610C" w:rsidP="00BB0342">
            <w:pPr>
              <w:pStyle w:val="TableText"/>
            </w:pPr>
            <w:r>
              <w:t>ESP</w:t>
            </w:r>
          </w:p>
        </w:tc>
        <w:tc>
          <w:tcPr>
            <w:tcW w:w="4873" w:type="dxa"/>
          </w:tcPr>
          <w:p w14:paraId="02DFD449" w14:textId="77777777" w:rsidR="0068610C" w:rsidRDefault="0068610C" w:rsidP="00BB0342">
            <w:pPr>
              <w:pStyle w:val="TableText"/>
            </w:pPr>
            <w:r w:rsidRPr="00E243D6">
              <w:t>Encapsulating Security Payload</w:t>
            </w:r>
          </w:p>
        </w:tc>
      </w:tr>
      <w:tr w:rsidR="0068610C" w:rsidRPr="00023B93" w14:paraId="28245101" w14:textId="77777777" w:rsidTr="00BB0342">
        <w:tc>
          <w:tcPr>
            <w:tcW w:w="4873" w:type="dxa"/>
          </w:tcPr>
          <w:p w14:paraId="204E498F" w14:textId="77777777" w:rsidR="0068610C" w:rsidRDefault="0068610C" w:rsidP="00BB0342">
            <w:pPr>
              <w:pStyle w:val="TableText"/>
            </w:pPr>
            <w:r>
              <w:t>FIPS</w:t>
            </w:r>
          </w:p>
        </w:tc>
        <w:tc>
          <w:tcPr>
            <w:tcW w:w="4873" w:type="dxa"/>
          </w:tcPr>
          <w:p w14:paraId="7668A8E5" w14:textId="77777777" w:rsidR="0068610C" w:rsidRDefault="0068610C" w:rsidP="00BB0342">
            <w:pPr>
              <w:pStyle w:val="TableText"/>
            </w:pPr>
            <w:r w:rsidRPr="00E243D6">
              <w:t>Federal Information Processing Standard</w:t>
            </w:r>
          </w:p>
        </w:tc>
      </w:tr>
      <w:tr w:rsidR="0068610C" w:rsidRPr="00023B93" w14:paraId="7CCD04CA" w14:textId="77777777" w:rsidTr="00BB0342">
        <w:tc>
          <w:tcPr>
            <w:tcW w:w="4873" w:type="dxa"/>
          </w:tcPr>
          <w:p w14:paraId="7A070407" w14:textId="77777777" w:rsidR="0068610C" w:rsidRDefault="0068610C" w:rsidP="00BB0342">
            <w:pPr>
              <w:pStyle w:val="TableText"/>
            </w:pPr>
            <w:r>
              <w:t>HACE</w:t>
            </w:r>
          </w:p>
        </w:tc>
        <w:tc>
          <w:tcPr>
            <w:tcW w:w="4873" w:type="dxa"/>
          </w:tcPr>
          <w:p w14:paraId="7A32755A" w14:textId="77777777" w:rsidR="0068610C" w:rsidRDefault="0068610C" w:rsidP="00BB0342">
            <w:pPr>
              <w:pStyle w:val="TableText"/>
            </w:pPr>
            <w:r w:rsidRPr="00E243D6">
              <w:t>High Assurance Cryptographic Equipment</w:t>
            </w:r>
          </w:p>
        </w:tc>
      </w:tr>
      <w:tr w:rsidR="0068610C" w:rsidRPr="00023B93" w14:paraId="16D1FD83" w14:textId="77777777" w:rsidTr="00BB0342">
        <w:tc>
          <w:tcPr>
            <w:tcW w:w="4873" w:type="dxa"/>
          </w:tcPr>
          <w:p w14:paraId="603DA667" w14:textId="77777777" w:rsidR="0068610C" w:rsidRDefault="0068610C" w:rsidP="00BB0342">
            <w:pPr>
              <w:pStyle w:val="TableText"/>
            </w:pPr>
            <w:r>
              <w:t>HIPS</w:t>
            </w:r>
          </w:p>
        </w:tc>
        <w:tc>
          <w:tcPr>
            <w:tcW w:w="4873" w:type="dxa"/>
          </w:tcPr>
          <w:p w14:paraId="3825A259" w14:textId="77777777" w:rsidR="0068610C" w:rsidRDefault="0068610C" w:rsidP="00BB0342">
            <w:pPr>
              <w:pStyle w:val="TableText"/>
            </w:pPr>
            <w:r w:rsidRPr="00E243D6">
              <w:t>Host-based Intrusion Prevention System</w:t>
            </w:r>
          </w:p>
        </w:tc>
      </w:tr>
      <w:tr w:rsidR="0068610C" w:rsidRPr="00023B93" w14:paraId="251CDC32" w14:textId="77777777" w:rsidTr="00BB0342">
        <w:tc>
          <w:tcPr>
            <w:tcW w:w="4873" w:type="dxa"/>
          </w:tcPr>
          <w:p w14:paraId="10F74184" w14:textId="77777777" w:rsidR="0068610C" w:rsidRDefault="0068610C" w:rsidP="00BB0342">
            <w:pPr>
              <w:pStyle w:val="TableText"/>
            </w:pPr>
            <w:r>
              <w:t>HMAC</w:t>
            </w:r>
          </w:p>
        </w:tc>
        <w:tc>
          <w:tcPr>
            <w:tcW w:w="4873" w:type="dxa"/>
          </w:tcPr>
          <w:p w14:paraId="78991DE5" w14:textId="77777777" w:rsidR="0068610C" w:rsidRDefault="0068610C" w:rsidP="00BB0342">
            <w:pPr>
              <w:pStyle w:val="TableText"/>
            </w:pPr>
            <w:r w:rsidRPr="00E243D6">
              <w:t>Hashed Message Authentication Code</w:t>
            </w:r>
          </w:p>
        </w:tc>
      </w:tr>
      <w:tr w:rsidR="00BE524B" w:rsidRPr="00023B93" w14:paraId="6E0C3481" w14:textId="77777777" w:rsidTr="00BB0342">
        <w:tc>
          <w:tcPr>
            <w:tcW w:w="4873" w:type="dxa"/>
          </w:tcPr>
          <w:p w14:paraId="340E186B" w14:textId="6D8A8DE1" w:rsidR="00BE524B" w:rsidRDefault="00BE524B" w:rsidP="00BB0342">
            <w:pPr>
              <w:pStyle w:val="TableText"/>
            </w:pPr>
            <w:r>
              <w:lastRenderedPageBreak/>
              <w:t>HSTS</w:t>
            </w:r>
          </w:p>
        </w:tc>
        <w:tc>
          <w:tcPr>
            <w:tcW w:w="4873" w:type="dxa"/>
          </w:tcPr>
          <w:p w14:paraId="1BCBA1D5" w14:textId="4E3B20B3" w:rsidR="00BE524B" w:rsidRPr="00E243D6" w:rsidRDefault="00BE524B" w:rsidP="00BB0342">
            <w:pPr>
              <w:pStyle w:val="TableText"/>
            </w:pPr>
            <w:r>
              <w:t>HTTP Strict Transport Security</w:t>
            </w:r>
          </w:p>
        </w:tc>
      </w:tr>
      <w:tr w:rsidR="0068610C" w:rsidRPr="00023B93" w14:paraId="15095655" w14:textId="77777777" w:rsidTr="00BB0342">
        <w:tc>
          <w:tcPr>
            <w:tcW w:w="4873" w:type="dxa"/>
          </w:tcPr>
          <w:p w14:paraId="5F382355" w14:textId="77777777" w:rsidR="0068610C" w:rsidRDefault="0068610C" w:rsidP="00BB0342">
            <w:pPr>
              <w:pStyle w:val="TableText"/>
            </w:pPr>
            <w:r>
              <w:t>HTML</w:t>
            </w:r>
          </w:p>
        </w:tc>
        <w:tc>
          <w:tcPr>
            <w:tcW w:w="4873" w:type="dxa"/>
          </w:tcPr>
          <w:p w14:paraId="07B0646D" w14:textId="77777777" w:rsidR="0068610C" w:rsidRDefault="0068610C" w:rsidP="00BB0342">
            <w:pPr>
              <w:pStyle w:val="TableText"/>
            </w:pPr>
            <w:r w:rsidRPr="00E243D6">
              <w:t>Hypertext Markup Language</w:t>
            </w:r>
          </w:p>
        </w:tc>
      </w:tr>
      <w:tr w:rsidR="0068610C" w:rsidRPr="00023B93" w14:paraId="01E7B2BA" w14:textId="77777777" w:rsidTr="00BB0342">
        <w:tc>
          <w:tcPr>
            <w:tcW w:w="4873" w:type="dxa"/>
          </w:tcPr>
          <w:p w14:paraId="2241BF37" w14:textId="77777777" w:rsidR="0068610C" w:rsidRDefault="0068610C" w:rsidP="00BB0342">
            <w:pPr>
              <w:pStyle w:val="TableText"/>
            </w:pPr>
            <w:r>
              <w:t>HTTP</w:t>
            </w:r>
          </w:p>
        </w:tc>
        <w:tc>
          <w:tcPr>
            <w:tcW w:w="4873" w:type="dxa"/>
          </w:tcPr>
          <w:p w14:paraId="4F516DA2" w14:textId="77777777" w:rsidR="0068610C" w:rsidRDefault="0068610C" w:rsidP="00BB0342">
            <w:pPr>
              <w:pStyle w:val="TableText"/>
            </w:pPr>
            <w:r w:rsidRPr="00E243D6">
              <w:t>Hypertext Transfer Protocol</w:t>
            </w:r>
          </w:p>
        </w:tc>
      </w:tr>
      <w:tr w:rsidR="00FB431B" w:rsidRPr="00023B93" w14:paraId="7ABE84DB" w14:textId="77777777" w:rsidTr="00BB0342">
        <w:tc>
          <w:tcPr>
            <w:tcW w:w="4873" w:type="dxa"/>
          </w:tcPr>
          <w:p w14:paraId="32111F03" w14:textId="0A1A4B09" w:rsidR="00FB431B" w:rsidRDefault="00FB431B" w:rsidP="00BB0342">
            <w:pPr>
              <w:pStyle w:val="TableText"/>
            </w:pPr>
            <w:r>
              <w:t>HTTPS</w:t>
            </w:r>
          </w:p>
        </w:tc>
        <w:tc>
          <w:tcPr>
            <w:tcW w:w="4873" w:type="dxa"/>
          </w:tcPr>
          <w:p w14:paraId="55DF8357" w14:textId="59635662" w:rsidR="00FB431B" w:rsidRPr="00E243D6" w:rsidRDefault="00FB431B" w:rsidP="00BB0342">
            <w:pPr>
              <w:pStyle w:val="TableText"/>
            </w:pPr>
            <w:r w:rsidRPr="00E243D6">
              <w:t>Hypertext Transfer Protocol</w:t>
            </w:r>
            <w:r>
              <w:t xml:space="preserve"> Secure</w:t>
            </w:r>
          </w:p>
        </w:tc>
      </w:tr>
      <w:tr w:rsidR="0068610C" w:rsidRPr="00023B93" w14:paraId="0EF01835" w14:textId="77777777" w:rsidTr="00BB0342">
        <w:tc>
          <w:tcPr>
            <w:tcW w:w="4873" w:type="dxa"/>
          </w:tcPr>
          <w:p w14:paraId="30C03900" w14:textId="77777777" w:rsidR="0068610C" w:rsidRDefault="0068610C" w:rsidP="00BB0342">
            <w:pPr>
              <w:pStyle w:val="TableText"/>
            </w:pPr>
            <w:r>
              <w:t>ICT</w:t>
            </w:r>
          </w:p>
        </w:tc>
        <w:tc>
          <w:tcPr>
            <w:tcW w:w="4873" w:type="dxa"/>
          </w:tcPr>
          <w:p w14:paraId="59578E04" w14:textId="77777777" w:rsidR="0068610C" w:rsidRDefault="0068610C" w:rsidP="00BB0342">
            <w:pPr>
              <w:pStyle w:val="TableText"/>
            </w:pPr>
            <w:r w:rsidRPr="00E243D6">
              <w:t>Information and Communications Technology</w:t>
            </w:r>
          </w:p>
        </w:tc>
      </w:tr>
      <w:tr w:rsidR="0068610C" w:rsidRPr="00023B93" w14:paraId="65435A6A" w14:textId="77777777" w:rsidTr="00BB0342">
        <w:tc>
          <w:tcPr>
            <w:tcW w:w="4873" w:type="dxa"/>
          </w:tcPr>
          <w:p w14:paraId="2BDD5A2F" w14:textId="77777777" w:rsidR="0068610C" w:rsidRDefault="0068610C" w:rsidP="00BB0342">
            <w:pPr>
              <w:pStyle w:val="TableText"/>
            </w:pPr>
            <w:r>
              <w:t>IETF</w:t>
            </w:r>
          </w:p>
        </w:tc>
        <w:tc>
          <w:tcPr>
            <w:tcW w:w="4873" w:type="dxa"/>
          </w:tcPr>
          <w:p w14:paraId="65D98800" w14:textId="77777777" w:rsidR="0068610C" w:rsidRDefault="0068610C" w:rsidP="00BB0342">
            <w:pPr>
              <w:pStyle w:val="TableText"/>
            </w:pPr>
            <w:r w:rsidRPr="00E243D6">
              <w:t>Internet Engineering Task Force</w:t>
            </w:r>
          </w:p>
        </w:tc>
      </w:tr>
      <w:tr w:rsidR="0068610C" w:rsidRPr="00023B93" w14:paraId="6DE93F4E" w14:textId="77777777" w:rsidTr="00BB0342">
        <w:tc>
          <w:tcPr>
            <w:tcW w:w="4873" w:type="dxa"/>
          </w:tcPr>
          <w:p w14:paraId="63F07C5B" w14:textId="77777777" w:rsidR="0068610C" w:rsidRDefault="0068610C" w:rsidP="00BB0342">
            <w:pPr>
              <w:pStyle w:val="TableText"/>
            </w:pPr>
            <w:r>
              <w:t>IKE</w:t>
            </w:r>
          </w:p>
        </w:tc>
        <w:tc>
          <w:tcPr>
            <w:tcW w:w="4873" w:type="dxa"/>
          </w:tcPr>
          <w:p w14:paraId="1BDFA5D3" w14:textId="77777777" w:rsidR="0068610C" w:rsidRDefault="0068610C" w:rsidP="00BB0342">
            <w:pPr>
              <w:pStyle w:val="TableText"/>
            </w:pPr>
            <w:r w:rsidRPr="00E243D6">
              <w:t>Internet Key Exchange</w:t>
            </w:r>
          </w:p>
        </w:tc>
      </w:tr>
      <w:tr w:rsidR="0068610C" w:rsidRPr="00023B93" w14:paraId="702F38C6" w14:textId="77777777" w:rsidTr="00BB0342">
        <w:tc>
          <w:tcPr>
            <w:tcW w:w="4873" w:type="dxa"/>
          </w:tcPr>
          <w:p w14:paraId="282E8142" w14:textId="77777777" w:rsidR="0068610C" w:rsidRDefault="0068610C" w:rsidP="00BB0342">
            <w:pPr>
              <w:pStyle w:val="TableText"/>
            </w:pPr>
            <w:r>
              <w:t>IP</w:t>
            </w:r>
          </w:p>
        </w:tc>
        <w:tc>
          <w:tcPr>
            <w:tcW w:w="4873" w:type="dxa"/>
          </w:tcPr>
          <w:p w14:paraId="1B218670" w14:textId="77777777" w:rsidR="0068610C" w:rsidRDefault="0068610C" w:rsidP="00BB0342">
            <w:pPr>
              <w:pStyle w:val="TableText"/>
            </w:pPr>
            <w:r w:rsidRPr="00E243D6">
              <w:t>Internet Protocol</w:t>
            </w:r>
          </w:p>
        </w:tc>
      </w:tr>
      <w:tr w:rsidR="0068610C" w:rsidRPr="00023B93" w14:paraId="1BCBD5D5" w14:textId="77777777" w:rsidTr="00BB0342">
        <w:tc>
          <w:tcPr>
            <w:tcW w:w="4873" w:type="dxa"/>
          </w:tcPr>
          <w:p w14:paraId="5EA1E5B6" w14:textId="77777777" w:rsidR="0068610C" w:rsidRDefault="0068610C" w:rsidP="00BB0342">
            <w:pPr>
              <w:pStyle w:val="TableText"/>
            </w:pPr>
            <w:r>
              <w:t>IPsec</w:t>
            </w:r>
          </w:p>
        </w:tc>
        <w:tc>
          <w:tcPr>
            <w:tcW w:w="4873" w:type="dxa"/>
          </w:tcPr>
          <w:p w14:paraId="03F6529C" w14:textId="77777777" w:rsidR="0068610C" w:rsidRDefault="0068610C" w:rsidP="00BB0342">
            <w:pPr>
              <w:pStyle w:val="TableText"/>
            </w:pPr>
            <w:r w:rsidRPr="00E243D6">
              <w:t>Internet Protocol Security</w:t>
            </w:r>
          </w:p>
        </w:tc>
      </w:tr>
      <w:tr w:rsidR="0068610C" w:rsidRPr="00023B93" w14:paraId="19F17BFD" w14:textId="77777777" w:rsidTr="00BB0342">
        <w:tc>
          <w:tcPr>
            <w:tcW w:w="4873" w:type="dxa"/>
          </w:tcPr>
          <w:p w14:paraId="75D717D4" w14:textId="77777777" w:rsidR="0068610C" w:rsidRPr="00B934FD" w:rsidRDefault="0068610C" w:rsidP="00BB0342">
            <w:pPr>
              <w:pStyle w:val="TableText"/>
            </w:pPr>
            <w:r>
              <w:t>IPv4</w:t>
            </w:r>
          </w:p>
        </w:tc>
        <w:tc>
          <w:tcPr>
            <w:tcW w:w="4873" w:type="dxa"/>
          </w:tcPr>
          <w:p w14:paraId="57BA1CD8" w14:textId="77777777" w:rsidR="0068610C" w:rsidRPr="00B934FD" w:rsidRDefault="0068610C" w:rsidP="00BB0342">
            <w:pPr>
              <w:pStyle w:val="TableText"/>
            </w:pPr>
            <w:r w:rsidRPr="00E243D6">
              <w:t>Internet Protocol version 4</w:t>
            </w:r>
          </w:p>
        </w:tc>
      </w:tr>
      <w:tr w:rsidR="0068610C" w:rsidRPr="00023B93" w14:paraId="6191E937" w14:textId="77777777" w:rsidTr="00BB0342">
        <w:tc>
          <w:tcPr>
            <w:tcW w:w="4873" w:type="dxa"/>
          </w:tcPr>
          <w:p w14:paraId="602E5381" w14:textId="77777777" w:rsidR="0068610C" w:rsidRDefault="0068610C" w:rsidP="00BB0342">
            <w:pPr>
              <w:pStyle w:val="TableText"/>
            </w:pPr>
            <w:r>
              <w:t>IPv6</w:t>
            </w:r>
          </w:p>
        </w:tc>
        <w:tc>
          <w:tcPr>
            <w:tcW w:w="4873" w:type="dxa"/>
          </w:tcPr>
          <w:p w14:paraId="6C465759" w14:textId="77777777" w:rsidR="0068610C" w:rsidRDefault="0068610C" w:rsidP="00BB0342">
            <w:pPr>
              <w:pStyle w:val="TableText"/>
            </w:pPr>
            <w:r w:rsidRPr="00E243D6">
              <w:t>Internet Protocol version 6</w:t>
            </w:r>
          </w:p>
        </w:tc>
      </w:tr>
      <w:tr w:rsidR="0068610C" w:rsidRPr="00023B93" w14:paraId="548E34C5" w14:textId="77777777" w:rsidTr="00BB0342">
        <w:tc>
          <w:tcPr>
            <w:tcW w:w="4873" w:type="dxa"/>
          </w:tcPr>
          <w:p w14:paraId="35ACD4CC" w14:textId="77777777" w:rsidR="0068610C" w:rsidRDefault="0068610C" w:rsidP="00BB0342">
            <w:pPr>
              <w:pStyle w:val="TableText"/>
            </w:pPr>
            <w:r>
              <w:t>IRAP</w:t>
            </w:r>
          </w:p>
        </w:tc>
        <w:tc>
          <w:tcPr>
            <w:tcW w:w="4873" w:type="dxa"/>
          </w:tcPr>
          <w:p w14:paraId="426C6C94" w14:textId="1E68CF2B" w:rsidR="0068610C" w:rsidRDefault="0068610C" w:rsidP="00842483">
            <w:pPr>
              <w:pStyle w:val="TableText"/>
            </w:pPr>
            <w:r w:rsidRPr="00E243D6">
              <w:t>Info</w:t>
            </w:r>
            <w:r w:rsidR="00842483">
              <w:t>sec</w:t>
            </w:r>
            <w:r w:rsidRPr="00E243D6">
              <w:t xml:space="preserve"> Registered Assessors Program</w:t>
            </w:r>
          </w:p>
        </w:tc>
      </w:tr>
      <w:tr w:rsidR="0068610C" w:rsidRPr="00023B93" w14:paraId="67B2ADE4" w14:textId="77777777" w:rsidTr="00BB0342">
        <w:tc>
          <w:tcPr>
            <w:tcW w:w="4873" w:type="dxa"/>
          </w:tcPr>
          <w:p w14:paraId="0E292A21" w14:textId="77777777" w:rsidR="0068610C" w:rsidRDefault="0068610C" w:rsidP="00BB0342">
            <w:pPr>
              <w:pStyle w:val="TableText"/>
            </w:pPr>
            <w:r>
              <w:t>ISAKMP</w:t>
            </w:r>
          </w:p>
        </w:tc>
        <w:tc>
          <w:tcPr>
            <w:tcW w:w="4873" w:type="dxa"/>
          </w:tcPr>
          <w:p w14:paraId="5C41E9C9" w14:textId="77777777" w:rsidR="0068610C" w:rsidRDefault="0068610C" w:rsidP="00BB0342">
            <w:pPr>
              <w:pStyle w:val="TableText"/>
            </w:pPr>
            <w:r w:rsidRPr="00E243D6">
              <w:t>Internet Security Association Key Management Protocol</w:t>
            </w:r>
          </w:p>
        </w:tc>
      </w:tr>
      <w:tr w:rsidR="004A0D54" w:rsidRPr="00023B93" w14:paraId="2D270025" w14:textId="77777777" w:rsidTr="00BB0342">
        <w:tc>
          <w:tcPr>
            <w:tcW w:w="4873" w:type="dxa"/>
          </w:tcPr>
          <w:p w14:paraId="1B84B084" w14:textId="5F2C30EF" w:rsidR="004A0D54" w:rsidRDefault="004A0D54" w:rsidP="00BB0342">
            <w:pPr>
              <w:pStyle w:val="TableText"/>
            </w:pPr>
            <w:r>
              <w:t>ISM</w:t>
            </w:r>
          </w:p>
        </w:tc>
        <w:tc>
          <w:tcPr>
            <w:tcW w:w="4873" w:type="dxa"/>
          </w:tcPr>
          <w:p w14:paraId="4C748534" w14:textId="23AF552B" w:rsidR="004A0D54" w:rsidRPr="00E243D6" w:rsidRDefault="00A43196" w:rsidP="00BB0342">
            <w:pPr>
              <w:pStyle w:val="TableText"/>
            </w:pPr>
            <w:r>
              <w:t xml:space="preserve">Australian Government </w:t>
            </w:r>
            <w:r w:rsidR="004A0D54">
              <w:t>Information Security Manual</w:t>
            </w:r>
          </w:p>
        </w:tc>
      </w:tr>
      <w:tr w:rsidR="0068610C" w:rsidRPr="00023B93" w14:paraId="161D3C4B" w14:textId="77777777" w:rsidTr="00BB0342">
        <w:tc>
          <w:tcPr>
            <w:tcW w:w="4873" w:type="dxa"/>
          </w:tcPr>
          <w:p w14:paraId="4CC5F6EB" w14:textId="77777777" w:rsidR="0068610C" w:rsidRDefault="0068610C" w:rsidP="00BB0342">
            <w:pPr>
              <w:pStyle w:val="TableText"/>
            </w:pPr>
            <w:r>
              <w:t>ISO</w:t>
            </w:r>
          </w:p>
        </w:tc>
        <w:tc>
          <w:tcPr>
            <w:tcW w:w="4873" w:type="dxa"/>
          </w:tcPr>
          <w:p w14:paraId="619E6F35" w14:textId="77777777" w:rsidR="0068610C" w:rsidRDefault="0068610C" w:rsidP="00BB0342">
            <w:pPr>
              <w:pStyle w:val="TableText"/>
            </w:pPr>
            <w:r w:rsidRPr="00E243D6">
              <w:t>International Organization for Standardization</w:t>
            </w:r>
          </w:p>
        </w:tc>
      </w:tr>
      <w:tr w:rsidR="0068610C" w:rsidRPr="00023B93" w14:paraId="0140F6D7" w14:textId="77777777" w:rsidTr="00BB0342">
        <w:tc>
          <w:tcPr>
            <w:tcW w:w="4873" w:type="dxa"/>
          </w:tcPr>
          <w:p w14:paraId="636891FF" w14:textId="77777777" w:rsidR="0068610C" w:rsidRPr="00B934FD" w:rsidRDefault="0068610C" w:rsidP="00BB0342">
            <w:pPr>
              <w:pStyle w:val="TableText"/>
            </w:pPr>
            <w:r>
              <w:t>LAN</w:t>
            </w:r>
          </w:p>
        </w:tc>
        <w:tc>
          <w:tcPr>
            <w:tcW w:w="4873" w:type="dxa"/>
          </w:tcPr>
          <w:p w14:paraId="3DB5C485" w14:textId="77777777" w:rsidR="0068610C" w:rsidRPr="00B934FD" w:rsidRDefault="0068610C" w:rsidP="00BB0342">
            <w:pPr>
              <w:pStyle w:val="TableText"/>
            </w:pPr>
            <w:r w:rsidRPr="00E243D6">
              <w:t>Local Area Network</w:t>
            </w:r>
          </w:p>
        </w:tc>
      </w:tr>
      <w:tr w:rsidR="0068610C" w:rsidRPr="00023B93" w14:paraId="6C3F357C" w14:textId="77777777" w:rsidTr="00BB0342">
        <w:tc>
          <w:tcPr>
            <w:tcW w:w="4873" w:type="dxa"/>
          </w:tcPr>
          <w:p w14:paraId="344A4563" w14:textId="77777777" w:rsidR="0068610C" w:rsidRDefault="0068610C" w:rsidP="00BB0342">
            <w:pPr>
              <w:pStyle w:val="TableText"/>
            </w:pPr>
            <w:r>
              <w:t>MAC</w:t>
            </w:r>
          </w:p>
        </w:tc>
        <w:tc>
          <w:tcPr>
            <w:tcW w:w="4873" w:type="dxa"/>
          </w:tcPr>
          <w:p w14:paraId="2054B20C" w14:textId="77777777" w:rsidR="0068610C" w:rsidRDefault="0068610C" w:rsidP="00BB0342">
            <w:pPr>
              <w:pStyle w:val="TableText"/>
            </w:pPr>
            <w:r w:rsidRPr="00E243D6">
              <w:t>Media Access Control</w:t>
            </w:r>
          </w:p>
        </w:tc>
      </w:tr>
      <w:tr w:rsidR="0068610C" w:rsidRPr="00023B93" w14:paraId="10566440" w14:textId="77777777" w:rsidTr="00BB0342">
        <w:tc>
          <w:tcPr>
            <w:tcW w:w="4873" w:type="dxa"/>
          </w:tcPr>
          <w:p w14:paraId="4FF3C44E" w14:textId="77777777" w:rsidR="0068610C" w:rsidRDefault="0068610C" w:rsidP="00BB0342">
            <w:pPr>
              <w:pStyle w:val="TableText"/>
            </w:pPr>
            <w:r>
              <w:t>MFD</w:t>
            </w:r>
          </w:p>
        </w:tc>
        <w:tc>
          <w:tcPr>
            <w:tcW w:w="4873" w:type="dxa"/>
          </w:tcPr>
          <w:p w14:paraId="55BEB5EF" w14:textId="77777777" w:rsidR="0068610C" w:rsidRDefault="0068610C" w:rsidP="00BB0342">
            <w:pPr>
              <w:pStyle w:val="TableText"/>
            </w:pPr>
            <w:r w:rsidRPr="00E243D6">
              <w:t>multifunction device</w:t>
            </w:r>
          </w:p>
        </w:tc>
      </w:tr>
      <w:tr w:rsidR="0068610C" w:rsidRPr="00023B93" w14:paraId="1A9521D9" w14:textId="77777777" w:rsidTr="00BB0342">
        <w:tc>
          <w:tcPr>
            <w:tcW w:w="4873" w:type="dxa"/>
          </w:tcPr>
          <w:p w14:paraId="5D50973B" w14:textId="77777777" w:rsidR="0068610C" w:rsidRPr="00B934FD" w:rsidRDefault="0068610C" w:rsidP="00BB0342">
            <w:pPr>
              <w:pStyle w:val="TableText"/>
            </w:pPr>
            <w:r>
              <w:t>mSATA</w:t>
            </w:r>
          </w:p>
        </w:tc>
        <w:tc>
          <w:tcPr>
            <w:tcW w:w="4873" w:type="dxa"/>
          </w:tcPr>
          <w:p w14:paraId="77C6A42C" w14:textId="77777777" w:rsidR="0068610C" w:rsidRPr="00B934FD" w:rsidRDefault="0068610C" w:rsidP="00BB0342">
            <w:pPr>
              <w:pStyle w:val="TableText"/>
            </w:pPr>
            <w:r w:rsidRPr="00E243D6">
              <w:t>Mini-Serial Advanced Technology Attachment</w:t>
            </w:r>
          </w:p>
        </w:tc>
      </w:tr>
      <w:tr w:rsidR="0068610C" w:rsidRPr="00023B93" w14:paraId="384FC673" w14:textId="77777777" w:rsidTr="00BB0342">
        <w:tc>
          <w:tcPr>
            <w:tcW w:w="4873" w:type="dxa"/>
          </w:tcPr>
          <w:p w14:paraId="66405107" w14:textId="77777777" w:rsidR="0068610C" w:rsidRDefault="0068610C" w:rsidP="00BB0342">
            <w:pPr>
              <w:pStyle w:val="TableText"/>
            </w:pPr>
            <w:r>
              <w:t>NIDS</w:t>
            </w:r>
          </w:p>
        </w:tc>
        <w:tc>
          <w:tcPr>
            <w:tcW w:w="4873" w:type="dxa"/>
          </w:tcPr>
          <w:p w14:paraId="4C717985" w14:textId="77777777" w:rsidR="0068610C" w:rsidRDefault="0068610C" w:rsidP="00BB0342">
            <w:pPr>
              <w:pStyle w:val="TableText"/>
            </w:pPr>
            <w:r w:rsidRPr="00E243D6">
              <w:t>Network-based Intrusion Detection System</w:t>
            </w:r>
          </w:p>
        </w:tc>
      </w:tr>
      <w:tr w:rsidR="0068610C" w:rsidRPr="00023B93" w14:paraId="1C720687" w14:textId="77777777" w:rsidTr="00BB0342">
        <w:tc>
          <w:tcPr>
            <w:tcW w:w="4873" w:type="dxa"/>
          </w:tcPr>
          <w:p w14:paraId="677CE92A" w14:textId="77777777" w:rsidR="0068610C" w:rsidRDefault="0068610C" w:rsidP="00BB0342">
            <w:pPr>
              <w:pStyle w:val="TableText"/>
            </w:pPr>
            <w:r>
              <w:t>NIPS</w:t>
            </w:r>
          </w:p>
        </w:tc>
        <w:tc>
          <w:tcPr>
            <w:tcW w:w="4873" w:type="dxa"/>
          </w:tcPr>
          <w:p w14:paraId="3E09E3B9" w14:textId="77777777" w:rsidR="0068610C" w:rsidRDefault="0068610C" w:rsidP="00BB0342">
            <w:pPr>
              <w:pStyle w:val="TableText"/>
            </w:pPr>
            <w:r w:rsidRPr="00E243D6">
              <w:t>Network-based Intrusion Prevention System</w:t>
            </w:r>
          </w:p>
        </w:tc>
      </w:tr>
      <w:tr w:rsidR="0068610C" w:rsidRPr="00023B93" w14:paraId="3922144E" w14:textId="77777777" w:rsidTr="00BB0342">
        <w:tc>
          <w:tcPr>
            <w:tcW w:w="4873" w:type="dxa"/>
          </w:tcPr>
          <w:p w14:paraId="5D71261C" w14:textId="77777777" w:rsidR="0068610C" w:rsidRDefault="0068610C" w:rsidP="00BB0342">
            <w:pPr>
              <w:pStyle w:val="TableText"/>
            </w:pPr>
            <w:r>
              <w:t>NIST</w:t>
            </w:r>
          </w:p>
        </w:tc>
        <w:tc>
          <w:tcPr>
            <w:tcW w:w="4873" w:type="dxa"/>
          </w:tcPr>
          <w:p w14:paraId="58CFDB6F" w14:textId="77777777" w:rsidR="0068610C" w:rsidRDefault="0068610C" w:rsidP="00BB0342">
            <w:pPr>
              <w:pStyle w:val="TableText"/>
            </w:pPr>
            <w:r w:rsidRPr="00E243D6">
              <w:t>National Institute of Standards and Technology</w:t>
            </w:r>
          </w:p>
        </w:tc>
      </w:tr>
      <w:tr w:rsidR="0068610C" w:rsidRPr="00023B93" w14:paraId="4A8C7C3C" w14:textId="77777777" w:rsidTr="00BB0342">
        <w:tc>
          <w:tcPr>
            <w:tcW w:w="4873" w:type="dxa"/>
          </w:tcPr>
          <w:p w14:paraId="6B71CC26" w14:textId="77777777" w:rsidR="0068610C" w:rsidRDefault="0068610C" w:rsidP="00BB0342">
            <w:pPr>
              <w:pStyle w:val="TableText"/>
            </w:pPr>
            <w:r>
              <w:t>OSI</w:t>
            </w:r>
          </w:p>
        </w:tc>
        <w:tc>
          <w:tcPr>
            <w:tcW w:w="4873" w:type="dxa"/>
          </w:tcPr>
          <w:p w14:paraId="07B1C984" w14:textId="77777777" w:rsidR="0068610C" w:rsidRDefault="0068610C" w:rsidP="00BB0342">
            <w:pPr>
              <w:pStyle w:val="TableText"/>
            </w:pPr>
            <w:r w:rsidRPr="00E243D6">
              <w:t>Open System Interconnect</w:t>
            </w:r>
          </w:p>
        </w:tc>
      </w:tr>
      <w:tr w:rsidR="0068610C" w:rsidRPr="00023B93" w14:paraId="593A2264" w14:textId="77777777" w:rsidTr="00BB0342">
        <w:tc>
          <w:tcPr>
            <w:tcW w:w="4873" w:type="dxa"/>
          </w:tcPr>
          <w:p w14:paraId="0A86D4E1" w14:textId="77777777" w:rsidR="0068610C" w:rsidRDefault="0068610C" w:rsidP="00BB0342">
            <w:pPr>
              <w:pStyle w:val="TableText"/>
            </w:pPr>
            <w:r>
              <w:lastRenderedPageBreak/>
              <w:t>OWASP</w:t>
            </w:r>
          </w:p>
        </w:tc>
        <w:tc>
          <w:tcPr>
            <w:tcW w:w="4873" w:type="dxa"/>
          </w:tcPr>
          <w:p w14:paraId="71A16F5C" w14:textId="77777777" w:rsidR="0068610C" w:rsidRDefault="0068610C" w:rsidP="00BB0342">
            <w:pPr>
              <w:pStyle w:val="TableText"/>
            </w:pPr>
            <w:r w:rsidRPr="00E243D6">
              <w:t>Open Web Application Security Project</w:t>
            </w:r>
          </w:p>
        </w:tc>
      </w:tr>
      <w:tr w:rsidR="0068610C" w:rsidRPr="00023B93" w14:paraId="1080EA57" w14:textId="77777777" w:rsidTr="00BB0342">
        <w:tc>
          <w:tcPr>
            <w:tcW w:w="4873" w:type="dxa"/>
          </w:tcPr>
          <w:p w14:paraId="26464DD7" w14:textId="77777777" w:rsidR="0068610C" w:rsidRDefault="0068610C" w:rsidP="00BB0342">
            <w:pPr>
              <w:pStyle w:val="TableText"/>
            </w:pPr>
            <w:r>
              <w:t>PDF</w:t>
            </w:r>
          </w:p>
        </w:tc>
        <w:tc>
          <w:tcPr>
            <w:tcW w:w="4873" w:type="dxa"/>
          </w:tcPr>
          <w:p w14:paraId="72250014" w14:textId="77777777" w:rsidR="0068610C" w:rsidRDefault="0068610C" w:rsidP="00BB0342">
            <w:pPr>
              <w:pStyle w:val="TableText"/>
            </w:pPr>
            <w:r w:rsidRPr="00BF2385">
              <w:t>Portable Document Format</w:t>
            </w:r>
          </w:p>
        </w:tc>
      </w:tr>
      <w:tr w:rsidR="0068610C" w:rsidRPr="00023B93" w14:paraId="6C6609A7" w14:textId="77777777" w:rsidTr="00BB0342">
        <w:tc>
          <w:tcPr>
            <w:tcW w:w="4873" w:type="dxa"/>
          </w:tcPr>
          <w:p w14:paraId="3CAAD4D0" w14:textId="77777777" w:rsidR="0068610C" w:rsidRDefault="0068610C" w:rsidP="00BB0342">
            <w:pPr>
              <w:pStyle w:val="TableText"/>
            </w:pPr>
            <w:r>
              <w:t>PFS</w:t>
            </w:r>
          </w:p>
        </w:tc>
        <w:tc>
          <w:tcPr>
            <w:tcW w:w="4873" w:type="dxa"/>
          </w:tcPr>
          <w:p w14:paraId="00B2F4CD" w14:textId="77777777" w:rsidR="0068610C" w:rsidRDefault="0068610C" w:rsidP="00BB0342">
            <w:pPr>
              <w:pStyle w:val="TableText"/>
            </w:pPr>
            <w:r w:rsidRPr="00BF2385">
              <w:t>Perfect Forward Secrecy</w:t>
            </w:r>
          </w:p>
        </w:tc>
      </w:tr>
      <w:tr w:rsidR="0068610C" w:rsidRPr="00023B93" w14:paraId="269ABE66" w14:textId="77777777" w:rsidTr="00BB0342">
        <w:tc>
          <w:tcPr>
            <w:tcW w:w="4873" w:type="dxa"/>
          </w:tcPr>
          <w:p w14:paraId="218D39D1" w14:textId="77777777" w:rsidR="0068610C" w:rsidRDefault="0068610C" w:rsidP="00BB0342">
            <w:pPr>
              <w:pStyle w:val="TableText"/>
            </w:pPr>
            <w:r>
              <w:t>PIN</w:t>
            </w:r>
          </w:p>
        </w:tc>
        <w:tc>
          <w:tcPr>
            <w:tcW w:w="4873" w:type="dxa"/>
          </w:tcPr>
          <w:p w14:paraId="41EFC664" w14:textId="77777777" w:rsidR="0068610C" w:rsidRDefault="0068610C" w:rsidP="00BB0342">
            <w:pPr>
              <w:pStyle w:val="TableText"/>
            </w:pPr>
            <w:r w:rsidRPr="00BF2385">
              <w:t>personal identification number</w:t>
            </w:r>
          </w:p>
        </w:tc>
      </w:tr>
      <w:tr w:rsidR="0068610C" w:rsidRPr="00023B93" w14:paraId="35F188D4" w14:textId="77777777" w:rsidTr="00BB0342">
        <w:tc>
          <w:tcPr>
            <w:tcW w:w="4873" w:type="dxa"/>
          </w:tcPr>
          <w:p w14:paraId="19872141" w14:textId="77777777" w:rsidR="0068610C" w:rsidRDefault="0068610C" w:rsidP="00BB0342">
            <w:pPr>
              <w:pStyle w:val="TableText"/>
            </w:pPr>
            <w:r>
              <w:t>PKI</w:t>
            </w:r>
          </w:p>
        </w:tc>
        <w:tc>
          <w:tcPr>
            <w:tcW w:w="4873" w:type="dxa"/>
          </w:tcPr>
          <w:p w14:paraId="7013780D" w14:textId="77777777" w:rsidR="0068610C" w:rsidRDefault="0068610C" w:rsidP="00BB0342">
            <w:pPr>
              <w:pStyle w:val="TableText"/>
            </w:pPr>
            <w:r w:rsidRPr="00BF2385">
              <w:t>Public Key Infrastructure</w:t>
            </w:r>
          </w:p>
        </w:tc>
      </w:tr>
      <w:tr w:rsidR="0068610C" w:rsidRPr="00023B93" w14:paraId="47B2BE71" w14:textId="77777777" w:rsidTr="00BB0342">
        <w:tc>
          <w:tcPr>
            <w:tcW w:w="4873" w:type="dxa"/>
          </w:tcPr>
          <w:p w14:paraId="0E1AFB78" w14:textId="77777777" w:rsidR="0068610C" w:rsidRDefault="0068610C" w:rsidP="00BB0342">
            <w:pPr>
              <w:pStyle w:val="TableText"/>
            </w:pPr>
            <w:r>
              <w:t>PMK</w:t>
            </w:r>
          </w:p>
        </w:tc>
        <w:tc>
          <w:tcPr>
            <w:tcW w:w="4873" w:type="dxa"/>
          </w:tcPr>
          <w:p w14:paraId="3C2DE4E3" w14:textId="77777777" w:rsidR="0068610C" w:rsidRDefault="0068610C" w:rsidP="00BB0342">
            <w:pPr>
              <w:pStyle w:val="TableText"/>
            </w:pPr>
            <w:r w:rsidRPr="00BF2385">
              <w:t>Pairwise Master Key</w:t>
            </w:r>
          </w:p>
        </w:tc>
      </w:tr>
      <w:tr w:rsidR="00F07BA5" w:rsidRPr="00023B93" w14:paraId="2DCA6729" w14:textId="77777777" w:rsidTr="00BB0342">
        <w:tc>
          <w:tcPr>
            <w:tcW w:w="4873" w:type="dxa"/>
          </w:tcPr>
          <w:p w14:paraId="4604A9C1" w14:textId="3E3C439C" w:rsidR="00F07BA5" w:rsidRDefault="00F07BA5" w:rsidP="00BB0342">
            <w:pPr>
              <w:pStyle w:val="TableText"/>
            </w:pPr>
            <w:r>
              <w:t>PP</w:t>
            </w:r>
          </w:p>
        </w:tc>
        <w:tc>
          <w:tcPr>
            <w:tcW w:w="4873" w:type="dxa"/>
          </w:tcPr>
          <w:p w14:paraId="3BF1294E" w14:textId="20BB776E" w:rsidR="00F07BA5" w:rsidRPr="00BF2385" w:rsidRDefault="00F07BA5" w:rsidP="00BB0342">
            <w:pPr>
              <w:pStyle w:val="TableText"/>
            </w:pPr>
            <w:r>
              <w:t>Protection Profile</w:t>
            </w:r>
          </w:p>
        </w:tc>
      </w:tr>
      <w:tr w:rsidR="0068610C" w:rsidRPr="00023B93" w14:paraId="0C8C67FA" w14:textId="77777777" w:rsidTr="00BB0342">
        <w:tc>
          <w:tcPr>
            <w:tcW w:w="4873" w:type="dxa"/>
          </w:tcPr>
          <w:p w14:paraId="2F40D70F" w14:textId="77777777" w:rsidR="0068610C" w:rsidRDefault="0068610C" w:rsidP="00BB0342">
            <w:pPr>
              <w:pStyle w:val="TableText"/>
            </w:pPr>
            <w:r>
              <w:t>PSC</w:t>
            </w:r>
          </w:p>
        </w:tc>
        <w:tc>
          <w:tcPr>
            <w:tcW w:w="4873" w:type="dxa"/>
          </w:tcPr>
          <w:p w14:paraId="65872467" w14:textId="77777777" w:rsidR="0068610C" w:rsidRDefault="0068610C" w:rsidP="00BB0342">
            <w:pPr>
              <w:pStyle w:val="TableText"/>
            </w:pPr>
            <w:r w:rsidRPr="00BF2385">
              <w:t>Protective Security Circular</w:t>
            </w:r>
          </w:p>
        </w:tc>
      </w:tr>
      <w:tr w:rsidR="0068610C" w:rsidRPr="00023B93" w14:paraId="0ACD6AE4" w14:textId="77777777" w:rsidTr="00BB0342">
        <w:tc>
          <w:tcPr>
            <w:tcW w:w="4873" w:type="dxa"/>
          </w:tcPr>
          <w:p w14:paraId="017D8C29" w14:textId="77777777" w:rsidR="0068610C" w:rsidRDefault="0068610C" w:rsidP="00BB0342">
            <w:pPr>
              <w:pStyle w:val="TableText"/>
            </w:pPr>
            <w:r>
              <w:t>PSPF</w:t>
            </w:r>
          </w:p>
        </w:tc>
        <w:tc>
          <w:tcPr>
            <w:tcW w:w="4873" w:type="dxa"/>
          </w:tcPr>
          <w:p w14:paraId="4876A60F" w14:textId="77777777" w:rsidR="0068610C" w:rsidRDefault="0068610C" w:rsidP="00BB0342">
            <w:pPr>
              <w:pStyle w:val="TableText"/>
            </w:pPr>
            <w:r w:rsidRPr="00BF2385">
              <w:t>Protective Security Policy Framework</w:t>
            </w:r>
          </w:p>
        </w:tc>
      </w:tr>
      <w:tr w:rsidR="0068610C" w:rsidRPr="00023B93" w14:paraId="2544630D" w14:textId="77777777" w:rsidTr="00BB0342">
        <w:tc>
          <w:tcPr>
            <w:tcW w:w="4873" w:type="dxa"/>
          </w:tcPr>
          <w:p w14:paraId="058A58D1" w14:textId="77777777" w:rsidR="0068610C" w:rsidRDefault="0068610C" w:rsidP="00BB0342">
            <w:pPr>
              <w:pStyle w:val="TableText"/>
            </w:pPr>
            <w:r>
              <w:t>PSTN</w:t>
            </w:r>
          </w:p>
        </w:tc>
        <w:tc>
          <w:tcPr>
            <w:tcW w:w="4873" w:type="dxa"/>
          </w:tcPr>
          <w:p w14:paraId="277DEEF1" w14:textId="77777777" w:rsidR="0068610C" w:rsidRDefault="0068610C" w:rsidP="00BB0342">
            <w:pPr>
              <w:pStyle w:val="TableText"/>
            </w:pPr>
            <w:r w:rsidRPr="00BF2385">
              <w:t>Public Switched Telephone Network</w:t>
            </w:r>
          </w:p>
        </w:tc>
      </w:tr>
      <w:tr w:rsidR="0068610C" w:rsidRPr="00023B93" w14:paraId="18424293" w14:textId="77777777" w:rsidTr="00BB0342">
        <w:tc>
          <w:tcPr>
            <w:tcW w:w="4873" w:type="dxa"/>
          </w:tcPr>
          <w:p w14:paraId="4B98B8D9" w14:textId="77777777" w:rsidR="0068610C" w:rsidRDefault="0068610C" w:rsidP="00BB0342">
            <w:pPr>
              <w:pStyle w:val="TableText"/>
            </w:pPr>
            <w:r>
              <w:t>RADIUS</w:t>
            </w:r>
          </w:p>
        </w:tc>
        <w:tc>
          <w:tcPr>
            <w:tcW w:w="4873" w:type="dxa"/>
          </w:tcPr>
          <w:p w14:paraId="3CF82F7A" w14:textId="77777777" w:rsidR="0068610C" w:rsidRDefault="0068610C" w:rsidP="00BB0342">
            <w:pPr>
              <w:pStyle w:val="TableText"/>
            </w:pPr>
            <w:r w:rsidRPr="00EE1B66">
              <w:t>Remote Access Dial-In User Service</w:t>
            </w:r>
          </w:p>
        </w:tc>
      </w:tr>
      <w:tr w:rsidR="0068610C" w:rsidRPr="00023B93" w14:paraId="142761B3" w14:textId="77777777" w:rsidTr="00BB0342">
        <w:tc>
          <w:tcPr>
            <w:tcW w:w="4873" w:type="dxa"/>
          </w:tcPr>
          <w:p w14:paraId="4100C06B" w14:textId="77777777" w:rsidR="0068610C" w:rsidRDefault="0068610C" w:rsidP="00BB0342">
            <w:pPr>
              <w:pStyle w:val="TableText"/>
            </w:pPr>
            <w:r>
              <w:t>RAM</w:t>
            </w:r>
          </w:p>
        </w:tc>
        <w:tc>
          <w:tcPr>
            <w:tcW w:w="4873" w:type="dxa"/>
          </w:tcPr>
          <w:p w14:paraId="54E2997E" w14:textId="77777777" w:rsidR="0068610C" w:rsidRDefault="0068610C" w:rsidP="00BB0342">
            <w:pPr>
              <w:pStyle w:val="TableText"/>
            </w:pPr>
            <w:r w:rsidRPr="00EE1B66">
              <w:t>random-access memory</w:t>
            </w:r>
          </w:p>
        </w:tc>
      </w:tr>
      <w:tr w:rsidR="0068610C" w:rsidRPr="00023B93" w14:paraId="2F4AE4E6" w14:textId="77777777" w:rsidTr="00BB0342">
        <w:tc>
          <w:tcPr>
            <w:tcW w:w="4873" w:type="dxa"/>
          </w:tcPr>
          <w:p w14:paraId="45DBCB38" w14:textId="77777777" w:rsidR="0068610C" w:rsidRPr="00B934FD" w:rsidRDefault="0068610C" w:rsidP="00BB0342">
            <w:pPr>
              <w:pStyle w:val="TableText"/>
            </w:pPr>
            <w:r>
              <w:t>RDP</w:t>
            </w:r>
          </w:p>
        </w:tc>
        <w:tc>
          <w:tcPr>
            <w:tcW w:w="4873" w:type="dxa"/>
          </w:tcPr>
          <w:p w14:paraId="1C101038" w14:textId="77777777" w:rsidR="0068610C" w:rsidRDefault="0068610C" w:rsidP="00BB0342">
            <w:pPr>
              <w:pStyle w:val="TableText"/>
            </w:pPr>
            <w:r w:rsidRPr="00EE1B66">
              <w:t>Remote Desktop Protocol</w:t>
            </w:r>
          </w:p>
        </w:tc>
      </w:tr>
      <w:tr w:rsidR="004C410A" w:rsidRPr="00023B93" w14:paraId="1AE8DFF6" w14:textId="77777777" w:rsidTr="00BB0342">
        <w:tc>
          <w:tcPr>
            <w:tcW w:w="4873" w:type="dxa"/>
          </w:tcPr>
          <w:p w14:paraId="5A9A6C87" w14:textId="59156033" w:rsidR="004C410A" w:rsidRDefault="004C410A" w:rsidP="00BB0342">
            <w:pPr>
              <w:pStyle w:val="TableText"/>
            </w:pPr>
            <w:r>
              <w:t>REL</w:t>
            </w:r>
          </w:p>
        </w:tc>
        <w:tc>
          <w:tcPr>
            <w:tcW w:w="4873" w:type="dxa"/>
          </w:tcPr>
          <w:p w14:paraId="71426350" w14:textId="3FFE0BF2" w:rsidR="004C410A" w:rsidRPr="00EE1B66" w:rsidRDefault="004C410A" w:rsidP="00BB0342">
            <w:pPr>
              <w:pStyle w:val="TableText"/>
            </w:pPr>
            <w:r>
              <w:t>Releasable</w:t>
            </w:r>
            <w:r w:rsidR="003E3C5B">
              <w:t xml:space="preserve"> To</w:t>
            </w:r>
          </w:p>
        </w:tc>
      </w:tr>
      <w:tr w:rsidR="0068610C" w:rsidRPr="00023B93" w14:paraId="31359ACC" w14:textId="77777777" w:rsidTr="00BB0342">
        <w:tc>
          <w:tcPr>
            <w:tcW w:w="4873" w:type="dxa"/>
          </w:tcPr>
          <w:p w14:paraId="673C1A01" w14:textId="77777777" w:rsidR="0068610C" w:rsidRDefault="0068610C" w:rsidP="00BB0342">
            <w:pPr>
              <w:pStyle w:val="TableText"/>
            </w:pPr>
            <w:r>
              <w:t>RF</w:t>
            </w:r>
          </w:p>
        </w:tc>
        <w:tc>
          <w:tcPr>
            <w:tcW w:w="4873" w:type="dxa"/>
          </w:tcPr>
          <w:p w14:paraId="07BE7906" w14:textId="77777777" w:rsidR="0068610C" w:rsidRDefault="0068610C" w:rsidP="00BB0342">
            <w:pPr>
              <w:pStyle w:val="TableText"/>
            </w:pPr>
            <w:r w:rsidRPr="00EE1B66">
              <w:t>Radio Frequency</w:t>
            </w:r>
          </w:p>
        </w:tc>
      </w:tr>
      <w:tr w:rsidR="0068610C" w:rsidRPr="00023B93" w14:paraId="2E6F05CE" w14:textId="77777777" w:rsidTr="00BB0342">
        <w:tc>
          <w:tcPr>
            <w:tcW w:w="4873" w:type="dxa"/>
          </w:tcPr>
          <w:p w14:paraId="70803FC0" w14:textId="77777777" w:rsidR="0068610C" w:rsidRDefault="0068610C" w:rsidP="00BB0342">
            <w:pPr>
              <w:pStyle w:val="TableText"/>
            </w:pPr>
            <w:r>
              <w:t>RFC</w:t>
            </w:r>
          </w:p>
        </w:tc>
        <w:tc>
          <w:tcPr>
            <w:tcW w:w="4873" w:type="dxa"/>
          </w:tcPr>
          <w:p w14:paraId="031A9912" w14:textId="77777777" w:rsidR="0068610C" w:rsidRDefault="0068610C" w:rsidP="00BB0342">
            <w:pPr>
              <w:pStyle w:val="TableText"/>
            </w:pPr>
            <w:r w:rsidRPr="00EE1B66">
              <w:t>Request for Comments</w:t>
            </w:r>
          </w:p>
        </w:tc>
      </w:tr>
      <w:tr w:rsidR="0068610C" w:rsidRPr="00023B93" w14:paraId="651ED82C" w14:textId="77777777" w:rsidTr="00BB0342">
        <w:tc>
          <w:tcPr>
            <w:tcW w:w="4873" w:type="dxa"/>
          </w:tcPr>
          <w:p w14:paraId="743E8780" w14:textId="77777777" w:rsidR="0068610C" w:rsidRDefault="0068610C" w:rsidP="00BB0342">
            <w:pPr>
              <w:pStyle w:val="TableText"/>
            </w:pPr>
            <w:r>
              <w:t>RSA</w:t>
            </w:r>
          </w:p>
        </w:tc>
        <w:tc>
          <w:tcPr>
            <w:tcW w:w="4873" w:type="dxa"/>
          </w:tcPr>
          <w:p w14:paraId="1DE13E46" w14:textId="77777777" w:rsidR="0068610C" w:rsidRDefault="0068610C" w:rsidP="00BB0342">
            <w:pPr>
              <w:pStyle w:val="TableText"/>
            </w:pPr>
            <w:r w:rsidRPr="00EE1B66">
              <w:t>Rivest-</w:t>
            </w:r>
            <w:proofErr w:type="spellStart"/>
            <w:r w:rsidRPr="00EE1B66">
              <w:t>Sharmir</w:t>
            </w:r>
            <w:proofErr w:type="spellEnd"/>
            <w:r w:rsidRPr="00EE1B66">
              <w:t>-Adleman</w:t>
            </w:r>
          </w:p>
        </w:tc>
      </w:tr>
      <w:tr w:rsidR="0068610C" w:rsidRPr="00023B93" w14:paraId="283F283D" w14:textId="77777777" w:rsidTr="00BB0342">
        <w:tc>
          <w:tcPr>
            <w:tcW w:w="4873" w:type="dxa"/>
          </w:tcPr>
          <w:p w14:paraId="6B57FA88" w14:textId="77777777" w:rsidR="0068610C" w:rsidRDefault="0068610C" w:rsidP="00BB0342">
            <w:pPr>
              <w:pStyle w:val="TableText"/>
            </w:pPr>
            <w:r>
              <w:t>RTP</w:t>
            </w:r>
          </w:p>
        </w:tc>
        <w:tc>
          <w:tcPr>
            <w:tcW w:w="4873" w:type="dxa"/>
          </w:tcPr>
          <w:p w14:paraId="2933187C" w14:textId="77777777" w:rsidR="0068610C" w:rsidRDefault="0068610C" w:rsidP="00BB0342">
            <w:pPr>
              <w:pStyle w:val="TableText"/>
            </w:pPr>
            <w:r w:rsidRPr="00EE1B66">
              <w:t>Real-time Traffic Protocol</w:t>
            </w:r>
          </w:p>
        </w:tc>
      </w:tr>
      <w:tr w:rsidR="0068610C" w:rsidRPr="00023B93" w14:paraId="6240F9AF" w14:textId="77777777" w:rsidTr="00BB0342">
        <w:tc>
          <w:tcPr>
            <w:tcW w:w="4873" w:type="dxa"/>
          </w:tcPr>
          <w:p w14:paraId="19F761D0" w14:textId="77777777" w:rsidR="0068610C" w:rsidRDefault="0068610C" w:rsidP="00BB0342">
            <w:pPr>
              <w:pStyle w:val="TableText"/>
            </w:pPr>
            <w:r>
              <w:t>SCEC</w:t>
            </w:r>
          </w:p>
        </w:tc>
        <w:tc>
          <w:tcPr>
            <w:tcW w:w="4873" w:type="dxa"/>
          </w:tcPr>
          <w:p w14:paraId="42701E23" w14:textId="77777777" w:rsidR="0068610C" w:rsidRDefault="0068610C" w:rsidP="00BB0342">
            <w:pPr>
              <w:pStyle w:val="TableText"/>
            </w:pPr>
            <w:r w:rsidRPr="00EE1B66">
              <w:t>Security Construction and Equipment Committee</w:t>
            </w:r>
          </w:p>
        </w:tc>
      </w:tr>
      <w:tr w:rsidR="0068610C" w:rsidRPr="00023B93" w14:paraId="28FAC732" w14:textId="77777777" w:rsidTr="00BB0342">
        <w:tc>
          <w:tcPr>
            <w:tcW w:w="4873" w:type="dxa"/>
          </w:tcPr>
          <w:p w14:paraId="71B787A9" w14:textId="77777777" w:rsidR="0068610C" w:rsidRDefault="0068610C" w:rsidP="00BB0342">
            <w:pPr>
              <w:pStyle w:val="TableText"/>
            </w:pPr>
            <w:r>
              <w:t>SEG</w:t>
            </w:r>
          </w:p>
        </w:tc>
        <w:tc>
          <w:tcPr>
            <w:tcW w:w="4873" w:type="dxa"/>
          </w:tcPr>
          <w:p w14:paraId="28DC5D7A" w14:textId="77777777" w:rsidR="0068610C" w:rsidRDefault="0068610C" w:rsidP="00BB0342">
            <w:pPr>
              <w:pStyle w:val="TableText"/>
            </w:pPr>
            <w:r w:rsidRPr="00EE1B66">
              <w:t>Security Equipment Guide</w:t>
            </w:r>
          </w:p>
        </w:tc>
      </w:tr>
      <w:tr w:rsidR="0068610C" w:rsidRPr="00023B93" w14:paraId="1CCA0543" w14:textId="77777777" w:rsidTr="00BB0342">
        <w:tc>
          <w:tcPr>
            <w:tcW w:w="4873" w:type="dxa"/>
          </w:tcPr>
          <w:p w14:paraId="6DD7F90D" w14:textId="77777777" w:rsidR="0068610C" w:rsidRDefault="0068610C" w:rsidP="00BB0342">
            <w:pPr>
              <w:pStyle w:val="TableText"/>
            </w:pPr>
            <w:r>
              <w:t>SHA-2</w:t>
            </w:r>
          </w:p>
        </w:tc>
        <w:tc>
          <w:tcPr>
            <w:tcW w:w="4873" w:type="dxa"/>
          </w:tcPr>
          <w:p w14:paraId="117A52E0" w14:textId="77777777" w:rsidR="0068610C" w:rsidRDefault="0068610C" w:rsidP="00BB0342">
            <w:pPr>
              <w:pStyle w:val="TableText"/>
            </w:pPr>
            <w:r w:rsidRPr="00EE1B66">
              <w:t>Secure Hashing Algorithm 2</w:t>
            </w:r>
          </w:p>
        </w:tc>
      </w:tr>
      <w:tr w:rsidR="0068610C" w:rsidRPr="00023B93" w14:paraId="113FBBE8" w14:textId="77777777" w:rsidTr="00BB0342">
        <w:tc>
          <w:tcPr>
            <w:tcW w:w="4873" w:type="dxa"/>
          </w:tcPr>
          <w:p w14:paraId="0D38A36D" w14:textId="77777777" w:rsidR="0068610C" w:rsidRDefault="0068610C" w:rsidP="00BB0342">
            <w:pPr>
              <w:pStyle w:val="TableText"/>
            </w:pPr>
            <w:r>
              <w:t>SIP</w:t>
            </w:r>
          </w:p>
        </w:tc>
        <w:tc>
          <w:tcPr>
            <w:tcW w:w="4873" w:type="dxa"/>
          </w:tcPr>
          <w:p w14:paraId="50E23608" w14:textId="77777777" w:rsidR="0068610C" w:rsidRDefault="0068610C" w:rsidP="00BB0342">
            <w:pPr>
              <w:pStyle w:val="TableText"/>
            </w:pPr>
            <w:r w:rsidRPr="00EE1B66">
              <w:t>Session Initiation Protocol</w:t>
            </w:r>
          </w:p>
        </w:tc>
      </w:tr>
      <w:tr w:rsidR="0068610C" w:rsidRPr="00023B93" w14:paraId="0C8187C5" w14:textId="77777777" w:rsidTr="00BB0342">
        <w:tc>
          <w:tcPr>
            <w:tcW w:w="4873" w:type="dxa"/>
          </w:tcPr>
          <w:p w14:paraId="55187571" w14:textId="77777777" w:rsidR="0068610C" w:rsidRDefault="0068610C" w:rsidP="00BB0342">
            <w:pPr>
              <w:pStyle w:val="TableText"/>
            </w:pPr>
            <w:r>
              <w:t>SLAAC</w:t>
            </w:r>
          </w:p>
        </w:tc>
        <w:tc>
          <w:tcPr>
            <w:tcW w:w="4873" w:type="dxa"/>
          </w:tcPr>
          <w:p w14:paraId="265E58CD" w14:textId="77777777" w:rsidR="0068610C" w:rsidRDefault="0068610C" w:rsidP="00BB0342">
            <w:pPr>
              <w:pStyle w:val="TableText"/>
            </w:pPr>
            <w:r w:rsidRPr="00EE1B66">
              <w:t>Stateless Address Autoconfiguration</w:t>
            </w:r>
          </w:p>
        </w:tc>
      </w:tr>
      <w:tr w:rsidR="0068610C" w:rsidRPr="00023B93" w14:paraId="1890C845" w14:textId="77777777" w:rsidTr="00BB0342">
        <w:tc>
          <w:tcPr>
            <w:tcW w:w="4873" w:type="dxa"/>
          </w:tcPr>
          <w:p w14:paraId="60423521" w14:textId="77777777" w:rsidR="0068610C" w:rsidRDefault="0068610C" w:rsidP="00BB0342">
            <w:pPr>
              <w:pStyle w:val="TableText"/>
            </w:pPr>
            <w:r>
              <w:lastRenderedPageBreak/>
              <w:t>S/MIME</w:t>
            </w:r>
          </w:p>
        </w:tc>
        <w:tc>
          <w:tcPr>
            <w:tcW w:w="4873" w:type="dxa"/>
          </w:tcPr>
          <w:p w14:paraId="66FD2567" w14:textId="77777777" w:rsidR="0068610C" w:rsidRDefault="0068610C" w:rsidP="00BB0342">
            <w:pPr>
              <w:pStyle w:val="TableText"/>
            </w:pPr>
            <w:r w:rsidRPr="00EE1B66">
              <w:t>Secure/Multipurpose Internet Mail Extension</w:t>
            </w:r>
          </w:p>
        </w:tc>
      </w:tr>
      <w:tr w:rsidR="0068610C" w:rsidRPr="00023B93" w14:paraId="67A904CE" w14:textId="77777777" w:rsidTr="00BB0342">
        <w:tc>
          <w:tcPr>
            <w:tcW w:w="4873" w:type="dxa"/>
          </w:tcPr>
          <w:p w14:paraId="055FCF78" w14:textId="77777777" w:rsidR="0068610C" w:rsidRDefault="0068610C" w:rsidP="00BB0342">
            <w:pPr>
              <w:pStyle w:val="TableText"/>
            </w:pPr>
            <w:r>
              <w:t>SNMP</w:t>
            </w:r>
          </w:p>
        </w:tc>
        <w:tc>
          <w:tcPr>
            <w:tcW w:w="4873" w:type="dxa"/>
          </w:tcPr>
          <w:p w14:paraId="47A6DE3F" w14:textId="77777777" w:rsidR="0068610C" w:rsidRDefault="0068610C" w:rsidP="00BB0342">
            <w:pPr>
              <w:pStyle w:val="TableText"/>
            </w:pPr>
            <w:r w:rsidRPr="00EE1B66">
              <w:t>Simple Network Management Protocol</w:t>
            </w:r>
          </w:p>
        </w:tc>
      </w:tr>
      <w:tr w:rsidR="0068610C" w:rsidRPr="00023B93" w14:paraId="3147B3AD" w14:textId="77777777" w:rsidTr="00BB0342">
        <w:tc>
          <w:tcPr>
            <w:tcW w:w="4873" w:type="dxa"/>
          </w:tcPr>
          <w:p w14:paraId="0EBD2372" w14:textId="77777777" w:rsidR="0068610C" w:rsidRDefault="0068610C" w:rsidP="00BB0342">
            <w:pPr>
              <w:pStyle w:val="TableText"/>
            </w:pPr>
            <w:r>
              <w:t>SOE</w:t>
            </w:r>
          </w:p>
        </w:tc>
        <w:tc>
          <w:tcPr>
            <w:tcW w:w="4873" w:type="dxa"/>
          </w:tcPr>
          <w:p w14:paraId="09057434" w14:textId="77777777" w:rsidR="0068610C" w:rsidRDefault="0068610C" w:rsidP="00BB0342">
            <w:pPr>
              <w:pStyle w:val="TableText"/>
            </w:pPr>
            <w:r w:rsidRPr="00EE1B66">
              <w:t>Standard Operating Environment</w:t>
            </w:r>
          </w:p>
        </w:tc>
      </w:tr>
      <w:tr w:rsidR="0068610C" w:rsidRPr="00023B93" w14:paraId="025366ED" w14:textId="77777777" w:rsidTr="00BB0342">
        <w:tc>
          <w:tcPr>
            <w:tcW w:w="4873" w:type="dxa"/>
          </w:tcPr>
          <w:p w14:paraId="740605AD" w14:textId="77777777" w:rsidR="0068610C" w:rsidRDefault="0068610C" w:rsidP="00BB0342">
            <w:pPr>
              <w:pStyle w:val="TableText"/>
            </w:pPr>
            <w:r>
              <w:t>SP</w:t>
            </w:r>
          </w:p>
        </w:tc>
        <w:tc>
          <w:tcPr>
            <w:tcW w:w="4873" w:type="dxa"/>
          </w:tcPr>
          <w:p w14:paraId="2614AD91" w14:textId="77777777" w:rsidR="0068610C" w:rsidRDefault="0068610C" w:rsidP="00BB0342">
            <w:pPr>
              <w:pStyle w:val="TableText"/>
            </w:pPr>
            <w:r w:rsidRPr="00EE1B66">
              <w:t>Special Publication</w:t>
            </w:r>
          </w:p>
        </w:tc>
      </w:tr>
      <w:tr w:rsidR="0068610C" w:rsidRPr="00023B93" w14:paraId="60EE0456" w14:textId="77777777" w:rsidTr="00BB0342">
        <w:tc>
          <w:tcPr>
            <w:tcW w:w="4873" w:type="dxa"/>
          </w:tcPr>
          <w:p w14:paraId="54A03E01" w14:textId="77777777" w:rsidR="0068610C" w:rsidRDefault="0068610C" w:rsidP="00BB0342">
            <w:pPr>
              <w:pStyle w:val="TableText"/>
            </w:pPr>
            <w:r>
              <w:t>SPF</w:t>
            </w:r>
          </w:p>
        </w:tc>
        <w:tc>
          <w:tcPr>
            <w:tcW w:w="4873" w:type="dxa"/>
          </w:tcPr>
          <w:p w14:paraId="22779724" w14:textId="77777777" w:rsidR="0068610C" w:rsidRDefault="0068610C" w:rsidP="00BB0342">
            <w:pPr>
              <w:pStyle w:val="TableText"/>
            </w:pPr>
            <w:r w:rsidRPr="00EE1B66">
              <w:t>Sender Policy Framework</w:t>
            </w:r>
          </w:p>
        </w:tc>
      </w:tr>
      <w:tr w:rsidR="0068610C" w:rsidRPr="00023B93" w14:paraId="5BE153B6" w14:textId="77777777" w:rsidTr="00BB0342">
        <w:tc>
          <w:tcPr>
            <w:tcW w:w="4873" w:type="dxa"/>
          </w:tcPr>
          <w:p w14:paraId="5512BA48" w14:textId="77777777" w:rsidR="0068610C" w:rsidRDefault="0068610C" w:rsidP="00BB0342">
            <w:pPr>
              <w:pStyle w:val="TableText"/>
            </w:pPr>
            <w:r>
              <w:t>SSH</w:t>
            </w:r>
          </w:p>
        </w:tc>
        <w:tc>
          <w:tcPr>
            <w:tcW w:w="4873" w:type="dxa"/>
          </w:tcPr>
          <w:p w14:paraId="4A814282" w14:textId="77777777" w:rsidR="0068610C" w:rsidRDefault="0068610C" w:rsidP="00BB0342">
            <w:pPr>
              <w:pStyle w:val="TableText"/>
            </w:pPr>
            <w:r w:rsidRPr="00EE1B66">
              <w:t>Secure Shell</w:t>
            </w:r>
          </w:p>
        </w:tc>
      </w:tr>
      <w:tr w:rsidR="0068610C" w:rsidRPr="00023B93" w14:paraId="6AD77B94" w14:textId="77777777" w:rsidTr="00BB0342">
        <w:tc>
          <w:tcPr>
            <w:tcW w:w="4873" w:type="dxa"/>
          </w:tcPr>
          <w:p w14:paraId="6E5548D4" w14:textId="77777777" w:rsidR="0068610C" w:rsidRDefault="0068610C" w:rsidP="00BB0342">
            <w:pPr>
              <w:pStyle w:val="TableText"/>
            </w:pPr>
            <w:r>
              <w:t>SSID</w:t>
            </w:r>
          </w:p>
        </w:tc>
        <w:tc>
          <w:tcPr>
            <w:tcW w:w="4873" w:type="dxa"/>
          </w:tcPr>
          <w:p w14:paraId="58D7D371" w14:textId="77777777" w:rsidR="0068610C" w:rsidRDefault="0068610C" w:rsidP="00BB0342">
            <w:pPr>
              <w:pStyle w:val="TableText"/>
            </w:pPr>
            <w:r w:rsidRPr="00EE1B66">
              <w:t>Service Set Identifier</w:t>
            </w:r>
          </w:p>
        </w:tc>
      </w:tr>
      <w:tr w:rsidR="0068610C" w:rsidRPr="00023B93" w14:paraId="273F2A6E" w14:textId="77777777" w:rsidTr="00BB0342">
        <w:tc>
          <w:tcPr>
            <w:tcW w:w="4873" w:type="dxa"/>
          </w:tcPr>
          <w:p w14:paraId="67ACBB53" w14:textId="77777777" w:rsidR="0068610C" w:rsidRDefault="0068610C" w:rsidP="00BB0342">
            <w:pPr>
              <w:pStyle w:val="TableText"/>
            </w:pPr>
            <w:r>
              <w:t>SSL</w:t>
            </w:r>
          </w:p>
        </w:tc>
        <w:tc>
          <w:tcPr>
            <w:tcW w:w="4873" w:type="dxa"/>
          </w:tcPr>
          <w:p w14:paraId="689B41FB" w14:textId="77777777" w:rsidR="0068610C" w:rsidRDefault="0068610C" w:rsidP="00BB0342">
            <w:pPr>
              <w:pStyle w:val="TableText"/>
            </w:pPr>
            <w:r w:rsidRPr="00EE1B66">
              <w:t>Secure Sockets Layer</w:t>
            </w:r>
          </w:p>
        </w:tc>
      </w:tr>
      <w:tr w:rsidR="0068610C" w:rsidRPr="00023B93" w14:paraId="319B4B04" w14:textId="77777777" w:rsidTr="00BB0342">
        <w:tc>
          <w:tcPr>
            <w:tcW w:w="4873" w:type="dxa"/>
          </w:tcPr>
          <w:p w14:paraId="5D7D9CED" w14:textId="77777777" w:rsidR="0068610C" w:rsidRDefault="0068610C" w:rsidP="00BB0342">
            <w:pPr>
              <w:pStyle w:val="TableText"/>
            </w:pPr>
            <w:r>
              <w:t>TLS</w:t>
            </w:r>
          </w:p>
        </w:tc>
        <w:tc>
          <w:tcPr>
            <w:tcW w:w="4873" w:type="dxa"/>
          </w:tcPr>
          <w:p w14:paraId="36FA0B96" w14:textId="77777777" w:rsidR="0068610C" w:rsidRDefault="0068610C" w:rsidP="00BB0342">
            <w:pPr>
              <w:pStyle w:val="TableText"/>
            </w:pPr>
            <w:r w:rsidRPr="00EE1B66">
              <w:t>Transport Layer Security</w:t>
            </w:r>
          </w:p>
        </w:tc>
      </w:tr>
      <w:tr w:rsidR="0068610C" w:rsidRPr="00023B93" w14:paraId="64487DC0" w14:textId="77777777" w:rsidTr="00BB0342">
        <w:tc>
          <w:tcPr>
            <w:tcW w:w="4873" w:type="dxa"/>
          </w:tcPr>
          <w:p w14:paraId="2D99A3E8" w14:textId="77777777" w:rsidR="0068610C" w:rsidRDefault="0068610C" w:rsidP="00BB0342">
            <w:pPr>
              <w:pStyle w:val="TableText"/>
            </w:pPr>
            <w:r>
              <w:t>USB</w:t>
            </w:r>
          </w:p>
        </w:tc>
        <w:tc>
          <w:tcPr>
            <w:tcW w:w="4873" w:type="dxa"/>
          </w:tcPr>
          <w:p w14:paraId="7A31D1BF" w14:textId="77777777" w:rsidR="0068610C" w:rsidRDefault="0068610C" w:rsidP="00BB0342">
            <w:pPr>
              <w:pStyle w:val="TableText"/>
            </w:pPr>
            <w:r w:rsidRPr="00EE1B66">
              <w:t>Universal Serial Bus</w:t>
            </w:r>
          </w:p>
        </w:tc>
      </w:tr>
      <w:tr w:rsidR="0068610C" w:rsidRPr="00023B93" w14:paraId="4F23544B" w14:textId="77777777" w:rsidTr="00BB0342">
        <w:tc>
          <w:tcPr>
            <w:tcW w:w="4873" w:type="dxa"/>
          </w:tcPr>
          <w:p w14:paraId="4C0D2835" w14:textId="77777777" w:rsidR="0068610C" w:rsidRDefault="0068610C" w:rsidP="00BB0342">
            <w:pPr>
              <w:pStyle w:val="TableText"/>
            </w:pPr>
            <w:r>
              <w:t>VLAN</w:t>
            </w:r>
          </w:p>
        </w:tc>
        <w:tc>
          <w:tcPr>
            <w:tcW w:w="4873" w:type="dxa"/>
          </w:tcPr>
          <w:p w14:paraId="2FCC63F4" w14:textId="77777777" w:rsidR="0068610C" w:rsidRDefault="0068610C" w:rsidP="00BB0342">
            <w:pPr>
              <w:pStyle w:val="TableText"/>
            </w:pPr>
            <w:r w:rsidRPr="00EE1B66">
              <w:t>Virtual Local Area Network</w:t>
            </w:r>
          </w:p>
        </w:tc>
      </w:tr>
      <w:tr w:rsidR="0068610C" w:rsidRPr="00023B93" w14:paraId="5DF01750" w14:textId="77777777" w:rsidTr="00BB0342">
        <w:tc>
          <w:tcPr>
            <w:tcW w:w="4873" w:type="dxa"/>
          </w:tcPr>
          <w:p w14:paraId="1965941F" w14:textId="77777777" w:rsidR="0068610C" w:rsidRDefault="0068610C" w:rsidP="00BB0342">
            <w:pPr>
              <w:pStyle w:val="TableText"/>
            </w:pPr>
            <w:r>
              <w:t>VPN</w:t>
            </w:r>
          </w:p>
        </w:tc>
        <w:tc>
          <w:tcPr>
            <w:tcW w:w="4873" w:type="dxa"/>
          </w:tcPr>
          <w:p w14:paraId="68F018B0" w14:textId="77777777" w:rsidR="0068610C" w:rsidRDefault="0068610C" w:rsidP="00BB0342">
            <w:pPr>
              <w:pStyle w:val="TableText"/>
            </w:pPr>
            <w:r w:rsidRPr="00EE1B66">
              <w:t>Virtual Private Network</w:t>
            </w:r>
          </w:p>
        </w:tc>
      </w:tr>
      <w:tr w:rsidR="0068610C" w:rsidRPr="00023B93" w14:paraId="301E6213" w14:textId="77777777" w:rsidTr="00BB0342">
        <w:tc>
          <w:tcPr>
            <w:tcW w:w="4873" w:type="dxa"/>
          </w:tcPr>
          <w:p w14:paraId="5EBB502C" w14:textId="77777777" w:rsidR="0068610C" w:rsidRDefault="0068610C" w:rsidP="00BB0342">
            <w:pPr>
              <w:pStyle w:val="TableText"/>
            </w:pPr>
            <w:r>
              <w:t>WPA2</w:t>
            </w:r>
          </w:p>
        </w:tc>
        <w:tc>
          <w:tcPr>
            <w:tcW w:w="4873" w:type="dxa"/>
          </w:tcPr>
          <w:p w14:paraId="52FF8857" w14:textId="77777777" w:rsidR="0068610C" w:rsidRDefault="0068610C" w:rsidP="00BB0342">
            <w:pPr>
              <w:pStyle w:val="TableText"/>
            </w:pPr>
            <w:r w:rsidRPr="00EE1B66">
              <w:t>Wi-Fi Protocol Access 2</w:t>
            </w:r>
          </w:p>
        </w:tc>
      </w:tr>
      <w:tr w:rsidR="0068610C" w:rsidRPr="00023B93" w14:paraId="5CB26210" w14:textId="77777777" w:rsidTr="00BB0342">
        <w:tc>
          <w:tcPr>
            <w:tcW w:w="4873" w:type="dxa"/>
          </w:tcPr>
          <w:p w14:paraId="18A53F08" w14:textId="77777777" w:rsidR="0068610C" w:rsidRDefault="0068610C" w:rsidP="00BB0342">
            <w:pPr>
              <w:pStyle w:val="TableText"/>
            </w:pPr>
            <w:r>
              <w:t>XML</w:t>
            </w:r>
          </w:p>
        </w:tc>
        <w:tc>
          <w:tcPr>
            <w:tcW w:w="4873" w:type="dxa"/>
          </w:tcPr>
          <w:p w14:paraId="166FDE5D" w14:textId="77777777" w:rsidR="0068610C" w:rsidRDefault="0068610C" w:rsidP="00BB0342">
            <w:pPr>
              <w:pStyle w:val="TableText"/>
            </w:pPr>
            <w:r w:rsidRPr="00EE1B66">
              <w:t>Extensible Markup Language</w:t>
            </w:r>
          </w:p>
        </w:tc>
      </w:tr>
    </w:tbl>
    <w:p w14:paraId="763B2563" w14:textId="3AD70BF5" w:rsidR="00843BE9" w:rsidRPr="004C3415" w:rsidRDefault="0068610C" w:rsidP="004C3415">
      <w:pPr>
        <w:pStyle w:val="Heading2"/>
      </w:pPr>
      <w:bookmarkStart w:id="192" w:name="_Toc41044847"/>
      <w:bookmarkStart w:id="193" w:name="_Toc72181427"/>
      <w:r w:rsidRPr="004C3415">
        <w:t xml:space="preserve">Glossary of </w:t>
      </w:r>
      <w:r w:rsidR="0080076F" w:rsidRPr="004C3415">
        <w:t xml:space="preserve">cyber security </w:t>
      </w:r>
      <w:r w:rsidR="002A2363" w:rsidRPr="004C3415">
        <w:t>term</w:t>
      </w:r>
      <w:r w:rsidRPr="004C3415">
        <w:t>s</w:t>
      </w:r>
      <w:bookmarkEnd w:id="192"/>
      <w:bookmarkEnd w:id="193"/>
    </w:p>
    <w:tbl>
      <w:tblPr>
        <w:tblStyle w:val="TableGrid"/>
        <w:tblW w:w="0" w:type="auto"/>
        <w:tblLook w:val="04A0" w:firstRow="1" w:lastRow="0" w:firstColumn="1" w:lastColumn="0" w:noHBand="0" w:noVBand="1"/>
      </w:tblPr>
      <w:tblGrid>
        <w:gridCol w:w="4873"/>
        <w:gridCol w:w="4873"/>
      </w:tblGrid>
      <w:tr w:rsidR="00843BE9" w:rsidRPr="00985867" w14:paraId="019520CC" w14:textId="77777777" w:rsidTr="002A2363">
        <w:trPr>
          <w:cnfStyle w:val="100000000000" w:firstRow="1" w:lastRow="0" w:firstColumn="0" w:lastColumn="0" w:oddVBand="0" w:evenVBand="0" w:oddHBand="0" w:evenHBand="0" w:firstRowFirstColumn="0" w:firstRowLastColumn="0" w:lastRowFirstColumn="0" w:lastRowLastColumn="0"/>
        </w:trPr>
        <w:tc>
          <w:tcPr>
            <w:tcW w:w="4873" w:type="dxa"/>
          </w:tcPr>
          <w:p w14:paraId="561637CE" w14:textId="77777777" w:rsidR="00843BE9" w:rsidRPr="00985867" w:rsidRDefault="002A2363" w:rsidP="00985867">
            <w:pPr>
              <w:pStyle w:val="TableHeading"/>
            </w:pPr>
            <w:r w:rsidRPr="00985867">
              <w:t>Term</w:t>
            </w:r>
          </w:p>
        </w:tc>
        <w:tc>
          <w:tcPr>
            <w:tcW w:w="4873" w:type="dxa"/>
          </w:tcPr>
          <w:p w14:paraId="2D67C8F5" w14:textId="77777777" w:rsidR="00843BE9" w:rsidRPr="00985867" w:rsidRDefault="002A2363" w:rsidP="00985867">
            <w:pPr>
              <w:pStyle w:val="TableHeading"/>
            </w:pPr>
            <w:r w:rsidRPr="00985867">
              <w:t>Meaning</w:t>
            </w:r>
          </w:p>
        </w:tc>
      </w:tr>
      <w:tr w:rsidR="002A2363" w:rsidRPr="00DF7362" w14:paraId="49D79232" w14:textId="77777777" w:rsidTr="002A2363">
        <w:tc>
          <w:tcPr>
            <w:tcW w:w="4873" w:type="dxa"/>
          </w:tcPr>
          <w:p w14:paraId="5117D1A7" w14:textId="77777777" w:rsidR="002A2363" w:rsidRPr="00DF7362" w:rsidRDefault="002A2363" w:rsidP="002A2363">
            <w:pPr>
              <w:pStyle w:val="TableText"/>
            </w:pPr>
            <w:r w:rsidRPr="00DF7362">
              <w:t>access control</w:t>
            </w:r>
          </w:p>
        </w:tc>
        <w:tc>
          <w:tcPr>
            <w:tcW w:w="4873" w:type="dxa"/>
          </w:tcPr>
          <w:p w14:paraId="19D2DF92" w14:textId="076ED348" w:rsidR="002A2363" w:rsidRPr="00DF7362" w:rsidRDefault="002A2363" w:rsidP="00111992">
            <w:pPr>
              <w:pStyle w:val="TableText"/>
            </w:pPr>
            <w:r w:rsidRPr="00DF7362">
              <w:t xml:space="preserve">The process of granting or denying requests for access to </w:t>
            </w:r>
            <w:r w:rsidR="00C51E23">
              <w:t xml:space="preserve">systems, applications and </w:t>
            </w:r>
            <w:r w:rsidR="00111992">
              <w:t>data</w:t>
            </w:r>
            <w:r w:rsidRPr="00DF7362">
              <w:t xml:space="preserve">. Can also refer to the process of granting or denying requests </w:t>
            </w:r>
            <w:r w:rsidR="00AE1A02">
              <w:t>for access to</w:t>
            </w:r>
            <w:r w:rsidR="00AE1A02" w:rsidRPr="00DF7362">
              <w:t xml:space="preserve"> </w:t>
            </w:r>
            <w:r w:rsidRPr="00DF7362">
              <w:t>facilities.</w:t>
            </w:r>
          </w:p>
        </w:tc>
      </w:tr>
      <w:tr w:rsidR="002A2363" w:rsidRPr="00DF7362" w14:paraId="5D6412EE" w14:textId="77777777" w:rsidTr="002A2363">
        <w:tc>
          <w:tcPr>
            <w:tcW w:w="4873" w:type="dxa"/>
          </w:tcPr>
          <w:p w14:paraId="6E105DCE" w14:textId="77777777" w:rsidR="002A2363" w:rsidRPr="00DF7362" w:rsidRDefault="002A2363" w:rsidP="002A2363">
            <w:pPr>
              <w:pStyle w:val="TableText"/>
            </w:pPr>
            <w:r w:rsidRPr="00DF7362">
              <w:t>Access Cross Domain Solution</w:t>
            </w:r>
          </w:p>
        </w:tc>
        <w:tc>
          <w:tcPr>
            <w:tcW w:w="4873" w:type="dxa"/>
          </w:tcPr>
          <w:p w14:paraId="04EB9948" w14:textId="77777777" w:rsidR="002A2363" w:rsidRPr="00DF7362" w:rsidRDefault="002A2363" w:rsidP="002A2363">
            <w:pPr>
              <w:pStyle w:val="TableText"/>
            </w:pPr>
            <w:r w:rsidRPr="00DF7362">
              <w:t>A system permitting access to multiple security domains from a single client device.</w:t>
            </w:r>
          </w:p>
        </w:tc>
      </w:tr>
      <w:tr w:rsidR="002A2363" w:rsidRPr="00DF7362" w14:paraId="58676993" w14:textId="77777777" w:rsidTr="002A2363">
        <w:tc>
          <w:tcPr>
            <w:tcW w:w="4873" w:type="dxa"/>
          </w:tcPr>
          <w:p w14:paraId="63372201" w14:textId="77777777" w:rsidR="002A2363" w:rsidRPr="00DF7362" w:rsidRDefault="002A2363" w:rsidP="002A2363">
            <w:pPr>
              <w:pStyle w:val="TableText"/>
            </w:pPr>
            <w:r w:rsidRPr="00DF7362">
              <w:t>aggregation (of data)</w:t>
            </w:r>
          </w:p>
        </w:tc>
        <w:tc>
          <w:tcPr>
            <w:tcW w:w="4873" w:type="dxa"/>
          </w:tcPr>
          <w:p w14:paraId="55206FA1" w14:textId="41AC2395" w:rsidR="002A2363" w:rsidRPr="00DF7362" w:rsidRDefault="002A2363" w:rsidP="00111992">
            <w:pPr>
              <w:pStyle w:val="TableText"/>
            </w:pPr>
            <w:r w:rsidRPr="00DF7362">
              <w:t xml:space="preserve">A term used to describe compilations of </w:t>
            </w:r>
            <w:r w:rsidR="00111992">
              <w:t>data</w:t>
            </w:r>
            <w:r w:rsidR="00111992" w:rsidRPr="00DF7362">
              <w:t xml:space="preserve"> </w:t>
            </w:r>
            <w:r w:rsidRPr="00DF7362">
              <w:t>that may require a higher level of protection than their component parts.</w:t>
            </w:r>
          </w:p>
        </w:tc>
      </w:tr>
      <w:tr w:rsidR="002A2363" w:rsidRPr="00DF7362" w14:paraId="4C397AAF" w14:textId="77777777" w:rsidTr="002A2363">
        <w:tc>
          <w:tcPr>
            <w:tcW w:w="4873" w:type="dxa"/>
          </w:tcPr>
          <w:p w14:paraId="124A106F" w14:textId="3CA21713" w:rsidR="002A2363" w:rsidRPr="00DF7362" w:rsidRDefault="002A2363" w:rsidP="00705D20">
            <w:pPr>
              <w:pStyle w:val="TableText"/>
            </w:pPr>
            <w:r w:rsidRPr="00DF7362">
              <w:t xml:space="preserve">application </w:t>
            </w:r>
            <w:r w:rsidR="00D646B0">
              <w:t>control</w:t>
            </w:r>
          </w:p>
        </w:tc>
        <w:tc>
          <w:tcPr>
            <w:tcW w:w="4873" w:type="dxa"/>
          </w:tcPr>
          <w:p w14:paraId="3E65389B" w14:textId="35D31F0E" w:rsidR="002A2363" w:rsidRPr="00DF7362" w:rsidRDefault="002A2363" w:rsidP="007D7C9F">
            <w:pPr>
              <w:pStyle w:val="TableText"/>
            </w:pPr>
            <w:r w:rsidRPr="00DF7362">
              <w:t xml:space="preserve">An approach in which only an explicitly defined set of </w:t>
            </w:r>
            <w:r w:rsidR="007D7C9F">
              <w:t>trusted</w:t>
            </w:r>
            <w:r w:rsidR="00467155">
              <w:t xml:space="preserve"> </w:t>
            </w:r>
            <w:r w:rsidRPr="00DF7362">
              <w:t xml:space="preserve">applications are </w:t>
            </w:r>
            <w:r w:rsidR="00467155">
              <w:t>allowed</w:t>
            </w:r>
            <w:r w:rsidRPr="00DF7362">
              <w:t xml:space="preserve"> to execute on system</w:t>
            </w:r>
            <w:r w:rsidR="0015709C">
              <w:t>s</w:t>
            </w:r>
            <w:r w:rsidRPr="00DF7362">
              <w:t>.</w:t>
            </w:r>
          </w:p>
        </w:tc>
      </w:tr>
      <w:tr w:rsidR="002A2363" w:rsidRPr="00DF7362" w14:paraId="1AF0CFAE" w14:textId="77777777" w:rsidTr="002A2363">
        <w:tc>
          <w:tcPr>
            <w:tcW w:w="4873" w:type="dxa"/>
          </w:tcPr>
          <w:p w14:paraId="54246663" w14:textId="77777777" w:rsidR="002A2363" w:rsidRPr="00DF7362" w:rsidRDefault="002A2363" w:rsidP="002A2363">
            <w:pPr>
              <w:pStyle w:val="TableText"/>
            </w:pPr>
            <w:r w:rsidRPr="00DF7362">
              <w:lastRenderedPageBreak/>
              <w:t>asset</w:t>
            </w:r>
          </w:p>
        </w:tc>
        <w:tc>
          <w:tcPr>
            <w:tcW w:w="4873" w:type="dxa"/>
          </w:tcPr>
          <w:p w14:paraId="1378C380" w14:textId="03DDEE57" w:rsidR="002A2363" w:rsidRPr="00DF7362" w:rsidRDefault="002A2363" w:rsidP="00111992">
            <w:pPr>
              <w:pStyle w:val="TableText"/>
            </w:pPr>
            <w:r w:rsidRPr="00DF7362">
              <w:t xml:space="preserve">Anything of value, such as ICT equipment, software or </w:t>
            </w:r>
            <w:r w:rsidR="00111992">
              <w:t>data</w:t>
            </w:r>
            <w:r w:rsidRPr="00DF7362">
              <w:t>.</w:t>
            </w:r>
          </w:p>
        </w:tc>
      </w:tr>
      <w:tr w:rsidR="002A2363" w:rsidRPr="00DF7362" w14:paraId="02C515ED" w14:textId="77777777" w:rsidTr="002A2363">
        <w:tc>
          <w:tcPr>
            <w:tcW w:w="4873" w:type="dxa"/>
          </w:tcPr>
          <w:p w14:paraId="235C194F" w14:textId="77777777" w:rsidR="002A2363" w:rsidRPr="00DF7362" w:rsidRDefault="002A2363" w:rsidP="002A2363">
            <w:pPr>
              <w:pStyle w:val="TableText"/>
            </w:pPr>
            <w:r w:rsidRPr="00DF7362">
              <w:t>attack surface</w:t>
            </w:r>
          </w:p>
        </w:tc>
        <w:tc>
          <w:tcPr>
            <w:tcW w:w="4873" w:type="dxa"/>
          </w:tcPr>
          <w:p w14:paraId="1F43B009" w14:textId="77777777" w:rsidR="002A2363" w:rsidRPr="00DF7362" w:rsidRDefault="002A2363" w:rsidP="002A2363">
            <w:pPr>
              <w:pStyle w:val="TableText"/>
            </w:pPr>
            <w:r w:rsidRPr="00DF7362">
              <w:t>The amount of ICT equipment and software used in a system. The greater the attack surface the greater the chances of an adversary finding an exploitable security vulnerability.</w:t>
            </w:r>
          </w:p>
        </w:tc>
      </w:tr>
      <w:tr w:rsidR="002A2363" w:rsidRPr="00DF7362" w14:paraId="6311BE76" w14:textId="77777777" w:rsidTr="002A2363">
        <w:tc>
          <w:tcPr>
            <w:tcW w:w="4873" w:type="dxa"/>
          </w:tcPr>
          <w:p w14:paraId="5DE6D19B" w14:textId="77777777" w:rsidR="002A2363" w:rsidRPr="00DF7362" w:rsidRDefault="002A2363" w:rsidP="002A2363">
            <w:pPr>
              <w:pStyle w:val="TableText"/>
            </w:pPr>
            <w:r w:rsidRPr="00DF7362">
              <w:t>audit log</w:t>
            </w:r>
          </w:p>
        </w:tc>
        <w:tc>
          <w:tcPr>
            <w:tcW w:w="4873" w:type="dxa"/>
          </w:tcPr>
          <w:p w14:paraId="7B03FD1A" w14:textId="77777777" w:rsidR="002A2363" w:rsidRPr="00DF7362" w:rsidRDefault="002A2363" w:rsidP="002A2363">
            <w:pPr>
              <w:pStyle w:val="TableText"/>
            </w:pPr>
            <w:r w:rsidRPr="00DF7362">
              <w:t>A chronological record of system activities including records of system access and operations performed.</w:t>
            </w:r>
          </w:p>
        </w:tc>
      </w:tr>
      <w:tr w:rsidR="002A2363" w:rsidRPr="00DF7362" w14:paraId="6FACB2EF" w14:textId="77777777" w:rsidTr="002A2363">
        <w:tc>
          <w:tcPr>
            <w:tcW w:w="4873" w:type="dxa"/>
          </w:tcPr>
          <w:p w14:paraId="3AC4A3FD" w14:textId="77777777" w:rsidR="002A2363" w:rsidRPr="00DF7362" w:rsidRDefault="002A2363" w:rsidP="002A2363">
            <w:pPr>
              <w:pStyle w:val="TableText"/>
            </w:pPr>
            <w:r w:rsidRPr="00DF7362">
              <w:t>audit trail</w:t>
            </w:r>
          </w:p>
        </w:tc>
        <w:tc>
          <w:tcPr>
            <w:tcW w:w="4873" w:type="dxa"/>
          </w:tcPr>
          <w:p w14:paraId="24D3E2B3" w14:textId="77777777" w:rsidR="002A2363" w:rsidRPr="00DF7362" w:rsidRDefault="002A2363" w:rsidP="002A2363">
            <w:pPr>
              <w:pStyle w:val="TableText"/>
            </w:pPr>
            <w:r w:rsidRPr="00DF7362">
              <w:t>A chronological record that reconstructs the sequence of activities surrounding, or leading to, a specific operation, procedure or event.</w:t>
            </w:r>
          </w:p>
        </w:tc>
      </w:tr>
      <w:tr w:rsidR="002A2363" w:rsidRPr="00DF7362" w14:paraId="63993800" w14:textId="77777777" w:rsidTr="002A2363">
        <w:tc>
          <w:tcPr>
            <w:tcW w:w="4873" w:type="dxa"/>
          </w:tcPr>
          <w:p w14:paraId="4F5966B8" w14:textId="77777777" w:rsidR="002A2363" w:rsidRPr="00DF7362" w:rsidRDefault="002A2363" w:rsidP="002A2363">
            <w:pPr>
              <w:pStyle w:val="TableText"/>
            </w:pPr>
            <w:r w:rsidRPr="00DF7362">
              <w:t>Australasian Information Security Evaluation Program</w:t>
            </w:r>
          </w:p>
        </w:tc>
        <w:tc>
          <w:tcPr>
            <w:tcW w:w="4873" w:type="dxa"/>
          </w:tcPr>
          <w:p w14:paraId="33C69043" w14:textId="77777777" w:rsidR="002A2363" w:rsidRPr="00DF7362" w:rsidRDefault="002A2363" w:rsidP="002A2363">
            <w:pPr>
              <w:pStyle w:val="TableText"/>
            </w:pPr>
            <w:r w:rsidRPr="00DF7362">
              <w:t xml:space="preserve">A program under which evaluations are performed by impartial bodies against the Common Criteria. The results of these evaluations are then certified by the </w:t>
            </w:r>
            <w:r w:rsidR="00D366BC" w:rsidRPr="00DF7362">
              <w:t>Australian Cyber Security Centre (</w:t>
            </w:r>
            <w:r w:rsidRPr="00DF7362">
              <w:t>ACSC</w:t>
            </w:r>
            <w:r w:rsidR="00D366BC" w:rsidRPr="00DF7362">
              <w:t>)</w:t>
            </w:r>
            <w:r w:rsidRPr="00DF7362">
              <w:t xml:space="preserve"> which is responsible for the overall operation of the program.</w:t>
            </w:r>
          </w:p>
        </w:tc>
      </w:tr>
      <w:tr w:rsidR="002A2363" w:rsidRPr="00DF7362" w14:paraId="4B0D2AD7" w14:textId="77777777" w:rsidTr="002A2363">
        <w:tc>
          <w:tcPr>
            <w:tcW w:w="4873" w:type="dxa"/>
          </w:tcPr>
          <w:p w14:paraId="080633CA" w14:textId="36821FED" w:rsidR="002A2363" w:rsidRPr="00DF7362" w:rsidRDefault="002A2363" w:rsidP="00111992">
            <w:pPr>
              <w:pStyle w:val="TableText"/>
            </w:pPr>
            <w:r w:rsidRPr="00DF7362">
              <w:t>Australian Eyes Only</w:t>
            </w:r>
            <w:r w:rsidR="00CD3025">
              <w:t xml:space="preserve"> </w:t>
            </w:r>
            <w:r w:rsidR="00111992">
              <w:t>data</w:t>
            </w:r>
          </w:p>
        </w:tc>
        <w:tc>
          <w:tcPr>
            <w:tcW w:w="4873" w:type="dxa"/>
          </w:tcPr>
          <w:p w14:paraId="70FD936A" w14:textId="272AEE09" w:rsidR="002A2363" w:rsidRPr="00DF7362" w:rsidRDefault="00111992" w:rsidP="000845E4">
            <w:pPr>
              <w:pStyle w:val="TableText"/>
            </w:pPr>
            <w:r>
              <w:t>Data</w:t>
            </w:r>
            <w:r w:rsidRPr="00DF7362">
              <w:t xml:space="preserve"> </w:t>
            </w:r>
            <w:r w:rsidR="002A2363" w:rsidRPr="00DF7362">
              <w:t>not to be passed to, or accessed by, foreign nationals.</w:t>
            </w:r>
          </w:p>
        </w:tc>
      </w:tr>
      <w:tr w:rsidR="002A2363" w:rsidRPr="00DF7362" w14:paraId="177D3282" w14:textId="77777777" w:rsidTr="002A2363">
        <w:tc>
          <w:tcPr>
            <w:tcW w:w="4873" w:type="dxa"/>
          </w:tcPr>
          <w:p w14:paraId="53315225" w14:textId="34FA8DB0" w:rsidR="002A2363" w:rsidRPr="00DF7362" w:rsidRDefault="002A2363" w:rsidP="00111992">
            <w:pPr>
              <w:pStyle w:val="TableText"/>
            </w:pPr>
            <w:r w:rsidRPr="00DF7362">
              <w:t>Australian Government Access Only</w:t>
            </w:r>
            <w:r w:rsidR="00CD3025">
              <w:t xml:space="preserve"> </w:t>
            </w:r>
            <w:r w:rsidR="00111992">
              <w:t>data</w:t>
            </w:r>
          </w:p>
        </w:tc>
        <w:tc>
          <w:tcPr>
            <w:tcW w:w="4873" w:type="dxa"/>
          </w:tcPr>
          <w:p w14:paraId="26293FB1" w14:textId="0CB59BE1" w:rsidR="002A2363" w:rsidRPr="00DF7362" w:rsidRDefault="00111992" w:rsidP="000845E4">
            <w:pPr>
              <w:pStyle w:val="TableText"/>
            </w:pPr>
            <w:r>
              <w:t>Data</w:t>
            </w:r>
            <w:r w:rsidRPr="00DF7362">
              <w:t xml:space="preserve"> </w:t>
            </w:r>
            <w:r w:rsidR="00B22C90" w:rsidRPr="00DF7362">
              <w:t>not to be passed to, or accessed by, foreign nationals, with the exception of seconded foreign nationals.</w:t>
            </w:r>
          </w:p>
        </w:tc>
      </w:tr>
      <w:tr w:rsidR="00CD3025" w:rsidRPr="00DF7362" w14:paraId="17C7668D" w14:textId="77777777" w:rsidTr="002A2363">
        <w:tc>
          <w:tcPr>
            <w:tcW w:w="4873" w:type="dxa"/>
          </w:tcPr>
          <w:p w14:paraId="73EBCF78" w14:textId="6538977D" w:rsidR="00CD3025" w:rsidRPr="00DF7362" w:rsidRDefault="00CD3025" w:rsidP="002A2363">
            <w:pPr>
              <w:pStyle w:val="TableText"/>
            </w:pPr>
            <w:r>
              <w:t>Australian Signals Directorate (ASD) Cryptographic Evaluation</w:t>
            </w:r>
          </w:p>
        </w:tc>
        <w:tc>
          <w:tcPr>
            <w:tcW w:w="4873" w:type="dxa"/>
          </w:tcPr>
          <w:p w14:paraId="388314F2" w14:textId="2E29BEF0" w:rsidR="00CD3025" w:rsidRPr="00DF7362" w:rsidDel="00CD3025" w:rsidRDefault="00CD3025" w:rsidP="00111992">
            <w:pPr>
              <w:pStyle w:val="TableText"/>
            </w:pPr>
            <w:r w:rsidRPr="00DF7362">
              <w:t xml:space="preserve">The rigorous investigation, analysis, verification and validation of </w:t>
            </w:r>
            <w:r>
              <w:t>cryptographic</w:t>
            </w:r>
            <w:r w:rsidRPr="00DF7362">
              <w:t xml:space="preserve"> </w:t>
            </w:r>
            <w:r w:rsidR="009B0D61">
              <w:t xml:space="preserve">functionality in </w:t>
            </w:r>
            <w:r w:rsidR="00DE3215">
              <w:t>products</w:t>
            </w:r>
            <w:r w:rsidRPr="00DF7362">
              <w:t xml:space="preserve"> </w:t>
            </w:r>
            <w:r w:rsidR="009B0D61">
              <w:t xml:space="preserve">used to protect classified </w:t>
            </w:r>
            <w:r w:rsidR="00111992">
              <w:t>data</w:t>
            </w:r>
            <w:r w:rsidRPr="00DF7362">
              <w:t>.</w:t>
            </w:r>
          </w:p>
        </w:tc>
      </w:tr>
      <w:tr w:rsidR="002A2363" w:rsidRPr="00DF7362" w14:paraId="52921E4A" w14:textId="77777777" w:rsidTr="002A2363">
        <w:tc>
          <w:tcPr>
            <w:tcW w:w="4873" w:type="dxa"/>
          </w:tcPr>
          <w:p w14:paraId="39076A76" w14:textId="77777777" w:rsidR="002A2363" w:rsidRPr="00DF7362" w:rsidRDefault="002A2363" w:rsidP="002A2363">
            <w:pPr>
              <w:pStyle w:val="TableText"/>
            </w:pPr>
            <w:r w:rsidRPr="00DF7362">
              <w:t>authentication</w:t>
            </w:r>
          </w:p>
        </w:tc>
        <w:tc>
          <w:tcPr>
            <w:tcW w:w="4873" w:type="dxa"/>
          </w:tcPr>
          <w:p w14:paraId="6C8C0469" w14:textId="77777777" w:rsidR="002A2363" w:rsidRPr="00DF7362" w:rsidRDefault="002A2363" w:rsidP="002A2363">
            <w:pPr>
              <w:pStyle w:val="TableText"/>
            </w:pPr>
            <w:r w:rsidRPr="00DF7362">
              <w:t>Verifying the identity of a user, process or device as a prerequisite to allowing access to resources in a system.</w:t>
            </w:r>
          </w:p>
        </w:tc>
      </w:tr>
      <w:tr w:rsidR="002A2363" w:rsidRPr="00DF7362" w14:paraId="6FDE0840" w14:textId="77777777" w:rsidTr="002A2363">
        <w:tc>
          <w:tcPr>
            <w:tcW w:w="4873" w:type="dxa"/>
          </w:tcPr>
          <w:p w14:paraId="4AA0D752" w14:textId="77777777" w:rsidR="002A2363" w:rsidRPr="00DF7362" w:rsidRDefault="002A2363" w:rsidP="002A2363">
            <w:pPr>
              <w:pStyle w:val="TableText"/>
            </w:pPr>
            <w:r w:rsidRPr="00DF7362">
              <w:t>Authentication Header</w:t>
            </w:r>
          </w:p>
        </w:tc>
        <w:tc>
          <w:tcPr>
            <w:tcW w:w="4873" w:type="dxa"/>
          </w:tcPr>
          <w:p w14:paraId="177147D9" w14:textId="77777777" w:rsidR="002A2363" w:rsidRPr="00DF7362" w:rsidRDefault="002A2363" w:rsidP="002A2363">
            <w:pPr>
              <w:pStyle w:val="TableText"/>
            </w:pPr>
            <w:r w:rsidRPr="00DF7362">
              <w:t xml:space="preserve">A protocol used in </w:t>
            </w:r>
            <w:r w:rsidR="00101A54" w:rsidRPr="00DF7362">
              <w:t>Internet Protocol Security (</w:t>
            </w:r>
            <w:r w:rsidRPr="00DF7362">
              <w:t>IPsec</w:t>
            </w:r>
            <w:r w:rsidR="00101A54" w:rsidRPr="00DF7362">
              <w:t>)</w:t>
            </w:r>
            <w:r w:rsidRPr="00DF7362">
              <w:t xml:space="preserve"> that provides data integrity and data origin authenticity but not confidentiality.</w:t>
            </w:r>
          </w:p>
        </w:tc>
      </w:tr>
      <w:tr w:rsidR="00D71380" w:rsidRPr="00DF7362" w14:paraId="3FE2B187" w14:textId="77777777" w:rsidTr="002A2363">
        <w:tc>
          <w:tcPr>
            <w:tcW w:w="4873" w:type="dxa"/>
          </w:tcPr>
          <w:p w14:paraId="33EF76D6" w14:textId="77777777" w:rsidR="00D71380" w:rsidRPr="00DF7362" w:rsidRDefault="00D71380" w:rsidP="002A2363">
            <w:pPr>
              <w:pStyle w:val="TableText"/>
            </w:pPr>
            <w:r w:rsidRPr="00DF7362">
              <w:t>authorising officer</w:t>
            </w:r>
          </w:p>
        </w:tc>
        <w:tc>
          <w:tcPr>
            <w:tcW w:w="4873" w:type="dxa"/>
          </w:tcPr>
          <w:p w14:paraId="04AEC5B0" w14:textId="77777777" w:rsidR="00AF18E4" w:rsidRPr="00DF7362" w:rsidRDefault="00EC6239" w:rsidP="00AF18E4">
            <w:pPr>
              <w:pStyle w:val="TableText"/>
            </w:pPr>
            <w:r>
              <w:t>An executive with the authority to formally accept the security risks associated with the operation of a system and to authorise it to operate.</w:t>
            </w:r>
          </w:p>
        </w:tc>
      </w:tr>
      <w:tr w:rsidR="002A2363" w:rsidRPr="00DF7362" w14:paraId="62961527" w14:textId="77777777" w:rsidTr="002A2363">
        <w:tc>
          <w:tcPr>
            <w:tcW w:w="4873" w:type="dxa"/>
          </w:tcPr>
          <w:p w14:paraId="76C1518B" w14:textId="77777777" w:rsidR="002A2363" w:rsidRPr="00DF7362" w:rsidRDefault="002A2363" w:rsidP="002A2363">
            <w:pPr>
              <w:pStyle w:val="TableText"/>
            </w:pPr>
            <w:r w:rsidRPr="00DF7362">
              <w:t>availability</w:t>
            </w:r>
          </w:p>
        </w:tc>
        <w:tc>
          <w:tcPr>
            <w:tcW w:w="4873" w:type="dxa"/>
          </w:tcPr>
          <w:p w14:paraId="716248F7" w14:textId="128EB982" w:rsidR="002A2363" w:rsidRPr="00DF7362" w:rsidRDefault="002A2363" w:rsidP="0019716B">
            <w:pPr>
              <w:pStyle w:val="TableText"/>
            </w:pPr>
            <w:r w:rsidRPr="00DF7362">
              <w:t xml:space="preserve">The assurance that systems and </w:t>
            </w:r>
            <w:r w:rsidR="0019716B">
              <w:t>data</w:t>
            </w:r>
            <w:r w:rsidR="0019716B" w:rsidRPr="00DF7362">
              <w:t xml:space="preserve"> </w:t>
            </w:r>
            <w:r w:rsidRPr="00DF7362">
              <w:t>are accessible and useable by authorised entities when required.</w:t>
            </w:r>
          </w:p>
        </w:tc>
      </w:tr>
      <w:tr w:rsidR="002A2363" w:rsidRPr="00DF7362" w14:paraId="0312FB86" w14:textId="77777777" w:rsidTr="002A2363">
        <w:tc>
          <w:tcPr>
            <w:tcW w:w="4873" w:type="dxa"/>
          </w:tcPr>
          <w:p w14:paraId="32B668E3" w14:textId="77777777" w:rsidR="002A2363" w:rsidRPr="00DF7362" w:rsidRDefault="002A2363" w:rsidP="002A2363">
            <w:pPr>
              <w:pStyle w:val="TableText"/>
            </w:pPr>
            <w:r w:rsidRPr="00DF7362">
              <w:lastRenderedPageBreak/>
              <w:t>biometrics</w:t>
            </w:r>
          </w:p>
        </w:tc>
        <w:tc>
          <w:tcPr>
            <w:tcW w:w="4873" w:type="dxa"/>
          </w:tcPr>
          <w:p w14:paraId="1AE29FA3" w14:textId="77777777" w:rsidR="002A2363" w:rsidRPr="00DF7362" w:rsidRDefault="002A2363" w:rsidP="002A2363">
            <w:pPr>
              <w:pStyle w:val="TableText"/>
            </w:pPr>
            <w:r w:rsidRPr="00DF7362">
              <w:t>Measurable physical characteristics used to identify or verify an individual.</w:t>
            </w:r>
          </w:p>
        </w:tc>
      </w:tr>
      <w:tr w:rsidR="00006F1A" w:rsidRPr="00DF7362" w14:paraId="33F43E27" w14:textId="77777777" w:rsidTr="002A2363">
        <w:tc>
          <w:tcPr>
            <w:tcW w:w="4873" w:type="dxa"/>
          </w:tcPr>
          <w:p w14:paraId="623A0CDB" w14:textId="77777777" w:rsidR="00006F1A" w:rsidRPr="00DF7362" w:rsidRDefault="00006F1A" w:rsidP="00006F1A">
            <w:pPr>
              <w:pStyle w:val="TableText"/>
            </w:pPr>
            <w:r w:rsidRPr="00DF7362">
              <w:t>cascaded connections</w:t>
            </w:r>
          </w:p>
        </w:tc>
        <w:tc>
          <w:tcPr>
            <w:tcW w:w="4873" w:type="dxa"/>
          </w:tcPr>
          <w:p w14:paraId="680C1E53" w14:textId="77777777" w:rsidR="00006F1A" w:rsidRPr="00DF7362" w:rsidRDefault="00006F1A" w:rsidP="00006F1A">
            <w:pPr>
              <w:pStyle w:val="TableText"/>
            </w:pPr>
            <w:r w:rsidRPr="00DF7362">
              <w:t>Cascaded connections occur when one network is connected to another, which is then connected to another, and so on.</w:t>
            </w:r>
          </w:p>
        </w:tc>
      </w:tr>
      <w:tr w:rsidR="00006F1A" w:rsidRPr="00DF7362" w14:paraId="0521D1E3" w14:textId="77777777" w:rsidTr="002A2363">
        <w:tc>
          <w:tcPr>
            <w:tcW w:w="4873" w:type="dxa"/>
          </w:tcPr>
          <w:p w14:paraId="3C013C81" w14:textId="77777777" w:rsidR="00006F1A" w:rsidRPr="00DF7362" w:rsidRDefault="00006F1A" w:rsidP="00006F1A">
            <w:pPr>
              <w:pStyle w:val="TableText"/>
            </w:pPr>
            <w:r w:rsidRPr="00DF7362">
              <w:t>caveat</w:t>
            </w:r>
          </w:p>
        </w:tc>
        <w:tc>
          <w:tcPr>
            <w:tcW w:w="4873" w:type="dxa"/>
          </w:tcPr>
          <w:p w14:paraId="167AEEA4" w14:textId="086F6C2C" w:rsidR="00006F1A" w:rsidRPr="00DF7362" w:rsidRDefault="00006F1A" w:rsidP="00111992">
            <w:pPr>
              <w:pStyle w:val="TableText"/>
            </w:pPr>
            <w:r w:rsidRPr="00DF7362">
              <w:t xml:space="preserve">A marking that indicates that the </w:t>
            </w:r>
            <w:r w:rsidR="00111992">
              <w:t>data</w:t>
            </w:r>
            <w:r w:rsidR="00111992" w:rsidRPr="00DF7362">
              <w:t xml:space="preserve"> </w:t>
            </w:r>
            <w:r w:rsidRPr="00DF7362">
              <w:t>has special requirements in addition to those indicated by its classification. This term covers codewords, source codewords, releasability indicators and special-handling caveats.</w:t>
            </w:r>
          </w:p>
        </w:tc>
      </w:tr>
      <w:tr w:rsidR="00006F1A" w:rsidRPr="00DF7362" w14:paraId="2312C8F6" w14:textId="77777777" w:rsidTr="002A2363">
        <w:tc>
          <w:tcPr>
            <w:tcW w:w="4873" w:type="dxa"/>
          </w:tcPr>
          <w:p w14:paraId="57527467" w14:textId="469FA7D4" w:rsidR="00006F1A" w:rsidRPr="00DF7362" w:rsidRDefault="008E2657" w:rsidP="008E2657">
            <w:pPr>
              <w:pStyle w:val="TableText"/>
            </w:pPr>
            <w:r>
              <w:t>c</w:t>
            </w:r>
            <w:r w:rsidR="00006F1A">
              <w:t xml:space="preserve">ertification </w:t>
            </w:r>
            <w:r>
              <w:t>r</w:t>
            </w:r>
            <w:r w:rsidR="00006F1A">
              <w:t>eport</w:t>
            </w:r>
          </w:p>
        </w:tc>
        <w:tc>
          <w:tcPr>
            <w:tcW w:w="4873" w:type="dxa"/>
          </w:tcPr>
          <w:p w14:paraId="1148708F" w14:textId="47FC55C0" w:rsidR="00006F1A" w:rsidRPr="00DF7362" w:rsidRDefault="00006F1A" w:rsidP="00006F1A">
            <w:pPr>
              <w:pStyle w:val="TableText"/>
            </w:pPr>
            <w:r w:rsidRPr="00DF7362">
              <w:t xml:space="preserve">An artefact of Common Criteria evaluations that </w:t>
            </w:r>
            <w:r>
              <w:t>outlines the outcomes of a product’s evaluation</w:t>
            </w:r>
            <w:r w:rsidRPr="00DF7362">
              <w:t>.</w:t>
            </w:r>
          </w:p>
        </w:tc>
      </w:tr>
      <w:tr w:rsidR="00006F1A" w:rsidRPr="00DF7362" w14:paraId="5AF1F551" w14:textId="77777777" w:rsidTr="002A2363">
        <w:tc>
          <w:tcPr>
            <w:tcW w:w="4873" w:type="dxa"/>
          </w:tcPr>
          <w:p w14:paraId="7D7DAFCD" w14:textId="77777777" w:rsidR="00006F1A" w:rsidRPr="00DF7362" w:rsidRDefault="00006F1A" w:rsidP="00006F1A">
            <w:pPr>
              <w:pStyle w:val="TableText"/>
            </w:pPr>
            <w:r w:rsidRPr="00DF7362">
              <w:t>Chief Information Security Officer</w:t>
            </w:r>
          </w:p>
        </w:tc>
        <w:tc>
          <w:tcPr>
            <w:tcW w:w="4873" w:type="dxa"/>
          </w:tcPr>
          <w:p w14:paraId="59CE5078" w14:textId="77777777" w:rsidR="00006F1A" w:rsidRPr="00DF7362" w:rsidRDefault="00006F1A" w:rsidP="00006F1A">
            <w:pPr>
              <w:pStyle w:val="TableText"/>
            </w:pPr>
            <w:r w:rsidRPr="00DF7362">
              <w:t>A senior executive who is responsible for coordinating communication between security and business functions as well as overseeing the application of security controls and associated security risk management processes.</w:t>
            </w:r>
          </w:p>
        </w:tc>
      </w:tr>
      <w:tr w:rsidR="00006F1A" w:rsidRPr="00DF7362" w14:paraId="21D4D9C2" w14:textId="77777777" w:rsidTr="002A2363">
        <w:tc>
          <w:tcPr>
            <w:tcW w:w="4873" w:type="dxa"/>
          </w:tcPr>
          <w:p w14:paraId="0F5D0995" w14:textId="77777777" w:rsidR="00006F1A" w:rsidRPr="00DF7362" w:rsidRDefault="00006F1A" w:rsidP="00006F1A">
            <w:pPr>
              <w:pStyle w:val="TableText"/>
            </w:pPr>
            <w:r w:rsidRPr="00DF7362">
              <w:t>classification</w:t>
            </w:r>
          </w:p>
        </w:tc>
        <w:tc>
          <w:tcPr>
            <w:tcW w:w="4873" w:type="dxa"/>
          </w:tcPr>
          <w:p w14:paraId="7F4554D8" w14:textId="35959373" w:rsidR="00006F1A" w:rsidRPr="00DF7362" w:rsidRDefault="00006F1A" w:rsidP="0019716B">
            <w:pPr>
              <w:pStyle w:val="TableText"/>
            </w:pPr>
            <w:r w:rsidRPr="00DF7362">
              <w:t xml:space="preserve">The categorisation of </w:t>
            </w:r>
            <w:r>
              <w:t xml:space="preserve">systems and </w:t>
            </w:r>
            <w:r w:rsidR="0019716B">
              <w:t>data</w:t>
            </w:r>
            <w:r w:rsidR="0019716B" w:rsidRPr="00DF7362">
              <w:t xml:space="preserve"> </w:t>
            </w:r>
            <w:r w:rsidRPr="00DF7362">
              <w:t xml:space="preserve">according to </w:t>
            </w:r>
            <w:r>
              <w:t xml:space="preserve">the expected </w:t>
            </w:r>
            <w:r w:rsidRPr="00DF7362">
              <w:t xml:space="preserve">impact </w:t>
            </w:r>
            <w:r>
              <w:t>if it was to be compromised</w:t>
            </w:r>
            <w:r w:rsidRPr="00DF7362">
              <w:t>.</w:t>
            </w:r>
          </w:p>
        </w:tc>
      </w:tr>
      <w:tr w:rsidR="00006F1A" w:rsidRPr="00DF7362" w14:paraId="2BB6C0FB" w14:textId="77777777" w:rsidTr="002A2363">
        <w:tc>
          <w:tcPr>
            <w:tcW w:w="4873" w:type="dxa"/>
          </w:tcPr>
          <w:p w14:paraId="7DB2A18B" w14:textId="464676D9" w:rsidR="00006F1A" w:rsidRPr="00DF7362" w:rsidRDefault="00006F1A" w:rsidP="00111992">
            <w:pPr>
              <w:pStyle w:val="TableText"/>
            </w:pPr>
            <w:r w:rsidRPr="00DF7362">
              <w:t xml:space="preserve">classified </w:t>
            </w:r>
            <w:r w:rsidR="00111992">
              <w:t>data</w:t>
            </w:r>
          </w:p>
        </w:tc>
        <w:tc>
          <w:tcPr>
            <w:tcW w:w="4873" w:type="dxa"/>
          </w:tcPr>
          <w:p w14:paraId="48EC48EE" w14:textId="48A92B9F" w:rsidR="00095D7C" w:rsidRPr="00DF7362" w:rsidRDefault="00111992" w:rsidP="00FC0A7A">
            <w:pPr>
              <w:pStyle w:val="TableText"/>
            </w:pPr>
            <w:r>
              <w:t>Data</w:t>
            </w:r>
            <w:r w:rsidRPr="00095D7C">
              <w:t xml:space="preserve"> </w:t>
            </w:r>
            <w:r w:rsidR="00095D7C" w:rsidRPr="00095D7C">
              <w:t xml:space="preserve">that would cause damage, serious damage or exceptionally grave damage to the national interest, organisations or individuals if compromised </w:t>
            </w:r>
            <w:r w:rsidR="00095D7C" w:rsidRPr="003B57A0">
              <w:t xml:space="preserve">(i.e. </w:t>
            </w:r>
            <w:r>
              <w:t>data</w:t>
            </w:r>
            <w:r w:rsidRPr="003B57A0">
              <w:t xml:space="preserve"> </w:t>
            </w:r>
            <w:r w:rsidR="00FC0A7A">
              <w:t>assessed as</w:t>
            </w:r>
            <w:r w:rsidR="00095D7C" w:rsidRPr="003B57A0">
              <w:t xml:space="preserve"> PROTECTED, SECRET or TOP SECRET)</w:t>
            </w:r>
            <w:r w:rsidR="00095D7C" w:rsidRPr="00095D7C">
              <w:t>.</w:t>
            </w:r>
          </w:p>
        </w:tc>
      </w:tr>
      <w:tr w:rsidR="00095D7C" w:rsidRPr="00DF7362" w14:paraId="1DD914CE" w14:textId="77777777" w:rsidTr="002A2363">
        <w:tc>
          <w:tcPr>
            <w:tcW w:w="4873" w:type="dxa"/>
          </w:tcPr>
          <w:p w14:paraId="5174BAAC" w14:textId="0F768D58" w:rsidR="00095D7C" w:rsidRPr="00DF7362" w:rsidRDefault="00095D7C" w:rsidP="00006F1A">
            <w:pPr>
              <w:pStyle w:val="TableText"/>
            </w:pPr>
            <w:r>
              <w:t>classified system</w:t>
            </w:r>
          </w:p>
        </w:tc>
        <w:tc>
          <w:tcPr>
            <w:tcW w:w="4873" w:type="dxa"/>
          </w:tcPr>
          <w:p w14:paraId="062A3FAA" w14:textId="672EFB12" w:rsidR="00095D7C" w:rsidRPr="00DF7362" w:rsidRDefault="00095D7C" w:rsidP="00111992">
            <w:pPr>
              <w:pStyle w:val="TableText"/>
            </w:pPr>
            <w:r>
              <w:t xml:space="preserve">A system that processes, stores or communications classified </w:t>
            </w:r>
            <w:r w:rsidR="00111992">
              <w:t>data</w:t>
            </w:r>
            <w:r w:rsidR="00242E92">
              <w:t>.</w:t>
            </w:r>
          </w:p>
        </w:tc>
      </w:tr>
      <w:tr w:rsidR="00006F1A" w:rsidRPr="00DF7362" w14:paraId="15183912" w14:textId="77777777" w:rsidTr="002A2363">
        <w:tc>
          <w:tcPr>
            <w:tcW w:w="4873" w:type="dxa"/>
          </w:tcPr>
          <w:p w14:paraId="1D1633F4" w14:textId="77777777" w:rsidR="00006F1A" w:rsidRPr="00DF7362" w:rsidRDefault="00006F1A" w:rsidP="00006F1A">
            <w:pPr>
              <w:pStyle w:val="TableText"/>
            </w:pPr>
            <w:r w:rsidRPr="00DF7362">
              <w:t>coercivity</w:t>
            </w:r>
          </w:p>
        </w:tc>
        <w:tc>
          <w:tcPr>
            <w:tcW w:w="4873" w:type="dxa"/>
          </w:tcPr>
          <w:p w14:paraId="77D3D827" w14:textId="77777777" w:rsidR="00006F1A" w:rsidRPr="00DF7362" w:rsidRDefault="00006F1A" w:rsidP="00006F1A">
            <w:pPr>
              <w:pStyle w:val="TableText"/>
            </w:pPr>
            <w:r w:rsidRPr="00DF7362">
              <w:t>A property of magnetic material, used as a measure of the amount of coercive force required to reduce the magnetic induction to zero from its remnant state.</w:t>
            </w:r>
          </w:p>
        </w:tc>
      </w:tr>
      <w:tr w:rsidR="00006F1A" w:rsidRPr="00DF7362" w14:paraId="6F089665" w14:textId="77777777" w:rsidTr="002A2363">
        <w:tc>
          <w:tcPr>
            <w:tcW w:w="4873" w:type="dxa"/>
          </w:tcPr>
          <w:p w14:paraId="5D522667" w14:textId="77777777" w:rsidR="00006F1A" w:rsidRPr="00DF7362" w:rsidRDefault="00006F1A" w:rsidP="00006F1A">
            <w:pPr>
              <w:pStyle w:val="TableText"/>
            </w:pPr>
            <w:r w:rsidRPr="00DF7362">
              <w:t>Commercial Grade Cryptographic Equipment</w:t>
            </w:r>
          </w:p>
        </w:tc>
        <w:tc>
          <w:tcPr>
            <w:tcW w:w="4873" w:type="dxa"/>
          </w:tcPr>
          <w:p w14:paraId="33982678" w14:textId="77777777" w:rsidR="00006F1A" w:rsidRPr="00DF7362" w:rsidRDefault="00006F1A" w:rsidP="00006F1A">
            <w:pPr>
              <w:pStyle w:val="TableText"/>
            </w:pPr>
            <w:r w:rsidRPr="00DF7362">
              <w:t>A subset of ICT equipment which contains cryptographic components.</w:t>
            </w:r>
          </w:p>
        </w:tc>
      </w:tr>
      <w:tr w:rsidR="00006F1A" w:rsidRPr="00DF7362" w14:paraId="6BA5A17C" w14:textId="77777777" w:rsidTr="002A2363">
        <w:tc>
          <w:tcPr>
            <w:tcW w:w="4873" w:type="dxa"/>
          </w:tcPr>
          <w:p w14:paraId="377E8180" w14:textId="77777777" w:rsidR="00006F1A" w:rsidRPr="00DF7362" w:rsidRDefault="00006F1A" w:rsidP="00006F1A">
            <w:pPr>
              <w:pStyle w:val="TableText"/>
            </w:pPr>
            <w:r w:rsidRPr="00DF7362">
              <w:t>Common Criteria</w:t>
            </w:r>
          </w:p>
        </w:tc>
        <w:tc>
          <w:tcPr>
            <w:tcW w:w="4873" w:type="dxa"/>
          </w:tcPr>
          <w:p w14:paraId="0B3AD90E" w14:textId="75F65025" w:rsidR="00006F1A" w:rsidRPr="00DF7362" w:rsidRDefault="00006F1A" w:rsidP="00DE3215">
            <w:pPr>
              <w:pStyle w:val="TableText"/>
            </w:pPr>
            <w:r w:rsidRPr="00DF7362">
              <w:t xml:space="preserve">An international standard for </w:t>
            </w:r>
            <w:r w:rsidR="00DE3215">
              <w:t>product</w:t>
            </w:r>
            <w:r w:rsidRPr="00DF7362">
              <w:t xml:space="preserve"> evaluations.</w:t>
            </w:r>
          </w:p>
        </w:tc>
      </w:tr>
      <w:tr w:rsidR="00006F1A" w:rsidRPr="00DF7362" w14:paraId="3D087315" w14:textId="77777777" w:rsidTr="002A2363">
        <w:tc>
          <w:tcPr>
            <w:tcW w:w="4873" w:type="dxa"/>
          </w:tcPr>
          <w:p w14:paraId="4C31031D" w14:textId="77777777" w:rsidR="00006F1A" w:rsidRPr="00DF7362" w:rsidRDefault="00006F1A" w:rsidP="00006F1A">
            <w:pPr>
              <w:pStyle w:val="TableText"/>
            </w:pPr>
            <w:r w:rsidRPr="00DF7362">
              <w:t>Common Criteria Recognition Arrangement</w:t>
            </w:r>
          </w:p>
        </w:tc>
        <w:tc>
          <w:tcPr>
            <w:tcW w:w="4873" w:type="dxa"/>
          </w:tcPr>
          <w:p w14:paraId="0F514D20" w14:textId="77777777" w:rsidR="00006F1A" w:rsidRPr="00DF7362" w:rsidRDefault="00006F1A" w:rsidP="00006F1A">
            <w:pPr>
              <w:pStyle w:val="TableText"/>
            </w:pPr>
            <w:r w:rsidRPr="00DF7362">
              <w:t>An international agreement which facilitates the mutual recognition of Common Criteria evaluations by certificate producing schemes.</w:t>
            </w:r>
          </w:p>
        </w:tc>
      </w:tr>
      <w:tr w:rsidR="00006F1A" w:rsidRPr="00DF7362" w14:paraId="7DA0E685" w14:textId="77777777" w:rsidTr="002A2363">
        <w:tc>
          <w:tcPr>
            <w:tcW w:w="4873" w:type="dxa"/>
          </w:tcPr>
          <w:p w14:paraId="0833B7C9" w14:textId="77777777" w:rsidR="00006F1A" w:rsidRPr="00DF7362" w:rsidRDefault="00006F1A" w:rsidP="00006F1A">
            <w:pPr>
              <w:pStyle w:val="TableText"/>
            </w:pPr>
            <w:r w:rsidRPr="00DF7362">
              <w:t>communications security</w:t>
            </w:r>
          </w:p>
        </w:tc>
        <w:tc>
          <w:tcPr>
            <w:tcW w:w="4873" w:type="dxa"/>
          </w:tcPr>
          <w:p w14:paraId="431E549D" w14:textId="5D1431AC" w:rsidR="0083719A" w:rsidRPr="00DF7362" w:rsidRDefault="00006F1A" w:rsidP="0083719A">
            <w:pPr>
              <w:pStyle w:val="TableText"/>
            </w:pPr>
            <w:r w:rsidRPr="00DF7362">
              <w:t xml:space="preserve">The security measures </w:t>
            </w:r>
            <w:r w:rsidR="0083719A">
              <w:t xml:space="preserve">applied to protect </w:t>
            </w:r>
            <w:r w:rsidRPr="00DF7362">
              <w:t xml:space="preserve">telecommunications </w:t>
            </w:r>
            <w:r w:rsidR="0083719A">
              <w:t xml:space="preserve">from unauthorised interception and </w:t>
            </w:r>
            <w:r w:rsidR="0083719A">
              <w:lastRenderedPageBreak/>
              <w:t xml:space="preserve">exploitation, as well as </w:t>
            </w:r>
            <w:r w:rsidRPr="00DF7362">
              <w:t>ensure the authenticity of such telecommunications.</w:t>
            </w:r>
          </w:p>
        </w:tc>
      </w:tr>
      <w:tr w:rsidR="00006F1A" w:rsidRPr="00DF7362" w14:paraId="6A4F986F" w14:textId="77777777" w:rsidTr="002A2363">
        <w:tc>
          <w:tcPr>
            <w:tcW w:w="4873" w:type="dxa"/>
          </w:tcPr>
          <w:p w14:paraId="20B87434" w14:textId="77777777" w:rsidR="00006F1A" w:rsidRPr="00DF7362" w:rsidRDefault="00006F1A" w:rsidP="00006F1A">
            <w:pPr>
              <w:pStyle w:val="TableText"/>
            </w:pPr>
            <w:r w:rsidRPr="00DF7362">
              <w:lastRenderedPageBreak/>
              <w:t>conduit</w:t>
            </w:r>
          </w:p>
        </w:tc>
        <w:tc>
          <w:tcPr>
            <w:tcW w:w="4873" w:type="dxa"/>
          </w:tcPr>
          <w:p w14:paraId="5F4EBA58" w14:textId="77777777" w:rsidR="00006F1A" w:rsidRPr="00DF7362" w:rsidRDefault="00006F1A" w:rsidP="00006F1A">
            <w:pPr>
              <w:pStyle w:val="TableText"/>
            </w:pPr>
            <w:r w:rsidRPr="00DF7362">
              <w:t>A tube, duct or pipe used to protect cables.</w:t>
            </w:r>
          </w:p>
        </w:tc>
      </w:tr>
      <w:tr w:rsidR="00006F1A" w:rsidRPr="00DF7362" w14:paraId="26A7E585" w14:textId="77777777" w:rsidTr="002A2363">
        <w:tc>
          <w:tcPr>
            <w:tcW w:w="4873" w:type="dxa"/>
          </w:tcPr>
          <w:p w14:paraId="0A97CBB2" w14:textId="77777777" w:rsidR="00006F1A" w:rsidRPr="00DF7362" w:rsidRDefault="00006F1A" w:rsidP="00006F1A">
            <w:pPr>
              <w:pStyle w:val="TableText"/>
            </w:pPr>
            <w:r w:rsidRPr="00DF7362">
              <w:t>confidentiality</w:t>
            </w:r>
          </w:p>
        </w:tc>
        <w:tc>
          <w:tcPr>
            <w:tcW w:w="4873" w:type="dxa"/>
          </w:tcPr>
          <w:p w14:paraId="7C6E1851" w14:textId="6AC2757D" w:rsidR="00006F1A" w:rsidRPr="00DF7362" w:rsidRDefault="00006F1A" w:rsidP="00111992">
            <w:pPr>
              <w:pStyle w:val="TableText"/>
            </w:pPr>
            <w:r w:rsidRPr="00DF7362">
              <w:t xml:space="preserve">The assurance that </w:t>
            </w:r>
            <w:r w:rsidR="00111992">
              <w:t>data</w:t>
            </w:r>
            <w:r w:rsidR="00111992" w:rsidRPr="00DF7362">
              <w:t xml:space="preserve"> </w:t>
            </w:r>
            <w:r w:rsidRPr="00DF7362">
              <w:t>is disclosed only to authorised entities.</w:t>
            </w:r>
          </w:p>
        </w:tc>
      </w:tr>
      <w:tr w:rsidR="00006F1A" w:rsidRPr="00DF7362" w14:paraId="6E5D1266" w14:textId="77777777" w:rsidTr="002A2363">
        <w:tc>
          <w:tcPr>
            <w:tcW w:w="4873" w:type="dxa"/>
          </w:tcPr>
          <w:p w14:paraId="121CF02B" w14:textId="77777777" w:rsidR="00006F1A" w:rsidRPr="00DF7362" w:rsidRDefault="00006F1A" w:rsidP="00006F1A">
            <w:pPr>
              <w:pStyle w:val="TableText"/>
            </w:pPr>
            <w:r w:rsidRPr="00DF7362">
              <w:t>connection forwarding</w:t>
            </w:r>
          </w:p>
        </w:tc>
        <w:tc>
          <w:tcPr>
            <w:tcW w:w="4873" w:type="dxa"/>
          </w:tcPr>
          <w:p w14:paraId="7B3654B8" w14:textId="3B868F29" w:rsidR="00006F1A" w:rsidRPr="00DF7362" w:rsidRDefault="00006F1A" w:rsidP="00006F1A">
            <w:pPr>
              <w:pStyle w:val="TableText"/>
            </w:pPr>
            <w:r w:rsidRPr="00DF7362">
              <w:t>The use of network address translation to allow a port on a node inside a network to be accessed from outside the network. Alternatively, using a Secure Shell server to forward a Transmission Control Protocol connection to an arbitrary port on the local host.</w:t>
            </w:r>
          </w:p>
        </w:tc>
      </w:tr>
      <w:tr w:rsidR="00006F1A" w:rsidRPr="00DF7362" w14:paraId="68B1EC06" w14:textId="77777777" w:rsidTr="002A2363">
        <w:tc>
          <w:tcPr>
            <w:tcW w:w="4873" w:type="dxa"/>
          </w:tcPr>
          <w:p w14:paraId="0397C121" w14:textId="593AF7CA" w:rsidR="00006F1A" w:rsidRPr="00DF7362" w:rsidRDefault="00A45114" w:rsidP="00A45114">
            <w:pPr>
              <w:pStyle w:val="TableText"/>
            </w:pPr>
            <w:r>
              <w:t>c</w:t>
            </w:r>
            <w:r w:rsidR="00006F1A" w:rsidRPr="00DF7362">
              <w:t xml:space="preserve">onsumer </w:t>
            </w:r>
            <w:r>
              <w:t>g</w:t>
            </w:r>
            <w:r w:rsidR="00006F1A" w:rsidRPr="00DF7362">
              <w:t>uide</w:t>
            </w:r>
          </w:p>
        </w:tc>
        <w:tc>
          <w:tcPr>
            <w:tcW w:w="4873" w:type="dxa"/>
          </w:tcPr>
          <w:p w14:paraId="6FD8BC05" w14:textId="4640D5A7" w:rsidR="00006F1A" w:rsidRPr="00DF7362" w:rsidRDefault="00006F1A" w:rsidP="00DE0D6A">
            <w:pPr>
              <w:pStyle w:val="TableText"/>
            </w:pPr>
            <w:r w:rsidRPr="00DF7362">
              <w:t xml:space="preserve">Specific </w:t>
            </w:r>
            <w:r>
              <w:t xml:space="preserve">configuration and usage </w:t>
            </w:r>
            <w:r w:rsidRPr="00DF7362">
              <w:t>guidance for products</w:t>
            </w:r>
            <w:r>
              <w:t xml:space="preserve"> evaluated through the ASD Cryptographic Evaluation program or the High Assurance </w:t>
            </w:r>
            <w:r w:rsidR="00DE0D6A">
              <w:t>E</w:t>
            </w:r>
            <w:r>
              <w:t>valuation program</w:t>
            </w:r>
            <w:r w:rsidRPr="00DF7362">
              <w:t>.</w:t>
            </w:r>
          </w:p>
        </w:tc>
      </w:tr>
      <w:tr w:rsidR="00006F1A" w:rsidRPr="00DF7362" w14:paraId="1EE0991E" w14:textId="77777777" w:rsidTr="002A2363">
        <w:tc>
          <w:tcPr>
            <w:tcW w:w="4873" w:type="dxa"/>
          </w:tcPr>
          <w:p w14:paraId="0CB884B7" w14:textId="77777777" w:rsidR="00006F1A" w:rsidRPr="00DF7362" w:rsidRDefault="00006F1A" w:rsidP="00006F1A">
            <w:pPr>
              <w:pStyle w:val="TableText"/>
            </w:pPr>
            <w:r w:rsidRPr="00DF7362">
              <w:t>content filter</w:t>
            </w:r>
          </w:p>
        </w:tc>
        <w:tc>
          <w:tcPr>
            <w:tcW w:w="4873" w:type="dxa"/>
          </w:tcPr>
          <w:p w14:paraId="1DC80E7D" w14:textId="497590C4" w:rsidR="00006F1A" w:rsidRPr="00DF7362" w:rsidRDefault="00006F1A" w:rsidP="00006F1A">
            <w:pPr>
              <w:pStyle w:val="TableText"/>
            </w:pPr>
            <w:r w:rsidRPr="00DF7362">
              <w:t xml:space="preserve">A filter that examines content to assess conformance against a </w:t>
            </w:r>
            <w:r>
              <w:t xml:space="preserve">security </w:t>
            </w:r>
            <w:r w:rsidRPr="00DF7362">
              <w:t>policy.</w:t>
            </w:r>
          </w:p>
        </w:tc>
      </w:tr>
      <w:tr w:rsidR="006E6A0E" w:rsidRPr="00DF7362" w14:paraId="5E36860E" w14:textId="77777777" w:rsidTr="002A2363">
        <w:tc>
          <w:tcPr>
            <w:tcW w:w="4873" w:type="dxa"/>
          </w:tcPr>
          <w:p w14:paraId="76141D7D" w14:textId="2FFBCCF3" w:rsidR="006E6A0E" w:rsidRPr="00DF7362" w:rsidRDefault="006E6A0E" w:rsidP="00006F1A">
            <w:pPr>
              <w:pStyle w:val="TableText"/>
            </w:pPr>
            <w:r>
              <w:t>continuous monitoring plan</w:t>
            </w:r>
          </w:p>
        </w:tc>
        <w:tc>
          <w:tcPr>
            <w:tcW w:w="4873" w:type="dxa"/>
          </w:tcPr>
          <w:p w14:paraId="7CBC4881" w14:textId="78E9BE41" w:rsidR="006E6A0E" w:rsidRPr="00DF7362" w:rsidRDefault="006E6A0E" w:rsidP="00006F1A">
            <w:pPr>
              <w:pStyle w:val="TableText"/>
            </w:pPr>
            <w:r>
              <w:t>A document that describes the plan for the continuous monitoring and assurance in the effectiveness of security controls for a system.</w:t>
            </w:r>
          </w:p>
        </w:tc>
      </w:tr>
      <w:tr w:rsidR="00621DFE" w:rsidRPr="00DF7362" w14:paraId="26AA6BE8" w14:textId="77777777" w:rsidTr="002A2363">
        <w:tc>
          <w:tcPr>
            <w:tcW w:w="4873" w:type="dxa"/>
          </w:tcPr>
          <w:p w14:paraId="2F661103" w14:textId="120777F7" w:rsidR="00621DFE" w:rsidRDefault="00621DFE" w:rsidP="00006F1A">
            <w:pPr>
              <w:pStyle w:val="TableText"/>
            </w:pPr>
            <w:r>
              <w:t>control plane</w:t>
            </w:r>
          </w:p>
        </w:tc>
        <w:tc>
          <w:tcPr>
            <w:tcW w:w="4873" w:type="dxa"/>
          </w:tcPr>
          <w:p w14:paraId="79A76A6A" w14:textId="13503621" w:rsidR="00621DFE" w:rsidRDefault="00621DFE" w:rsidP="00006F1A">
            <w:pPr>
              <w:pStyle w:val="TableText"/>
            </w:pPr>
            <w:r w:rsidRPr="00621DFE">
              <w:t>The administrative interface that allows for the management and orchestration of a system's infrastructure and applications.</w:t>
            </w:r>
          </w:p>
        </w:tc>
      </w:tr>
      <w:tr w:rsidR="00006F1A" w:rsidRPr="00DF7362" w14:paraId="7DF6C2C7" w14:textId="77777777" w:rsidTr="002A2363">
        <w:tc>
          <w:tcPr>
            <w:tcW w:w="4873" w:type="dxa"/>
          </w:tcPr>
          <w:p w14:paraId="295EE738" w14:textId="77777777" w:rsidR="00006F1A" w:rsidRPr="00DF7362" w:rsidRDefault="00006F1A" w:rsidP="00006F1A">
            <w:pPr>
              <w:pStyle w:val="TableText"/>
            </w:pPr>
            <w:r w:rsidRPr="00DF7362">
              <w:t>Cross Domain Solution</w:t>
            </w:r>
          </w:p>
        </w:tc>
        <w:tc>
          <w:tcPr>
            <w:tcW w:w="4873" w:type="dxa"/>
          </w:tcPr>
          <w:p w14:paraId="38D92896" w14:textId="77777777" w:rsidR="00006F1A" w:rsidRPr="00DF7362" w:rsidRDefault="00006F1A" w:rsidP="00006F1A">
            <w:pPr>
              <w:pStyle w:val="TableText"/>
            </w:pPr>
            <w:r w:rsidRPr="00DF7362">
              <w:t>A system capable of implementing comprehensive data flow security policies with a high level of trust between two or more differing security domains.</w:t>
            </w:r>
          </w:p>
        </w:tc>
      </w:tr>
      <w:tr w:rsidR="00006F1A" w:rsidRPr="00DF7362" w14:paraId="598CFC10" w14:textId="77777777" w:rsidTr="002A2363">
        <w:tc>
          <w:tcPr>
            <w:tcW w:w="4873" w:type="dxa"/>
          </w:tcPr>
          <w:p w14:paraId="7E9B46A6" w14:textId="77777777" w:rsidR="00006F1A" w:rsidRPr="00DF7362" w:rsidRDefault="00006F1A" w:rsidP="00006F1A">
            <w:pPr>
              <w:pStyle w:val="TableText"/>
            </w:pPr>
            <w:r w:rsidRPr="00DF7362">
              <w:t>cryptographic algorithm</w:t>
            </w:r>
          </w:p>
        </w:tc>
        <w:tc>
          <w:tcPr>
            <w:tcW w:w="4873" w:type="dxa"/>
          </w:tcPr>
          <w:p w14:paraId="25F23FF9" w14:textId="77777777" w:rsidR="00006F1A" w:rsidRPr="00DF7362" w:rsidRDefault="00006F1A" w:rsidP="00006F1A">
            <w:pPr>
              <w:pStyle w:val="TableText"/>
            </w:pPr>
            <w:r w:rsidRPr="00DF7362">
              <w:t>An algorithm used to perform cryptographic functions such as encryption, integrity, authentication, digital signatures or key establishment.</w:t>
            </w:r>
          </w:p>
        </w:tc>
      </w:tr>
      <w:tr w:rsidR="00006F1A" w:rsidRPr="00DF7362" w14:paraId="5765CF72" w14:textId="77777777" w:rsidTr="002A2363">
        <w:tc>
          <w:tcPr>
            <w:tcW w:w="4873" w:type="dxa"/>
          </w:tcPr>
          <w:p w14:paraId="10AECC08" w14:textId="77777777" w:rsidR="00006F1A" w:rsidRPr="00DF7362" w:rsidRDefault="00006F1A" w:rsidP="00006F1A">
            <w:pPr>
              <w:pStyle w:val="TableText"/>
            </w:pPr>
            <w:r w:rsidRPr="00DF7362">
              <w:t>cryptographic equipment</w:t>
            </w:r>
          </w:p>
        </w:tc>
        <w:tc>
          <w:tcPr>
            <w:tcW w:w="4873" w:type="dxa"/>
          </w:tcPr>
          <w:p w14:paraId="1CD5F6B2" w14:textId="1D0C8344" w:rsidR="00006F1A" w:rsidRPr="00DF7362" w:rsidRDefault="00006F1A" w:rsidP="00006F1A">
            <w:pPr>
              <w:pStyle w:val="TableText"/>
            </w:pPr>
            <w:r w:rsidRPr="00DF7362">
              <w:t xml:space="preserve">A generic term for </w:t>
            </w:r>
            <w:r>
              <w:t>C</w:t>
            </w:r>
            <w:r w:rsidRPr="00DF7362">
              <w:t xml:space="preserve">ommercial </w:t>
            </w:r>
            <w:r>
              <w:t>G</w:t>
            </w:r>
            <w:r w:rsidRPr="00DF7362">
              <w:t xml:space="preserve">rade </w:t>
            </w:r>
            <w:r>
              <w:t>C</w:t>
            </w:r>
            <w:r w:rsidRPr="00DF7362">
              <w:t xml:space="preserve">ryptographic </w:t>
            </w:r>
            <w:r>
              <w:t>E</w:t>
            </w:r>
            <w:r w:rsidRPr="00DF7362">
              <w:t xml:space="preserve">quipment and </w:t>
            </w:r>
            <w:r>
              <w:t>H</w:t>
            </w:r>
            <w:r w:rsidRPr="00DF7362">
              <w:t xml:space="preserve">igh </w:t>
            </w:r>
            <w:r>
              <w:t>A</w:t>
            </w:r>
            <w:r w:rsidRPr="00DF7362">
              <w:t xml:space="preserve">ssurance </w:t>
            </w:r>
            <w:r>
              <w:t>C</w:t>
            </w:r>
            <w:r w:rsidRPr="00DF7362">
              <w:t xml:space="preserve">ryptographic </w:t>
            </w:r>
            <w:r>
              <w:t>E</w:t>
            </w:r>
            <w:r w:rsidRPr="00DF7362">
              <w:t>quipment.</w:t>
            </w:r>
          </w:p>
        </w:tc>
      </w:tr>
      <w:tr w:rsidR="00006F1A" w:rsidRPr="00DF7362" w14:paraId="693E7124" w14:textId="77777777" w:rsidTr="002A2363">
        <w:tc>
          <w:tcPr>
            <w:tcW w:w="4873" w:type="dxa"/>
          </w:tcPr>
          <w:p w14:paraId="77D43EDF" w14:textId="77777777" w:rsidR="00006F1A" w:rsidRPr="00DF7362" w:rsidRDefault="00006F1A" w:rsidP="00006F1A">
            <w:pPr>
              <w:pStyle w:val="TableText"/>
            </w:pPr>
            <w:r w:rsidRPr="00DF7362">
              <w:t>cryptographic hash</w:t>
            </w:r>
          </w:p>
        </w:tc>
        <w:tc>
          <w:tcPr>
            <w:tcW w:w="4873" w:type="dxa"/>
          </w:tcPr>
          <w:p w14:paraId="247CF7E2" w14:textId="77777777" w:rsidR="00006F1A" w:rsidRPr="00DF7362" w:rsidRDefault="00006F1A" w:rsidP="00006F1A">
            <w:pPr>
              <w:pStyle w:val="TableText"/>
            </w:pPr>
            <w:r w:rsidRPr="00DF7362">
              <w:t>An algorithm (the hash function) which takes as input a string of any length (the message) and generates a fixed length string (the message digest or fingerprint) as output. The algorithm is designed to make it computationally infeasible to find any input which maps to a given digest, or to find two different messages that map to the same digest.</w:t>
            </w:r>
          </w:p>
        </w:tc>
      </w:tr>
      <w:tr w:rsidR="00006F1A" w:rsidRPr="00DF7362" w14:paraId="67AD3D70" w14:textId="77777777" w:rsidTr="002A2363">
        <w:tc>
          <w:tcPr>
            <w:tcW w:w="4873" w:type="dxa"/>
          </w:tcPr>
          <w:p w14:paraId="1B875C54" w14:textId="77777777" w:rsidR="00006F1A" w:rsidRPr="00DF7362" w:rsidRDefault="00006F1A" w:rsidP="00006F1A">
            <w:pPr>
              <w:pStyle w:val="TableText"/>
            </w:pPr>
            <w:r w:rsidRPr="00DF7362">
              <w:lastRenderedPageBreak/>
              <w:t>cryptographic protocol</w:t>
            </w:r>
          </w:p>
        </w:tc>
        <w:tc>
          <w:tcPr>
            <w:tcW w:w="4873" w:type="dxa"/>
          </w:tcPr>
          <w:p w14:paraId="32EDCBB9" w14:textId="41222CBA" w:rsidR="00006F1A" w:rsidRPr="00DF7362" w:rsidRDefault="00006F1A" w:rsidP="00111992">
            <w:pPr>
              <w:pStyle w:val="TableText"/>
            </w:pPr>
            <w:r w:rsidRPr="00DF7362">
              <w:t xml:space="preserve">An agreed standard for secure communication between two or more entities to provide confidentiality, integrity, authentication and non-repudiation of </w:t>
            </w:r>
            <w:r w:rsidR="00111992">
              <w:t>data</w:t>
            </w:r>
            <w:r w:rsidRPr="00DF7362">
              <w:t>.</w:t>
            </w:r>
          </w:p>
        </w:tc>
      </w:tr>
      <w:tr w:rsidR="00006F1A" w:rsidRPr="00DF7362" w14:paraId="69930E39" w14:textId="77777777" w:rsidTr="002A2363">
        <w:tc>
          <w:tcPr>
            <w:tcW w:w="4873" w:type="dxa"/>
          </w:tcPr>
          <w:p w14:paraId="7C1AEB98" w14:textId="77777777" w:rsidR="00006F1A" w:rsidRPr="00DF7362" w:rsidRDefault="00006F1A" w:rsidP="00006F1A">
            <w:pPr>
              <w:pStyle w:val="TableText"/>
            </w:pPr>
            <w:r w:rsidRPr="00DF7362">
              <w:t>cryptographic software</w:t>
            </w:r>
          </w:p>
        </w:tc>
        <w:tc>
          <w:tcPr>
            <w:tcW w:w="4873" w:type="dxa"/>
          </w:tcPr>
          <w:p w14:paraId="2FCD145D" w14:textId="77777777" w:rsidR="00006F1A" w:rsidRPr="00DF7362" w:rsidRDefault="00006F1A" w:rsidP="00006F1A">
            <w:pPr>
              <w:pStyle w:val="TableText"/>
            </w:pPr>
            <w:r w:rsidRPr="00DF7362">
              <w:t>Software designed to perform cryptographic functions.</w:t>
            </w:r>
          </w:p>
        </w:tc>
      </w:tr>
      <w:tr w:rsidR="00006F1A" w:rsidRPr="00DF7362" w14:paraId="1DF4015A" w14:textId="77777777" w:rsidTr="002A2363">
        <w:tc>
          <w:tcPr>
            <w:tcW w:w="4873" w:type="dxa"/>
          </w:tcPr>
          <w:p w14:paraId="499583C3" w14:textId="77777777" w:rsidR="00006F1A" w:rsidRPr="00DF7362" w:rsidRDefault="00006F1A" w:rsidP="00006F1A">
            <w:pPr>
              <w:pStyle w:val="TableText"/>
            </w:pPr>
            <w:r w:rsidRPr="00DF7362">
              <w:t>cryptographic system</w:t>
            </w:r>
          </w:p>
        </w:tc>
        <w:tc>
          <w:tcPr>
            <w:tcW w:w="4873" w:type="dxa"/>
          </w:tcPr>
          <w:p w14:paraId="07ECAEA1" w14:textId="77777777" w:rsidR="00006F1A" w:rsidRPr="00DF7362" w:rsidRDefault="00006F1A" w:rsidP="00006F1A">
            <w:pPr>
              <w:pStyle w:val="TableText"/>
            </w:pPr>
            <w:r w:rsidRPr="00DF7362">
              <w:t>A related set of hardware or software used for cryptographic communication, processing or storage, and the administrative framework in which it operates.</w:t>
            </w:r>
          </w:p>
        </w:tc>
      </w:tr>
      <w:tr w:rsidR="00006F1A" w:rsidRPr="00DF7362" w14:paraId="06EE2DA1" w14:textId="77777777" w:rsidTr="002A2363">
        <w:tc>
          <w:tcPr>
            <w:tcW w:w="4873" w:type="dxa"/>
          </w:tcPr>
          <w:p w14:paraId="53BE8345" w14:textId="5BE59624" w:rsidR="00006F1A" w:rsidRPr="00DF7362" w:rsidRDefault="00006F1A" w:rsidP="00AF2318">
            <w:pPr>
              <w:pStyle w:val="TableText"/>
            </w:pPr>
            <w:r>
              <w:t>cyber resilience</w:t>
            </w:r>
          </w:p>
        </w:tc>
        <w:tc>
          <w:tcPr>
            <w:tcW w:w="4873" w:type="dxa"/>
          </w:tcPr>
          <w:p w14:paraId="4EBEC090" w14:textId="415D5270" w:rsidR="00006F1A" w:rsidRPr="00DF7362" w:rsidRDefault="00006F1A" w:rsidP="00AF2318">
            <w:pPr>
              <w:pStyle w:val="TableText"/>
            </w:pPr>
            <w:r>
              <w:t>The ability to adapt to disruptions caused by cyber security incidents while maintaining continuous business operations. This includes the ability to detect, manage and recover from cyber security incidents.</w:t>
            </w:r>
          </w:p>
        </w:tc>
      </w:tr>
      <w:tr w:rsidR="00006F1A" w:rsidRPr="00DF7362" w14:paraId="63075E1B" w14:textId="77777777" w:rsidTr="002A2363">
        <w:tc>
          <w:tcPr>
            <w:tcW w:w="4873" w:type="dxa"/>
          </w:tcPr>
          <w:p w14:paraId="34E48947" w14:textId="77777777" w:rsidR="00006F1A" w:rsidRPr="00DF7362" w:rsidRDefault="00006F1A" w:rsidP="00006F1A">
            <w:pPr>
              <w:pStyle w:val="TableText"/>
            </w:pPr>
            <w:r w:rsidRPr="00DF7362">
              <w:t>cyber security</w:t>
            </w:r>
          </w:p>
        </w:tc>
        <w:tc>
          <w:tcPr>
            <w:tcW w:w="4873" w:type="dxa"/>
          </w:tcPr>
          <w:p w14:paraId="3E732962" w14:textId="571AC01F" w:rsidR="00006F1A" w:rsidRPr="00DF7362" w:rsidRDefault="00006F1A" w:rsidP="0019716B">
            <w:pPr>
              <w:pStyle w:val="TableText"/>
            </w:pPr>
            <w:r w:rsidRPr="00DF7362">
              <w:t xml:space="preserve">Measures used to protect </w:t>
            </w:r>
            <w:r>
              <w:t>the</w:t>
            </w:r>
            <w:r w:rsidRPr="00DF7362">
              <w:t xml:space="preserve"> confidentiality, integrity and availability</w:t>
            </w:r>
            <w:r>
              <w:t xml:space="preserve"> of systems and </w:t>
            </w:r>
            <w:r w:rsidR="0019716B">
              <w:t>data</w:t>
            </w:r>
            <w:r w:rsidRPr="00DF7362">
              <w:t>.</w:t>
            </w:r>
          </w:p>
        </w:tc>
      </w:tr>
      <w:tr w:rsidR="00006F1A" w:rsidRPr="00DF7362" w14:paraId="17C15F9B" w14:textId="77777777" w:rsidTr="002A2363">
        <w:tc>
          <w:tcPr>
            <w:tcW w:w="4873" w:type="dxa"/>
          </w:tcPr>
          <w:p w14:paraId="2CB212EB" w14:textId="77777777" w:rsidR="00006F1A" w:rsidRPr="00DF7362" w:rsidRDefault="00006F1A" w:rsidP="00006F1A">
            <w:pPr>
              <w:pStyle w:val="TableText"/>
            </w:pPr>
            <w:r w:rsidRPr="00DF7362">
              <w:t>cyber security event</w:t>
            </w:r>
          </w:p>
        </w:tc>
        <w:tc>
          <w:tcPr>
            <w:tcW w:w="4873" w:type="dxa"/>
          </w:tcPr>
          <w:p w14:paraId="468C846F" w14:textId="34ADE5E8" w:rsidR="00006F1A" w:rsidRPr="00DF7362" w:rsidRDefault="00006F1A" w:rsidP="00006F1A">
            <w:pPr>
              <w:pStyle w:val="TableText"/>
            </w:pPr>
            <w:r>
              <w:t>A</w:t>
            </w:r>
            <w:r w:rsidRPr="00DF7362">
              <w:t>n occurrence of a system, service or network state indicating a possible breach of security policy, failure of safeguards or a previously unknown situation that may be relevant to security.</w:t>
            </w:r>
          </w:p>
        </w:tc>
      </w:tr>
      <w:tr w:rsidR="00006F1A" w:rsidRPr="00DF7362" w14:paraId="7E51FF9B" w14:textId="77777777" w:rsidTr="002A2363">
        <w:tc>
          <w:tcPr>
            <w:tcW w:w="4873" w:type="dxa"/>
          </w:tcPr>
          <w:p w14:paraId="707D8982" w14:textId="77777777" w:rsidR="00006F1A" w:rsidRPr="00DF7362" w:rsidRDefault="00006F1A" w:rsidP="00006F1A">
            <w:pPr>
              <w:pStyle w:val="TableText"/>
            </w:pPr>
            <w:r w:rsidRPr="00DF7362">
              <w:t>cyber security incident</w:t>
            </w:r>
          </w:p>
        </w:tc>
        <w:tc>
          <w:tcPr>
            <w:tcW w:w="4873" w:type="dxa"/>
          </w:tcPr>
          <w:p w14:paraId="1B113604" w14:textId="2E74936E" w:rsidR="00006F1A" w:rsidRPr="00DF7362" w:rsidRDefault="00006F1A" w:rsidP="00006F1A">
            <w:pPr>
              <w:pStyle w:val="TableText"/>
            </w:pPr>
            <w:r>
              <w:t>A</w:t>
            </w:r>
            <w:r w:rsidRPr="00DF7362">
              <w:t>n unwanted or unexpected cyber security event, or a series of such events, that have a significant probability of compromising business operations.</w:t>
            </w:r>
          </w:p>
        </w:tc>
      </w:tr>
      <w:tr w:rsidR="00006F1A" w:rsidRPr="00DF7362" w14:paraId="05FB32DC" w14:textId="77777777" w:rsidTr="002A2363">
        <w:tc>
          <w:tcPr>
            <w:tcW w:w="4873" w:type="dxa"/>
          </w:tcPr>
          <w:p w14:paraId="5D6FE2A0" w14:textId="77777777" w:rsidR="00006F1A" w:rsidRPr="00DF7362" w:rsidRDefault="00006F1A" w:rsidP="00006F1A">
            <w:pPr>
              <w:pStyle w:val="TableText"/>
            </w:pPr>
            <w:r w:rsidRPr="00DF7362">
              <w:t>cyber threat</w:t>
            </w:r>
          </w:p>
        </w:tc>
        <w:tc>
          <w:tcPr>
            <w:tcW w:w="4873" w:type="dxa"/>
          </w:tcPr>
          <w:p w14:paraId="2855FDED" w14:textId="38495C53" w:rsidR="00006F1A" w:rsidRPr="00DF7362" w:rsidRDefault="00006F1A" w:rsidP="00111992">
            <w:pPr>
              <w:pStyle w:val="TableText"/>
            </w:pPr>
            <w:r w:rsidRPr="00DF7362">
              <w:t>Any circumstance or event with the potential to harm system</w:t>
            </w:r>
            <w:r>
              <w:t>s</w:t>
            </w:r>
            <w:r w:rsidRPr="00DF7362">
              <w:t xml:space="preserve"> or </w:t>
            </w:r>
            <w:r w:rsidR="00111992">
              <w:t>data</w:t>
            </w:r>
            <w:r w:rsidRPr="00DF7362">
              <w:t>.</w:t>
            </w:r>
          </w:p>
        </w:tc>
      </w:tr>
      <w:tr w:rsidR="00006F1A" w:rsidRPr="00DF7362" w14:paraId="076D27F3" w14:textId="77777777" w:rsidTr="002A2363">
        <w:tc>
          <w:tcPr>
            <w:tcW w:w="4873" w:type="dxa"/>
          </w:tcPr>
          <w:p w14:paraId="10DAD986" w14:textId="77777777" w:rsidR="00006F1A" w:rsidRPr="00DF7362" w:rsidRDefault="00006F1A" w:rsidP="00006F1A">
            <w:pPr>
              <w:pStyle w:val="TableText"/>
            </w:pPr>
            <w:r w:rsidRPr="00DF7362">
              <w:t>data at rest</w:t>
            </w:r>
          </w:p>
        </w:tc>
        <w:tc>
          <w:tcPr>
            <w:tcW w:w="4873" w:type="dxa"/>
          </w:tcPr>
          <w:p w14:paraId="36D7949D" w14:textId="7167A7AD" w:rsidR="00006F1A" w:rsidRPr="00DF7362" w:rsidRDefault="00111992" w:rsidP="00006F1A">
            <w:pPr>
              <w:pStyle w:val="TableText"/>
            </w:pPr>
            <w:r>
              <w:t>Data</w:t>
            </w:r>
            <w:r w:rsidRPr="00DF7362">
              <w:t xml:space="preserve"> </w:t>
            </w:r>
            <w:r w:rsidR="00006F1A" w:rsidRPr="00DF7362">
              <w:t>that resides on media or a system.</w:t>
            </w:r>
          </w:p>
        </w:tc>
      </w:tr>
      <w:tr w:rsidR="00006F1A" w:rsidRPr="00DF7362" w14:paraId="2BF6CC4B" w14:textId="77777777" w:rsidTr="002A2363">
        <w:tc>
          <w:tcPr>
            <w:tcW w:w="4873" w:type="dxa"/>
          </w:tcPr>
          <w:p w14:paraId="01A251C0" w14:textId="77777777" w:rsidR="00006F1A" w:rsidRPr="00DF7362" w:rsidRDefault="00006F1A" w:rsidP="00006F1A">
            <w:pPr>
              <w:pStyle w:val="TableText"/>
            </w:pPr>
            <w:r w:rsidRPr="00DF7362">
              <w:t>data in transit</w:t>
            </w:r>
          </w:p>
        </w:tc>
        <w:tc>
          <w:tcPr>
            <w:tcW w:w="4873" w:type="dxa"/>
          </w:tcPr>
          <w:p w14:paraId="4B26D644" w14:textId="30989BA6" w:rsidR="00006F1A" w:rsidRPr="00DF7362" w:rsidRDefault="00111992" w:rsidP="00006F1A">
            <w:pPr>
              <w:pStyle w:val="TableText"/>
            </w:pPr>
            <w:r>
              <w:t>Data</w:t>
            </w:r>
            <w:r w:rsidRPr="00DF7362">
              <w:t xml:space="preserve"> </w:t>
            </w:r>
            <w:r w:rsidR="00006F1A" w:rsidRPr="00DF7362">
              <w:t>that is being communicated across a communication medium.</w:t>
            </w:r>
          </w:p>
        </w:tc>
      </w:tr>
      <w:tr w:rsidR="00006F1A" w:rsidRPr="00DF7362" w14:paraId="5A39B1B9" w14:textId="77777777" w:rsidTr="002A2363">
        <w:tc>
          <w:tcPr>
            <w:tcW w:w="4873" w:type="dxa"/>
          </w:tcPr>
          <w:p w14:paraId="3608132B" w14:textId="77777777" w:rsidR="00006F1A" w:rsidRPr="00DF7362" w:rsidRDefault="00006F1A" w:rsidP="00006F1A">
            <w:pPr>
              <w:pStyle w:val="TableText"/>
            </w:pPr>
            <w:r w:rsidRPr="00DF7362">
              <w:t>data spill</w:t>
            </w:r>
          </w:p>
        </w:tc>
        <w:tc>
          <w:tcPr>
            <w:tcW w:w="4873" w:type="dxa"/>
          </w:tcPr>
          <w:p w14:paraId="6ED41BC1" w14:textId="6997F642" w:rsidR="00006F1A" w:rsidRPr="00DF7362" w:rsidRDefault="00006F1A" w:rsidP="00111992">
            <w:pPr>
              <w:pStyle w:val="TableText"/>
            </w:pPr>
            <w:r w:rsidRPr="00DF7362">
              <w:t xml:space="preserve">The accidental or deliberate exposure of </w:t>
            </w:r>
            <w:r w:rsidR="00111992">
              <w:t>data</w:t>
            </w:r>
            <w:r w:rsidR="00111992" w:rsidRPr="00DF7362">
              <w:t xml:space="preserve"> </w:t>
            </w:r>
            <w:r w:rsidRPr="00DF7362">
              <w:t>into an uncontrolled or unauthorised environment, or to people without a need-to-know.</w:t>
            </w:r>
          </w:p>
        </w:tc>
      </w:tr>
      <w:tr w:rsidR="00006F1A" w:rsidRPr="00DF7362" w14:paraId="2B867C45" w14:textId="77777777" w:rsidTr="002A2363">
        <w:tc>
          <w:tcPr>
            <w:tcW w:w="4873" w:type="dxa"/>
          </w:tcPr>
          <w:p w14:paraId="7263F4B9" w14:textId="77777777" w:rsidR="00006F1A" w:rsidRPr="00DF7362" w:rsidRDefault="00006F1A" w:rsidP="00006F1A">
            <w:pPr>
              <w:pStyle w:val="TableText"/>
            </w:pPr>
            <w:r w:rsidRPr="00DF7362">
              <w:t>declassification</w:t>
            </w:r>
          </w:p>
        </w:tc>
        <w:tc>
          <w:tcPr>
            <w:tcW w:w="4873" w:type="dxa"/>
          </w:tcPr>
          <w:p w14:paraId="7FB05A55" w14:textId="05CF42B5" w:rsidR="00006F1A" w:rsidRPr="00DF7362" w:rsidRDefault="00006F1A" w:rsidP="00111992">
            <w:pPr>
              <w:pStyle w:val="TableText"/>
            </w:pPr>
            <w:r w:rsidRPr="00DF7362">
              <w:t xml:space="preserve">A process whereby </w:t>
            </w:r>
            <w:r w:rsidR="00111992">
              <w:t>data</w:t>
            </w:r>
            <w:r w:rsidR="00111992" w:rsidRPr="00DF7362">
              <w:t xml:space="preserve"> </w:t>
            </w:r>
            <w:r w:rsidRPr="00DF7362">
              <w:t>is reduced to an OFFICIAL level and an administrative decision is made to formally authorise its release into the public domain.</w:t>
            </w:r>
          </w:p>
        </w:tc>
      </w:tr>
      <w:tr w:rsidR="00006F1A" w:rsidRPr="00DF7362" w14:paraId="73A25C96" w14:textId="77777777" w:rsidTr="002A2363">
        <w:tc>
          <w:tcPr>
            <w:tcW w:w="4873" w:type="dxa"/>
          </w:tcPr>
          <w:p w14:paraId="615A339D" w14:textId="77777777" w:rsidR="00006F1A" w:rsidRPr="00DF7362" w:rsidRDefault="00006F1A" w:rsidP="00006F1A">
            <w:pPr>
              <w:pStyle w:val="TableText"/>
            </w:pPr>
            <w:r w:rsidRPr="00DF7362">
              <w:t>degausser</w:t>
            </w:r>
          </w:p>
        </w:tc>
        <w:tc>
          <w:tcPr>
            <w:tcW w:w="4873" w:type="dxa"/>
          </w:tcPr>
          <w:p w14:paraId="5C7AF1FD" w14:textId="77777777" w:rsidR="00006F1A" w:rsidRPr="00DF7362" w:rsidRDefault="00006F1A" w:rsidP="00006F1A">
            <w:pPr>
              <w:pStyle w:val="TableText"/>
            </w:pPr>
            <w:r w:rsidRPr="00DF7362">
              <w:t>An electrical device or permanent magnet assembly which generates a coercive magnetic force for the purpose of degaussing magnetic storage devices.</w:t>
            </w:r>
          </w:p>
        </w:tc>
      </w:tr>
      <w:tr w:rsidR="00006F1A" w:rsidRPr="00DF7362" w14:paraId="7EC84F62" w14:textId="77777777" w:rsidTr="002A2363">
        <w:tc>
          <w:tcPr>
            <w:tcW w:w="4873" w:type="dxa"/>
          </w:tcPr>
          <w:p w14:paraId="36C6D2FD" w14:textId="77777777" w:rsidR="00006F1A" w:rsidRPr="00DF7362" w:rsidRDefault="00006F1A" w:rsidP="00006F1A">
            <w:pPr>
              <w:pStyle w:val="TableText"/>
            </w:pPr>
            <w:r w:rsidRPr="00DF7362">
              <w:lastRenderedPageBreak/>
              <w:t>degaussing</w:t>
            </w:r>
          </w:p>
        </w:tc>
        <w:tc>
          <w:tcPr>
            <w:tcW w:w="4873" w:type="dxa"/>
          </w:tcPr>
          <w:p w14:paraId="04990E5A" w14:textId="7B3ECF79" w:rsidR="00006F1A" w:rsidRPr="00DF7362" w:rsidRDefault="00006F1A" w:rsidP="00111992">
            <w:pPr>
              <w:pStyle w:val="TableText"/>
            </w:pPr>
            <w:r w:rsidRPr="00DF7362">
              <w:t xml:space="preserve">A process for reducing the magnetisation of a magnetic storage device to zero by applying a reverse (coercive) magnetic force, rendering any previously stored </w:t>
            </w:r>
            <w:r w:rsidR="00111992">
              <w:t>data</w:t>
            </w:r>
            <w:r w:rsidR="00111992" w:rsidRPr="00DF7362">
              <w:t xml:space="preserve"> </w:t>
            </w:r>
            <w:r w:rsidRPr="00DF7362">
              <w:t>unreadable.</w:t>
            </w:r>
          </w:p>
        </w:tc>
      </w:tr>
      <w:tr w:rsidR="00006F1A" w:rsidRPr="00DF7362" w14:paraId="42DA6345" w14:textId="77777777" w:rsidTr="002A2363">
        <w:tc>
          <w:tcPr>
            <w:tcW w:w="4873" w:type="dxa"/>
          </w:tcPr>
          <w:p w14:paraId="659A67BF" w14:textId="77777777" w:rsidR="00006F1A" w:rsidRPr="00DF7362" w:rsidRDefault="00006F1A" w:rsidP="00006F1A">
            <w:pPr>
              <w:pStyle w:val="TableText"/>
            </w:pPr>
            <w:r w:rsidRPr="00DF7362">
              <w:t>demilitarised zone</w:t>
            </w:r>
          </w:p>
        </w:tc>
        <w:tc>
          <w:tcPr>
            <w:tcW w:w="4873" w:type="dxa"/>
          </w:tcPr>
          <w:p w14:paraId="6F8B020B" w14:textId="33AA5E3A" w:rsidR="00006F1A" w:rsidRPr="00DF7362" w:rsidRDefault="00006F1A" w:rsidP="00111992">
            <w:pPr>
              <w:pStyle w:val="TableText"/>
            </w:pPr>
            <w:r w:rsidRPr="00DF7362">
              <w:t xml:space="preserve">A small network with one or more servers that is kept separate from the core network, typically on the outside of the firewall or as a separate network protected by the firewall. Demilitarised zones usually provide </w:t>
            </w:r>
            <w:r w:rsidR="00111992">
              <w:t>data</w:t>
            </w:r>
            <w:r w:rsidR="00111992" w:rsidRPr="00DF7362">
              <w:t xml:space="preserve"> </w:t>
            </w:r>
            <w:r w:rsidRPr="00DF7362">
              <w:t xml:space="preserve">to less trusted networks, such as the </w:t>
            </w:r>
            <w:r>
              <w:t>i</w:t>
            </w:r>
            <w:r w:rsidRPr="00DF7362">
              <w:t>nternet.</w:t>
            </w:r>
          </w:p>
        </w:tc>
      </w:tr>
      <w:tr w:rsidR="00006F1A" w:rsidRPr="00DF7362" w14:paraId="74DACCE8" w14:textId="77777777" w:rsidTr="002A2363">
        <w:tc>
          <w:tcPr>
            <w:tcW w:w="4873" w:type="dxa"/>
          </w:tcPr>
          <w:p w14:paraId="4F1F30E5" w14:textId="77777777" w:rsidR="00006F1A" w:rsidRPr="00DF7362" w:rsidRDefault="00006F1A" w:rsidP="00006F1A">
            <w:pPr>
              <w:pStyle w:val="TableText"/>
            </w:pPr>
            <w:r w:rsidRPr="00DF7362">
              <w:t>denial-of-service attack</w:t>
            </w:r>
          </w:p>
        </w:tc>
        <w:tc>
          <w:tcPr>
            <w:tcW w:w="4873" w:type="dxa"/>
          </w:tcPr>
          <w:p w14:paraId="7AA3B16E" w14:textId="77777777" w:rsidR="00006F1A" w:rsidRPr="00DF7362" w:rsidRDefault="00006F1A" w:rsidP="00006F1A">
            <w:pPr>
              <w:pStyle w:val="TableText"/>
            </w:pPr>
            <w:r w:rsidRPr="00DF7362">
              <w:t>An attempt by an adversary to prevent legitimate access to online services (typically a website), for example, by consuming the amount of available bandwidth or the processing capacity of the server hosting the online service.</w:t>
            </w:r>
          </w:p>
        </w:tc>
      </w:tr>
      <w:tr w:rsidR="00006F1A" w:rsidRPr="00DF7362" w14:paraId="646AED51" w14:textId="77777777" w:rsidTr="002A2363">
        <w:tc>
          <w:tcPr>
            <w:tcW w:w="4873" w:type="dxa"/>
          </w:tcPr>
          <w:p w14:paraId="08F3DB8B" w14:textId="77777777" w:rsidR="00006F1A" w:rsidRPr="00DF7362" w:rsidRDefault="00006F1A" w:rsidP="00006F1A">
            <w:pPr>
              <w:pStyle w:val="TableText"/>
            </w:pPr>
            <w:r w:rsidRPr="00DF7362">
              <w:t>device access control software</w:t>
            </w:r>
          </w:p>
        </w:tc>
        <w:tc>
          <w:tcPr>
            <w:tcW w:w="4873" w:type="dxa"/>
          </w:tcPr>
          <w:p w14:paraId="0E3A0F55" w14:textId="40B75EF3" w:rsidR="00006F1A" w:rsidRPr="00DF7362" w:rsidRDefault="00006F1A" w:rsidP="00006F1A">
            <w:pPr>
              <w:pStyle w:val="TableText"/>
            </w:pPr>
            <w:r w:rsidRPr="00DF7362">
              <w:t>Software that can be used on a system to restrict access to communications ports. Device access control software can block all access to a communications port or allow access based on device types, manufacturer’s identification or even unique device identifiers.</w:t>
            </w:r>
          </w:p>
        </w:tc>
      </w:tr>
      <w:tr w:rsidR="00006F1A" w:rsidRPr="00DF7362" w14:paraId="2C896F7F" w14:textId="77777777" w:rsidTr="002A2363">
        <w:tc>
          <w:tcPr>
            <w:tcW w:w="4873" w:type="dxa"/>
          </w:tcPr>
          <w:p w14:paraId="751F3A87" w14:textId="77777777" w:rsidR="00006F1A" w:rsidRPr="00DF7362" w:rsidRDefault="00006F1A" w:rsidP="00006F1A">
            <w:pPr>
              <w:pStyle w:val="TableText"/>
            </w:pPr>
            <w:r>
              <w:t>digital preservation</w:t>
            </w:r>
          </w:p>
        </w:tc>
        <w:tc>
          <w:tcPr>
            <w:tcW w:w="4873" w:type="dxa"/>
          </w:tcPr>
          <w:p w14:paraId="4A1541C8" w14:textId="77777777" w:rsidR="00006F1A" w:rsidRPr="00DF7362" w:rsidRDefault="00006F1A" w:rsidP="00006F1A">
            <w:pPr>
              <w:pStyle w:val="TableText"/>
            </w:pPr>
            <w:r w:rsidRPr="00A4769E">
              <w:t>The coordinated and ongoing set of processes and activities that ensure long-term, error-free storage of digital information, with means for retrieval and interpretation, for the entire time span the information is required.</w:t>
            </w:r>
          </w:p>
        </w:tc>
      </w:tr>
      <w:tr w:rsidR="00006F1A" w:rsidRPr="00DF7362" w14:paraId="6DA4A114" w14:textId="77777777" w:rsidTr="002A2363">
        <w:tc>
          <w:tcPr>
            <w:tcW w:w="4873" w:type="dxa"/>
          </w:tcPr>
          <w:p w14:paraId="2F872CCF" w14:textId="77777777" w:rsidR="00006F1A" w:rsidRPr="00DF7362" w:rsidRDefault="00006F1A" w:rsidP="00006F1A">
            <w:pPr>
              <w:pStyle w:val="TableText"/>
            </w:pPr>
            <w:r w:rsidRPr="00DF7362">
              <w:t>digital signature</w:t>
            </w:r>
          </w:p>
        </w:tc>
        <w:tc>
          <w:tcPr>
            <w:tcW w:w="4873" w:type="dxa"/>
          </w:tcPr>
          <w:p w14:paraId="6FCEDA96" w14:textId="77777777" w:rsidR="00006F1A" w:rsidRPr="00DF7362" w:rsidRDefault="00006F1A" w:rsidP="00006F1A">
            <w:pPr>
              <w:pStyle w:val="TableText"/>
            </w:pPr>
            <w:r w:rsidRPr="00DF7362">
              <w:t>A cryptographic process that allows the proof of the source (with non-repudiation) and the verification of the integrity of that data.</w:t>
            </w:r>
          </w:p>
        </w:tc>
      </w:tr>
      <w:tr w:rsidR="00006F1A" w:rsidRPr="00DF7362" w14:paraId="50D3FB85" w14:textId="77777777" w:rsidTr="002A2363">
        <w:tc>
          <w:tcPr>
            <w:tcW w:w="4873" w:type="dxa"/>
          </w:tcPr>
          <w:p w14:paraId="5FC46E61" w14:textId="77777777" w:rsidR="00006F1A" w:rsidRPr="00DF7362" w:rsidRDefault="00006F1A" w:rsidP="00006F1A">
            <w:pPr>
              <w:pStyle w:val="TableText"/>
            </w:pPr>
            <w:r w:rsidRPr="00DF7362">
              <w:t>diode</w:t>
            </w:r>
          </w:p>
        </w:tc>
        <w:tc>
          <w:tcPr>
            <w:tcW w:w="4873" w:type="dxa"/>
          </w:tcPr>
          <w:p w14:paraId="0DCB71A8" w14:textId="77777777" w:rsidR="00006F1A" w:rsidRPr="00DF7362" w:rsidRDefault="00006F1A" w:rsidP="00006F1A">
            <w:pPr>
              <w:pStyle w:val="TableText"/>
            </w:pPr>
            <w:r w:rsidRPr="00DF7362">
              <w:t>A device that allows data to flow in only one direction.</w:t>
            </w:r>
          </w:p>
        </w:tc>
      </w:tr>
      <w:tr w:rsidR="00006F1A" w:rsidRPr="00DF7362" w14:paraId="3EC3050F" w14:textId="77777777" w:rsidTr="002A2363">
        <w:tc>
          <w:tcPr>
            <w:tcW w:w="4873" w:type="dxa"/>
          </w:tcPr>
          <w:p w14:paraId="6F64EDB6" w14:textId="77777777" w:rsidR="00006F1A" w:rsidRPr="00DF7362" w:rsidRDefault="00006F1A" w:rsidP="00006F1A">
            <w:pPr>
              <w:pStyle w:val="TableText"/>
            </w:pPr>
            <w:r w:rsidRPr="00DF7362">
              <w:t>distributed-denial-of-service attack</w:t>
            </w:r>
          </w:p>
        </w:tc>
        <w:tc>
          <w:tcPr>
            <w:tcW w:w="4873" w:type="dxa"/>
          </w:tcPr>
          <w:p w14:paraId="0E005B80" w14:textId="77777777" w:rsidR="00006F1A" w:rsidRPr="00DF7362" w:rsidRDefault="00006F1A" w:rsidP="00006F1A">
            <w:pPr>
              <w:pStyle w:val="TableText"/>
            </w:pPr>
            <w:r w:rsidRPr="00DF7362">
              <w:t>A distributed form of denial-of-service attack.</w:t>
            </w:r>
          </w:p>
        </w:tc>
      </w:tr>
      <w:tr w:rsidR="00006F1A" w:rsidRPr="00DF7362" w14:paraId="263136D4" w14:textId="77777777" w:rsidTr="002A2363">
        <w:tc>
          <w:tcPr>
            <w:tcW w:w="4873" w:type="dxa"/>
          </w:tcPr>
          <w:p w14:paraId="5AA5D5D5" w14:textId="77777777" w:rsidR="00006F1A" w:rsidRPr="00DF7362" w:rsidRDefault="00006F1A" w:rsidP="00006F1A">
            <w:pPr>
              <w:pStyle w:val="TableText"/>
            </w:pPr>
            <w:r w:rsidRPr="00DF7362">
              <w:t>dual-stack network device</w:t>
            </w:r>
          </w:p>
        </w:tc>
        <w:tc>
          <w:tcPr>
            <w:tcW w:w="4873" w:type="dxa"/>
          </w:tcPr>
          <w:p w14:paraId="27092DDD" w14:textId="6C36B8E0" w:rsidR="00006F1A" w:rsidRPr="00DF7362" w:rsidRDefault="00006F1A" w:rsidP="00006F1A">
            <w:pPr>
              <w:pStyle w:val="TableText"/>
            </w:pPr>
            <w:r w:rsidRPr="00DF7362">
              <w:t>ICT equipment that implements both Internet Protocol version 4 and Internet Protocol version 6 protocol stacks.</w:t>
            </w:r>
          </w:p>
        </w:tc>
      </w:tr>
      <w:tr w:rsidR="00006F1A" w:rsidRPr="00DF7362" w14:paraId="7442DA0D" w14:textId="77777777" w:rsidTr="002A2363">
        <w:tc>
          <w:tcPr>
            <w:tcW w:w="4873" w:type="dxa"/>
          </w:tcPr>
          <w:p w14:paraId="491117B1" w14:textId="77777777" w:rsidR="00006F1A" w:rsidRPr="00DF7362" w:rsidRDefault="00006F1A" w:rsidP="00006F1A">
            <w:pPr>
              <w:pStyle w:val="TableText"/>
            </w:pPr>
            <w:r w:rsidRPr="00DF7362">
              <w:t>emanation security</w:t>
            </w:r>
          </w:p>
        </w:tc>
        <w:tc>
          <w:tcPr>
            <w:tcW w:w="4873" w:type="dxa"/>
          </w:tcPr>
          <w:p w14:paraId="2FC6AF61" w14:textId="0FF7076D" w:rsidR="00006F1A" w:rsidRPr="00DF7362" w:rsidRDefault="00006F1A" w:rsidP="00006F1A">
            <w:pPr>
              <w:pStyle w:val="TableText"/>
            </w:pPr>
            <w:r w:rsidRPr="00DF7362">
              <w:t>The counter-measures employed to reduce classified emanations from a facility and its systems to an acceptable level. Emanations can be in the form of Radio Frequency energy, sound waves or optical signals.</w:t>
            </w:r>
          </w:p>
        </w:tc>
      </w:tr>
      <w:tr w:rsidR="00006F1A" w:rsidRPr="00DF7362" w14:paraId="5CBA7E28" w14:textId="77777777" w:rsidTr="002A2363">
        <w:tc>
          <w:tcPr>
            <w:tcW w:w="4873" w:type="dxa"/>
          </w:tcPr>
          <w:p w14:paraId="43B41F4E" w14:textId="77777777" w:rsidR="00006F1A" w:rsidRPr="00DF7362" w:rsidRDefault="00006F1A" w:rsidP="00006F1A">
            <w:pPr>
              <w:pStyle w:val="TableText"/>
            </w:pPr>
            <w:r w:rsidRPr="00DF7362">
              <w:t>Encapsulating Security Payload</w:t>
            </w:r>
          </w:p>
        </w:tc>
        <w:tc>
          <w:tcPr>
            <w:tcW w:w="4873" w:type="dxa"/>
          </w:tcPr>
          <w:p w14:paraId="7021D377" w14:textId="77777777" w:rsidR="00006F1A" w:rsidRPr="00DF7362" w:rsidRDefault="00006F1A" w:rsidP="00006F1A">
            <w:pPr>
              <w:pStyle w:val="TableText"/>
            </w:pPr>
            <w:r w:rsidRPr="00DF7362">
              <w:t>A protocol used for encryption and authentication in IPsec.</w:t>
            </w:r>
          </w:p>
        </w:tc>
      </w:tr>
      <w:tr w:rsidR="00006F1A" w:rsidRPr="00DF7362" w14:paraId="42ED6A5D" w14:textId="77777777" w:rsidTr="002A2363">
        <w:tc>
          <w:tcPr>
            <w:tcW w:w="4873" w:type="dxa"/>
          </w:tcPr>
          <w:p w14:paraId="79869D2B" w14:textId="77777777" w:rsidR="00006F1A" w:rsidRPr="00DF7362" w:rsidRDefault="00006F1A" w:rsidP="00006F1A">
            <w:pPr>
              <w:pStyle w:val="TableText"/>
            </w:pPr>
            <w:r w:rsidRPr="00DF7362">
              <w:lastRenderedPageBreak/>
              <w:t>encryption software</w:t>
            </w:r>
          </w:p>
        </w:tc>
        <w:tc>
          <w:tcPr>
            <w:tcW w:w="4873" w:type="dxa"/>
          </w:tcPr>
          <w:p w14:paraId="3C487641" w14:textId="77777777" w:rsidR="00006F1A" w:rsidRPr="00DF7362" w:rsidRDefault="00006F1A" w:rsidP="00006F1A">
            <w:pPr>
              <w:pStyle w:val="TableText"/>
            </w:pPr>
            <w:r w:rsidRPr="00DF7362">
              <w:t>Software designed to ensure the confidentiality of data by encrypting it when at rest.</w:t>
            </w:r>
          </w:p>
        </w:tc>
      </w:tr>
      <w:tr w:rsidR="00006F1A" w:rsidRPr="00DF7362" w14:paraId="7F10C8DA" w14:textId="77777777" w:rsidTr="002A2363">
        <w:tc>
          <w:tcPr>
            <w:tcW w:w="4873" w:type="dxa"/>
          </w:tcPr>
          <w:p w14:paraId="291647F4" w14:textId="77777777" w:rsidR="00006F1A" w:rsidRPr="00DF7362" w:rsidRDefault="00006F1A" w:rsidP="00006F1A">
            <w:pPr>
              <w:pStyle w:val="TableText"/>
            </w:pPr>
            <w:r w:rsidRPr="00DF7362">
              <w:t>escort</w:t>
            </w:r>
          </w:p>
        </w:tc>
        <w:tc>
          <w:tcPr>
            <w:tcW w:w="4873" w:type="dxa"/>
          </w:tcPr>
          <w:p w14:paraId="56D33122" w14:textId="29EDA7EB" w:rsidR="00006F1A" w:rsidRPr="00DF7362" w:rsidRDefault="00006F1A" w:rsidP="00111992">
            <w:pPr>
              <w:pStyle w:val="TableText"/>
            </w:pPr>
            <w:r w:rsidRPr="00DF7362">
              <w:t xml:space="preserve">A person who ensures that when maintenance or repairs are undertaken to ICT equipment that uncleared personnel are not exposed to </w:t>
            </w:r>
            <w:r w:rsidR="00111992">
              <w:t>data</w:t>
            </w:r>
            <w:r w:rsidR="00111992" w:rsidRPr="00DF7362">
              <w:t xml:space="preserve"> </w:t>
            </w:r>
            <w:r w:rsidRPr="00DF7362">
              <w:t>they are not authorised to access.</w:t>
            </w:r>
          </w:p>
        </w:tc>
      </w:tr>
      <w:tr w:rsidR="00006F1A" w:rsidRPr="00DF7362" w14:paraId="71B98995" w14:textId="77777777" w:rsidTr="002A2363">
        <w:tc>
          <w:tcPr>
            <w:tcW w:w="4873" w:type="dxa"/>
          </w:tcPr>
          <w:p w14:paraId="41F65BCA" w14:textId="77777777" w:rsidR="00006F1A" w:rsidRPr="00DF7362" w:rsidRDefault="00006F1A" w:rsidP="00006F1A">
            <w:pPr>
              <w:pStyle w:val="TableText"/>
            </w:pPr>
            <w:r w:rsidRPr="00DF7362">
              <w:t>event</w:t>
            </w:r>
          </w:p>
        </w:tc>
        <w:tc>
          <w:tcPr>
            <w:tcW w:w="4873" w:type="dxa"/>
          </w:tcPr>
          <w:p w14:paraId="232C3352" w14:textId="77777777" w:rsidR="00006F1A" w:rsidRPr="00DF7362" w:rsidRDefault="00006F1A" w:rsidP="00006F1A">
            <w:pPr>
              <w:pStyle w:val="TableText"/>
            </w:pPr>
            <w:r w:rsidRPr="00DF7362">
              <w:t>In the context of system logs, an event constitutes an evident change to the normal behaviour of a network, system or user.</w:t>
            </w:r>
          </w:p>
        </w:tc>
      </w:tr>
      <w:tr w:rsidR="00006F1A" w:rsidRPr="00DF7362" w14:paraId="1C5B0F46" w14:textId="77777777" w:rsidTr="002A2363">
        <w:tc>
          <w:tcPr>
            <w:tcW w:w="4873" w:type="dxa"/>
          </w:tcPr>
          <w:p w14:paraId="75E00D31" w14:textId="77777777" w:rsidR="00006F1A" w:rsidRPr="00DF7362" w:rsidRDefault="00006F1A" w:rsidP="00006F1A">
            <w:pPr>
              <w:pStyle w:val="TableText"/>
            </w:pPr>
            <w:r w:rsidRPr="00DF7362">
              <w:t>facility</w:t>
            </w:r>
          </w:p>
        </w:tc>
        <w:tc>
          <w:tcPr>
            <w:tcW w:w="4873" w:type="dxa"/>
          </w:tcPr>
          <w:p w14:paraId="2F66F894" w14:textId="77777777" w:rsidR="00006F1A" w:rsidRPr="00DF7362" w:rsidRDefault="00006F1A" w:rsidP="00006F1A">
            <w:pPr>
              <w:pStyle w:val="TableText"/>
            </w:pPr>
            <w:r w:rsidRPr="00DF7362">
              <w:t>A physical space where business is performed. For example, a facility can be a building, a floor of a building or a designated space on the floor of a building.</w:t>
            </w:r>
          </w:p>
        </w:tc>
      </w:tr>
      <w:tr w:rsidR="00006F1A" w:rsidRPr="00DF7362" w14:paraId="166AA581" w14:textId="77777777" w:rsidTr="002A2363">
        <w:tc>
          <w:tcPr>
            <w:tcW w:w="4873" w:type="dxa"/>
          </w:tcPr>
          <w:p w14:paraId="6C65AB2C" w14:textId="77777777" w:rsidR="00006F1A" w:rsidRPr="00DF7362" w:rsidRDefault="00006F1A" w:rsidP="00006F1A">
            <w:pPr>
              <w:pStyle w:val="TableText"/>
            </w:pPr>
            <w:r w:rsidRPr="00DF7362">
              <w:t>fax machine</w:t>
            </w:r>
          </w:p>
        </w:tc>
        <w:tc>
          <w:tcPr>
            <w:tcW w:w="4873" w:type="dxa"/>
          </w:tcPr>
          <w:p w14:paraId="1364A069" w14:textId="77777777" w:rsidR="00006F1A" w:rsidRPr="00DF7362" w:rsidRDefault="00006F1A" w:rsidP="00006F1A">
            <w:pPr>
              <w:pStyle w:val="TableText"/>
            </w:pPr>
            <w:r w:rsidRPr="00DF7362">
              <w:t>A device that allows copies of documents to be sent over a telephone network.</w:t>
            </w:r>
          </w:p>
        </w:tc>
      </w:tr>
      <w:tr w:rsidR="00006F1A" w:rsidRPr="00DF7362" w14:paraId="1D8EBCEA" w14:textId="77777777" w:rsidTr="002A2363">
        <w:tc>
          <w:tcPr>
            <w:tcW w:w="4873" w:type="dxa"/>
          </w:tcPr>
          <w:p w14:paraId="145BF2AC" w14:textId="77777777" w:rsidR="00006F1A" w:rsidRPr="00DF7362" w:rsidRDefault="00006F1A" w:rsidP="00006F1A">
            <w:pPr>
              <w:pStyle w:val="TableText"/>
            </w:pPr>
            <w:r w:rsidRPr="00DF7362">
              <w:t>firewall</w:t>
            </w:r>
          </w:p>
        </w:tc>
        <w:tc>
          <w:tcPr>
            <w:tcW w:w="4873" w:type="dxa"/>
          </w:tcPr>
          <w:p w14:paraId="26797BCA" w14:textId="77777777" w:rsidR="00006F1A" w:rsidRPr="00DF7362" w:rsidRDefault="00006F1A" w:rsidP="00006F1A">
            <w:pPr>
              <w:pStyle w:val="TableText"/>
            </w:pPr>
            <w:r w:rsidRPr="00DF7362">
              <w:t>A network device that filters incoming and outgoing network data based on a series of rules.</w:t>
            </w:r>
          </w:p>
        </w:tc>
      </w:tr>
      <w:tr w:rsidR="00006F1A" w:rsidRPr="00DF7362" w14:paraId="26326BE0" w14:textId="77777777" w:rsidTr="002A2363">
        <w:tc>
          <w:tcPr>
            <w:tcW w:w="4873" w:type="dxa"/>
          </w:tcPr>
          <w:p w14:paraId="07F23042" w14:textId="77777777" w:rsidR="00006F1A" w:rsidRPr="00DF7362" w:rsidRDefault="00006F1A" w:rsidP="00006F1A">
            <w:pPr>
              <w:pStyle w:val="TableText"/>
            </w:pPr>
            <w:r w:rsidRPr="00DF7362">
              <w:t>firmware</w:t>
            </w:r>
          </w:p>
        </w:tc>
        <w:tc>
          <w:tcPr>
            <w:tcW w:w="4873" w:type="dxa"/>
          </w:tcPr>
          <w:p w14:paraId="7131FFE2" w14:textId="77777777" w:rsidR="00006F1A" w:rsidRPr="00DF7362" w:rsidRDefault="00006F1A" w:rsidP="00006F1A">
            <w:pPr>
              <w:pStyle w:val="TableText"/>
            </w:pPr>
            <w:r w:rsidRPr="00DF7362">
              <w:t>Software embedded in ICT equipment.</w:t>
            </w:r>
          </w:p>
        </w:tc>
      </w:tr>
      <w:tr w:rsidR="00006F1A" w:rsidRPr="00DF7362" w14:paraId="0C8E9F99" w14:textId="77777777" w:rsidTr="002A2363">
        <w:tc>
          <w:tcPr>
            <w:tcW w:w="4873" w:type="dxa"/>
          </w:tcPr>
          <w:p w14:paraId="5DF1F60C" w14:textId="77777777" w:rsidR="00006F1A" w:rsidRPr="00DF7362" w:rsidRDefault="00006F1A" w:rsidP="00006F1A">
            <w:pPr>
              <w:pStyle w:val="TableText"/>
            </w:pPr>
            <w:r w:rsidRPr="00DF7362">
              <w:t>fly lead</w:t>
            </w:r>
          </w:p>
        </w:tc>
        <w:tc>
          <w:tcPr>
            <w:tcW w:w="4873" w:type="dxa"/>
          </w:tcPr>
          <w:p w14:paraId="26790A58" w14:textId="77777777" w:rsidR="00006F1A" w:rsidRPr="00DF7362" w:rsidRDefault="00006F1A" w:rsidP="00006F1A">
            <w:pPr>
              <w:pStyle w:val="TableText"/>
            </w:pPr>
            <w:r w:rsidRPr="00DF7362">
              <w:t>A lead that connects ICT equipment to the fixed infrastructure of a facility. For example, the lead that connects a workstation to a network wall socket.</w:t>
            </w:r>
          </w:p>
        </w:tc>
      </w:tr>
      <w:tr w:rsidR="00006F1A" w:rsidRPr="00DF7362" w14:paraId="41363D98" w14:textId="77777777" w:rsidTr="002A2363">
        <w:tc>
          <w:tcPr>
            <w:tcW w:w="4873" w:type="dxa"/>
          </w:tcPr>
          <w:p w14:paraId="568D6AF3" w14:textId="77777777" w:rsidR="00006F1A" w:rsidRPr="00DF7362" w:rsidRDefault="00006F1A" w:rsidP="00006F1A">
            <w:pPr>
              <w:pStyle w:val="TableText"/>
            </w:pPr>
            <w:r w:rsidRPr="00DF7362">
              <w:t>foreign national</w:t>
            </w:r>
          </w:p>
        </w:tc>
        <w:tc>
          <w:tcPr>
            <w:tcW w:w="4873" w:type="dxa"/>
          </w:tcPr>
          <w:p w14:paraId="0A4CD93A" w14:textId="77777777" w:rsidR="00006F1A" w:rsidRPr="00DF7362" w:rsidRDefault="00006F1A" w:rsidP="00006F1A">
            <w:pPr>
              <w:pStyle w:val="TableText"/>
            </w:pPr>
            <w:r w:rsidRPr="00DF7362">
              <w:t>A person who is not an Australian citizen.</w:t>
            </w:r>
          </w:p>
        </w:tc>
      </w:tr>
      <w:tr w:rsidR="00006F1A" w:rsidRPr="00DF7362" w14:paraId="29AEA649" w14:textId="77777777" w:rsidTr="002A2363">
        <w:tc>
          <w:tcPr>
            <w:tcW w:w="4873" w:type="dxa"/>
          </w:tcPr>
          <w:p w14:paraId="58E5BA8C" w14:textId="77777777" w:rsidR="00006F1A" w:rsidRPr="00DF7362" w:rsidRDefault="00006F1A" w:rsidP="00006F1A">
            <w:pPr>
              <w:pStyle w:val="TableText"/>
            </w:pPr>
            <w:r w:rsidRPr="00DF7362">
              <w:t>foreign system</w:t>
            </w:r>
          </w:p>
        </w:tc>
        <w:tc>
          <w:tcPr>
            <w:tcW w:w="4873" w:type="dxa"/>
          </w:tcPr>
          <w:p w14:paraId="00326DE5" w14:textId="102EEC40" w:rsidR="00006F1A" w:rsidRPr="00DF7362" w:rsidRDefault="00006F1A" w:rsidP="00062EBA">
            <w:pPr>
              <w:pStyle w:val="TableText"/>
            </w:pPr>
            <w:r w:rsidRPr="00DF7362">
              <w:t>A system that is not managed by</w:t>
            </w:r>
            <w:r w:rsidR="00062EBA">
              <w:t>, or on behalf of,</w:t>
            </w:r>
            <w:r w:rsidRPr="00DF7362">
              <w:t xml:space="preserve"> the Australian Government.</w:t>
            </w:r>
          </w:p>
        </w:tc>
      </w:tr>
      <w:tr w:rsidR="00006F1A" w:rsidRPr="00DF7362" w14:paraId="0724D66E" w14:textId="77777777" w:rsidTr="002A2363">
        <w:tc>
          <w:tcPr>
            <w:tcW w:w="4873" w:type="dxa"/>
          </w:tcPr>
          <w:p w14:paraId="2C2E0BEC" w14:textId="77777777" w:rsidR="00006F1A" w:rsidRPr="00DF7362" w:rsidRDefault="00006F1A" w:rsidP="00006F1A">
            <w:pPr>
              <w:pStyle w:val="TableText"/>
            </w:pPr>
            <w:r w:rsidRPr="00DF7362">
              <w:t>fuzzing</w:t>
            </w:r>
          </w:p>
        </w:tc>
        <w:tc>
          <w:tcPr>
            <w:tcW w:w="4873" w:type="dxa"/>
          </w:tcPr>
          <w:p w14:paraId="7D8C36F2" w14:textId="77777777" w:rsidR="00006F1A" w:rsidRPr="00DF7362" w:rsidRDefault="00006F1A" w:rsidP="00006F1A">
            <w:pPr>
              <w:pStyle w:val="TableText"/>
            </w:pPr>
            <w:r w:rsidRPr="00DF7362">
              <w:t>Fuzzing (or fuzz testing) is a method used to discover errors or potential security vulnerabilities in software.</w:t>
            </w:r>
          </w:p>
        </w:tc>
      </w:tr>
      <w:tr w:rsidR="00006F1A" w:rsidRPr="00DF7362" w14:paraId="7D0CA071" w14:textId="77777777" w:rsidTr="002A2363">
        <w:tc>
          <w:tcPr>
            <w:tcW w:w="4873" w:type="dxa"/>
          </w:tcPr>
          <w:p w14:paraId="2B42FED2" w14:textId="77777777" w:rsidR="00006F1A" w:rsidRPr="00DF7362" w:rsidRDefault="00006F1A" w:rsidP="00006F1A">
            <w:pPr>
              <w:pStyle w:val="TableText"/>
            </w:pPr>
            <w:r w:rsidRPr="00DF7362">
              <w:t>gateway</w:t>
            </w:r>
          </w:p>
        </w:tc>
        <w:tc>
          <w:tcPr>
            <w:tcW w:w="4873" w:type="dxa"/>
          </w:tcPr>
          <w:p w14:paraId="4436955B" w14:textId="1F48B947" w:rsidR="00006F1A" w:rsidRPr="00DF7362" w:rsidRDefault="00006F1A" w:rsidP="00006F1A">
            <w:pPr>
              <w:pStyle w:val="TableText"/>
            </w:pPr>
            <w:r w:rsidRPr="00DF7362">
              <w:t>Gateways securely manage data flows between connected networks from different security domains.</w:t>
            </w:r>
          </w:p>
        </w:tc>
      </w:tr>
      <w:tr w:rsidR="00006F1A" w:rsidRPr="00DF7362" w14:paraId="7F7CA7FC" w14:textId="77777777" w:rsidTr="002A2363">
        <w:tc>
          <w:tcPr>
            <w:tcW w:w="4873" w:type="dxa"/>
          </w:tcPr>
          <w:p w14:paraId="68740DD4" w14:textId="77777777" w:rsidR="00006F1A" w:rsidRPr="00DF7362" w:rsidRDefault="00006F1A" w:rsidP="00006F1A">
            <w:pPr>
              <w:pStyle w:val="TableText"/>
            </w:pPr>
            <w:r w:rsidRPr="00DF7362">
              <w:t>handling requirements</w:t>
            </w:r>
          </w:p>
        </w:tc>
        <w:tc>
          <w:tcPr>
            <w:tcW w:w="4873" w:type="dxa"/>
          </w:tcPr>
          <w:p w14:paraId="474364BE" w14:textId="16E5D5F0" w:rsidR="00006F1A" w:rsidRPr="00DF7362" w:rsidRDefault="00006F1A" w:rsidP="00693334">
            <w:pPr>
              <w:pStyle w:val="TableText"/>
            </w:pPr>
            <w:r w:rsidRPr="00DF7362">
              <w:t xml:space="preserve">An agreed standard for the storage and dissemination of </w:t>
            </w:r>
            <w:r w:rsidR="00693334">
              <w:t>data</w:t>
            </w:r>
            <w:r w:rsidR="00693334" w:rsidRPr="00DF7362">
              <w:t xml:space="preserve"> </w:t>
            </w:r>
            <w:r w:rsidRPr="00DF7362">
              <w:t>to ensure its protection.</w:t>
            </w:r>
          </w:p>
        </w:tc>
      </w:tr>
      <w:tr w:rsidR="00006F1A" w:rsidRPr="00DF7362" w14:paraId="4B9BB8E7" w14:textId="77777777" w:rsidTr="002A2363">
        <w:tc>
          <w:tcPr>
            <w:tcW w:w="4873" w:type="dxa"/>
          </w:tcPr>
          <w:p w14:paraId="6C455C04" w14:textId="77777777" w:rsidR="00006F1A" w:rsidRPr="00DF7362" w:rsidRDefault="00006F1A" w:rsidP="00006F1A">
            <w:pPr>
              <w:pStyle w:val="TableText"/>
            </w:pPr>
            <w:r w:rsidRPr="00DF7362">
              <w:t>hardware</w:t>
            </w:r>
          </w:p>
        </w:tc>
        <w:tc>
          <w:tcPr>
            <w:tcW w:w="4873" w:type="dxa"/>
          </w:tcPr>
          <w:p w14:paraId="3BE7EDD4" w14:textId="77777777" w:rsidR="00006F1A" w:rsidRPr="00DF7362" w:rsidRDefault="00006F1A" w:rsidP="00006F1A">
            <w:pPr>
              <w:pStyle w:val="TableText"/>
            </w:pPr>
            <w:r w:rsidRPr="00DF7362">
              <w:t>A generic term for ICT equipment.</w:t>
            </w:r>
          </w:p>
        </w:tc>
      </w:tr>
      <w:tr w:rsidR="00006F1A" w:rsidRPr="00DF7362" w14:paraId="73884DB7" w14:textId="77777777" w:rsidTr="002A2363">
        <w:tc>
          <w:tcPr>
            <w:tcW w:w="4873" w:type="dxa"/>
          </w:tcPr>
          <w:p w14:paraId="30115C6C" w14:textId="77777777" w:rsidR="00006F1A" w:rsidRPr="00DF7362" w:rsidRDefault="00006F1A" w:rsidP="00006F1A">
            <w:pPr>
              <w:pStyle w:val="TableText"/>
            </w:pPr>
            <w:r w:rsidRPr="00DF7362">
              <w:t>Hash-based Message Authentication Code Algorithms</w:t>
            </w:r>
          </w:p>
        </w:tc>
        <w:tc>
          <w:tcPr>
            <w:tcW w:w="4873" w:type="dxa"/>
          </w:tcPr>
          <w:p w14:paraId="2513614B" w14:textId="77777777" w:rsidR="00006F1A" w:rsidRPr="00DF7362" w:rsidRDefault="00006F1A" w:rsidP="00006F1A">
            <w:pPr>
              <w:pStyle w:val="TableText"/>
            </w:pPr>
            <w:r w:rsidRPr="00DF7362">
              <w:t>A cryptographic construction that can be used to compute Message Authentication Codes using a hash function and a secret key.</w:t>
            </w:r>
          </w:p>
        </w:tc>
      </w:tr>
      <w:tr w:rsidR="00006F1A" w:rsidRPr="00DF7362" w14:paraId="57564EAA" w14:textId="77777777" w:rsidTr="002A2363">
        <w:tc>
          <w:tcPr>
            <w:tcW w:w="4873" w:type="dxa"/>
          </w:tcPr>
          <w:p w14:paraId="4F1A4CA8" w14:textId="68EC139E" w:rsidR="00006F1A" w:rsidRPr="00DF7362" w:rsidRDefault="00006F1A" w:rsidP="00006F1A">
            <w:pPr>
              <w:pStyle w:val="TableText"/>
            </w:pPr>
            <w:r>
              <w:lastRenderedPageBreak/>
              <w:t>H</w:t>
            </w:r>
            <w:r w:rsidRPr="00DF7362">
              <w:t xml:space="preserve">igh </w:t>
            </w:r>
            <w:r>
              <w:t>A</w:t>
            </w:r>
            <w:r w:rsidRPr="00DF7362">
              <w:t xml:space="preserve">ssurance </w:t>
            </w:r>
            <w:r>
              <w:t>C</w:t>
            </w:r>
            <w:r w:rsidRPr="00DF7362">
              <w:t xml:space="preserve">ryptographic </w:t>
            </w:r>
            <w:r>
              <w:t>E</w:t>
            </w:r>
            <w:r w:rsidRPr="00DF7362">
              <w:t>quipment</w:t>
            </w:r>
          </w:p>
        </w:tc>
        <w:tc>
          <w:tcPr>
            <w:tcW w:w="4873" w:type="dxa"/>
          </w:tcPr>
          <w:p w14:paraId="3EFBA784" w14:textId="0A4D1FD3" w:rsidR="00006F1A" w:rsidRPr="00DF7362" w:rsidRDefault="00787F28" w:rsidP="00111992">
            <w:pPr>
              <w:pStyle w:val="TableText"/>
            </w:pPr>
            <w:r>
              <w:t>Cryptographic</w:t>
            </w:r>
            <w:r w:rsidR="00006F1A">
              <w:t xml:space="preserve"> equipment that ha</w:t>
            </w:r>
            <w:r>
              <w:t>s</w:t>
            </w:r>
            <w:r w:rsidR="00006F1A">
              <w:t xml:space="preserve"> been designed and authorised for the protection of highly classified </w:t>
            </w:r>
            <w:r w:rsidR="00111992">
              <w:t>data</w:t>
            </w:r>
            <w:r w:rsidR="00006F1A">
              <w:t>.</w:t>
            </w:r>
          </w:p>
        </w:tc>
      </w:tr>
      <w:tr w:rsidR="00006F1A" w:rsidRPr="00DF7362" w14:paraId="18A028A3" w14:textId="77777777" w:rsidTr="002A2363">
        <w:tc>
          <w:tcPr>
            <w:tcW w:w="4873" w:type="dxa"/>
          </w:tcPr>
          <w:p w14:paraId="2514B630" w14:textId="1307E67C" w:rsidR="00006F1A" w:rsidRPr="00DF7362" w:rsidRDefault="00006F1A" w:rsidP="00787F28">
            <w:pPr>
              <w:pStyle w:val="TableText"/>
            </w:pPr>
            <w:r>
              <w:t>H</w:t>
            </w:r>
            <w:r w:rsidRPr="00DF7362">
              <w:t xml:space="preserve">igh </w:t>
            </w:r>
            <w:r>
              <w:t>A</w:t>
            </w:r>
            <w:r w:rsidRPr="00DF7362">
              <w:t xml:space="preserve">ssurance </w:t>
            </w:r>
            <w:r w:rsidR="00BB04D8">
              <w:t>E</w:t>
            </w:r>
            <w:r w:rsidRPr="00DF7362">
              <w:t>valuation</w:t>
            </w:r>
          </w:p>
        </w:tc>
        <w:tc>
          <w:tcPr>
            <w:tcW w:w="4873" w:type="dxa"/>
          </w:tcPr>
          <w:p w14:paraId="269E0E87" w14:textId="4BCA87A4" w:rsidR="00006F1A" w:rsidRPr="00DF7362" w:rsidRDefault="00006F1A" w:rsidP="00111992">
            <w:pPr>
              <w:pStyle w:val="TableText"/>
            </w:pPr>
            <w:r w:rsidRPr="00DF7362">
              <w:t xml:space="preserve">The rigorous investigation, analysis, verification and validation of </w:t>
            </w:r>
            <w:r w:rsidR="00DE3215">
              <w:t>products</w:t>
            </w:r>
            <w:r w:rsidRPr="00DF7362">
              <w:t xml:space="preserve"> </w:t>
            </w:r>
            <w:r w:rsidR="009B0D61">
              <w:t xml:space="preserve">used to protect highly classified </w:t>
            </w:r>
            <w:r w:rsidR="00111992">
              <w:t>data</w:t>
            </w:r>
            <w:r w:rsidRPr="00DF7362">
              <w:t>.</w:t>
            </w:r>
          </w:p>
        </w:tc>
      </w:tr>
      <w:tr w:rsidR="00006F1A" w:rsidRPr="00DF7362" w14:paraId="00233BEF" w14:textId="77777777" w:rsidTr="002A2363">
        <w:tc>
          <w:tcPr>
            <w:tcW w:w="4873" w:type="dxa"/>
          </w:tcPr>
          <w:p w14:paraId="5343B5A7" w14:textId="77777777" w:rsidR="00006F1A" w:rsidRPr="00DF7362" w:rsidRDefault="00006F1A" w:rsidP="00006F1A">
            <w:pPr>
              <w:pStyle w:val="TableText"/>
            </w:pPr>
            <w:r w:rsidRPr="00DF7362">
              <w:t>high assurance ICT equipment</w:t>
            </w:r>
          </w:p>
        </w:tc>
        <w:tc>
          <w:tcPr>
            <w:tcW w:w="4873" w:type="dxa"/>
          </w:tcPr>
          <w:p w14:paraId="679CA999" w14:textId="33C27BF1" w:rsidR="00006F1A" w:rsidRPr="00DF7362" w:rsidRDefault="00006F1A" w:rsidP="00111992">
            <w:pPr>
              <w:pStyle w:val="TableText"/>
              <w:rPr>
                <w:caps/>
              </w:rPr>
            </w:pPr>
            <w:r w:rsidRPr="00DF7362">
              <w:t xml:space="preserve">ICT equipment that has been </w:t>
            </w:r>
            <w:r>
              <w:t>designed and authorised</w:t>
            </w:r>
            <w:r w:rsidRPr="00DF7362">
              <w:t xml:space="preserve"> for the protection of </w:t>
            </w:r>
            <w:r>
              <w:t xml:space="preserve">highly classified </w:t>
            </w:r>
            <w:r w:rsidR="00111992">
              <w:t>data</w:t>
            </w:r>
            <w:r w:rsidRPr="00DF7362">
              <w:t>.</w:t>
            </w:r>
          </w:p>
        </w:tc>
      </w:tr>
      <w:tr w:rsidR="00006F1A" w:rsidRPr="00DF7362" w14:paraId="294A6212" w14:textId="77777777" w:rsidTr="002A2363">
        <w:tc>
          <w:tcPr>
            <w:tcW w:w="4873" w:type="dxa"/>
          </w:tcPr>
          <w:p w14:paraId="62BF0222" w14:textId="47198C77" w:rsidR="00006F1A" w:rsidRPr="00DF7362" w:rsidRDefault="00006F1A" w:rsidP="00111992">
            <w:pPr>
              <w:pStyle w:val="TableText"/>
            </w:pPr>
            <w:r w:rsidRPr="00DF7362">
              <w:t xml:space="preserve">highly classified </w:t>
            </w:r>
            <w:r w:rsidR="00111992">
              <w:t>data</w:t>
            </w:r>
          </w:p>
        </w:tc>
        <w:tc>
          <w:tcPr>
            <w:tcW w:w="4873" w:type="dxa"/>
          </w:tcPr>
          <w:p w14:paraId="54C1C90A" w14:textId="3BADFE85" w:rsidR="00095D7C" w:rsidRPr="00DF7362" w:rsidRDefault="00111992" w:rsidP="00FC0A7A">
            <w:pPr>
              <w:pStyle w:val="TableText"/>
            </w:pPr>
            <w:r>
              <w:t>Data</w:t>
            </w:r>
            <w:r w:rsidRPr="00095D7C">
              <w:t xml:space="preserve"> </w:t>
            </w:r>
            <w:r w:rsidR="00095D7C" w:rsidRPr="00095D7C">
              <w:t xml:space="preserve">that would cause serious damage or exceptionally grave damage to the national interest, organisations or individuals if compromised </w:t>
            </w:r>
            <w:r w:rsidR="00095D7C" w:rsidRPr="003B57A0">
              <w:t xml:space="preserve">(i.e. </w:t>
            </w:r>
            <w:r>
              <w:t>data</w:t>
            </w:r>
            <w:r w:rsidRPr="003B57A0">
              <w:t xml:space="preserve"> </w:t>
            </w:r>
            <w:r w:rsidR="00FC0A7A">
              <w:t>assessed as</w:t>
            </w:r>
            <w:r w:rsidR="00095D7C" w:rsidRPr="003B57A0">
              <w:t xml:space="preserve"> SECRET or TOP SECRET)</w:t>
            </w:r>
            <w:r w:rsidR="00095D7C" w:rsidRPr="00095D7C">
              <w:t>.</w:t>
            </w:r>
          </w:p>
        </w:tc>
      </w:tr>
      <w:tr w:rsidR="00095D7C" w:rsidRPr="00DF7362" w14:paraId="13732685" w14:textId="77777777" w:rsidTr="002A2363">
        <w:tc>
          <w:tcPr>
            <w:tcW w:w="4873" w:type="dxa"/>
          </w:tcPr>
          <w:p w14:paraId="0DB27941" w14:textId="7C445700" w:rsidR="00095D7C" w:rsidRPr="00DF7362" w:rsidRDefault="00095D7C" w:rsidP="00006F1A">
            <w:pPr>
              <w:pStyle w:val="TableText"/>
            </w:pPr>
            <w:r>
              <w:t>highly classified system</w:t>
            </w:r>
          </w:p>
        </w:tc>
        <w:tc>
          <w:tcPr>
            <w:tcW w:w="4873" w:type="dxa"/>
          </w:tcPr>
          <w:p w14:paraId="12E26CC3" w14:textId="22F33566" w:rsidR="00095D7C" w:rsidRPr="00DF7362" w:rsidRDefault="00095D7C" w:rsidP="00111992">
            <w:pPr>
              <w:pStyle w:val="TableText"/>
            </w:pPr>
            <w:r>
              <w:t xml:space="preserve">A system that processes, stores or communicates highly classified </w:t>
            </w:r>
            <w:r w:rsidR="00111992">
              <w:t>data</w:t>
            </w:r>
            <w:r>
              <w:t>.</w:t>
            </w:r>
          </w:p>
        </w:tc>
      </w:tr>
      <w:tr w:rsidR="00006F1A" w:rsidRPr="00DF7362" w14:paraId="6679A5B2" w14:textId="77777777" w:rsidTr="002A2363">
        <w:tc>
          <w:tcPr>
            <w:tcW w:w="4873" w:type="dxa"/>
          </w:tcPr>
          <w:p w14:paraId="25A1136C" w14:textId="77777777" w:rsidR="00006F1A" w:rsidRPr="00DF7362" w:rsidRDefault="00006F1A" w:rsidP="00006F1A">
            <w:pPr>
              <w:pStyle w:val="TableText"/>
            </w:pPr>
            <w:r w:rsidRPr="00DF7362">
              <w:t>Host-based Intrusion Detection System</w:t>
            </w:r>
          </w:p>
        </w:tc>
        <w:tc>
          <w:tcPr>
            <w:tcW w:w="4873" w:type="dxa"/>
          </w:tcPr>
          <w:p w14:paraId="2F72E9A2" w14:textId="77777777" w:rsidR="00006F1A" w:rsidRPr="00DF7362" w:rsidRDefault="00006F1A" w:rsidP="00006F1A">
            <w:pPr>
              <w:pStyle w:val="TableText"/>
            </w:pPr>
            <w:r w:rsidRPr="00DF7362">
              <w:t>Software, resident on a system, which monitors system activities for malicious or unwanted behaviour.</w:t>
            </w:r>
          </w:p>
        </w:tc>
      </w:tr>
      <w:tr w:rsidR="00006F1A" w:rsidRPr="00DF7362" w14:paraId="3599997A" w14:textId="77777777" w:rsidTr="002A2363">
        <w:tc>
          <w:tcPr>
            <w:tcW w:w="4873" w:type="dxa"/>
          </w:tcPr>
          <w:p w14:paraId="63D68031" w14:textId="77777777" w:rsidR="00006F1A" w:rsidRPr="00DF7362" w:rsidRDefault="00006F1A" w:rsidP="00006F1A">
            <w:pPr>
              <w:pStyle w:val="TableText"/>
            </w:pPr>
            <w:r w:rsidRPr="00DF7362">
              <w:t>Host-based Intrusion Prevention System</w:t>
            </w:r>
          </w:p>
        </w:tc>
        <w:tc>
          <w:tcPr>
            <w:tcW w:w="4873" w:type="dxa"/>
          </w:tcPr>
          <w:p w14:paraId="3700D289" w14:textId="77777777" w:rsidR="00006F1A" w:rsidRPr="00DF7362" w:rsidRDefault="00006F1A" w:rsidP="00006F1A">
            <w:pPr>
              <w:pStyle w:val="TableText"/>
            </w:pPr>
            <w:r w:rsidRPr="00DF7362">
              <w:t>Software, resident on a system, which monitors system activities for malicious or unwanted behaviour and can react in real-time to block or prevent those activities.</w:t>
            </w:r>
          </w:p>
        </w:tc>
      </w:tr>
      <w:tr w:rsidR="00006F1A" w:rsidRPr="00DF7362" w14:paraId="13AFA495" w14:textId="77777777" w:rsidTr="002A2363">
        <w:tc>
          <w:tcPr>
            <w:tcW w:w="4873" w:type="dxa"/>
          </w:tcPr>
          <w:p w14:paraId="60A1B0A4" w14:textId="77777777" w:rsidR="00006F1A" w:rsidRPr="00DF7362" w:rsidRDefault="00006F1A" w:rsidP="00006F1A">
            <w:pPr>
              <w:pStyle w:val="TableText"/>
            </w:pPr>
            <w:r w:rsidRPr="00DF7362">
              <w:t>hybrid hard drive</w:t>
            </w:r>
          </w:p>
        </w:tc>
        <w:tc>
          <w:tcPr>
            <w:tcW w:w="4873" w:type="dxa"/>
          </w:tcPr>
          <w:p w14:paraId="36025CD2" w14:textId="0D19A03B" w:rsidR="00006F1A" w:rsidRPr="00DF7362" w:rsidRDefault="00006F1A" w:rsidP="009A0FA6">
            <w:pPr>
              <w:pStyle w:val="TableText"/>
            </w:pPr>
            <w:r w:rsidRPr="00DF7362">
              <w:t xml:space="preserve">Non-volatile magnetic media that uses a cache to increase read/write speeds and reduce boot times. The cache is normally </w:t>
            </w:r>
            <w:r w:rsidR="00FB2FA7">
              <w:t xml:space="preserve">non-volatile </w:t>
            </w:r>
            <w:r w:rsidRPr="00DF7362">
              <w:t>flash memory media.</w:t>
            </w:r>
          </w:p>
        </w:tc>
      </w:tr>
      <w:tr w:rsidR="00006F1A" w:rsidRPr="00DF7362" w14:paraId="61B1E519" w14:textId="77777777" w:rsidTr="002A2363">
        <w:tc>
          <w:tcPr>
            <w:tcW w:w="4873" w:type="dxa"/>
          </w:tcPr>
          <w:p w14:paraId="544995C2" w14:textId="77777777" w:rsidR="00006F1A" w:rsidRPr="00DF7362" w:rsidRDefault="00006F1A" w:rsidP="00006F1A">
            <w:pPr>
              <w:pStyle w:val="TableText"/>
            </w:pPr>
            <w:r w:rsidRPr="00DF7362">
              <w:t>ICT equipment</w:t>
            </w:r>
          </w:p>
        </w:tc>
        <w:tc>
          <w:tcPr>
            <w:tcW w:w="4873" w:type="dxa"/>
          </w:tcPr>
          <w:p w14:paraId="26032512" w14:textId="67544CAA" w:rsidR="00006F1A" w:rsidRPr="00DF7362" w:rsidRDefault="00006F1A" w:rsidP="00111992">
            <w:pPr>
              <w:pStyle w:val="TableText"/>
            </w:pPr>
            <w:r w:rsidRPr="00DF7362">
              <w:t>Any device that can process, store or com</w:t>
            </w:r>
            <w:r w:rsidR="00FC18D8">
              <w:t xml:space="preserve">municate </w:t>
            </w:r>
            <w:r w:rsidR="00111992">
              <w:t>data</w:t>
            </w:r>
            <w:r w:rsidR="00FC18D8">
              <w:t xml:space="preserve"> </w:t>
            </w:r>
            <w:r w:rsidRPr="00DF7362">
              <w:t>(e.g. computers, multifunction devices, mobile phones, digital cameras, electronic storage media and other radio devices).</w:t>
            </w:r>
          </w:p>
        </w:tc>
      </w:tr>
      <w:tr w:rsidR="00006F1A" w:rsidRPr="00DF7362" w14:paraId="02F874CE" w14:textId="77777777" w:rsidTr="002A2363">
        <w:tc>
          <w:tcPr>
            <w:tcW w:w="4873" w:type="dxa"/>
          </w:tcPr>
          <w:p w14:paraId="00AEEDD1" w14:textId="36027195" w:rsidR="00006F1A" w:rsidRPr="00DF7362" w:rsidRDefault="006A438C" w:rsidP="006A438C">
            <w:pPr>
              <w:pStyle w:val="TableText"/>
            </w:pPr>
            <w:r>
              <w:t>i</w:t>
            </w:r>
            <w:r w:rsidR="00006F1A" w:rsidRPr="00DF7362">
              <w:t xml:space="preserve">ncident </w:t>
            </w:r>
            <w:r>
              <w:t>r</w:t>
            </w:r>
            <w:r w:rsidR="00006F1A" w:rsidRPr="00DF7362">
              <w:t xml:space="preserve">esponse </w:t>
            </w:r>
            <w:r>
              <w:t>p</w:t>
            </w:r>
            <w:r w:rsidR="00006F1A" w:rsidRPr="00DF7362">
              <w:t>lan</w:t>
            </w:r>
          </w:p>
        </w:tc>
        <w:tc>
          <w:tcPr>
            <w:tcW w:w="4873" w:type="dxa"/>
          </w:tcPr>
          <w:p w14:paraId="51E61675" w14:textId="5DB7940E" w:rsidR="00006F1A" w:rsidRPr="00DF7362" w:rsidRDefault="00006F1A" w:rsidP="00006F1A">
            <w:pPr>
              <w:pStyle w:val="TableText"/>
            </w:pPr>
            <w:r w:rsidRPr="00DF7362">
              <w:t xml:space="preserve">A </w:t>
            </w:r>
            <w:r w:rsidR="006E6A0E">
              <w:t xml:space="preserve">document that describes the </w:t>
            </w:r>
            <w:r w:rsidRPr="00DF7362">
              <w:t>plan for responding to cyber security incidents.</w:t>
            </w:r>
          </w:p>
        </w:tc>
      </w:tr>
      <w:tr w:rsidR="00006F1A" w:rsidRPr="00DF7362" w14:paraId="654AC4F2" w14:textId="77777777" w:rsidTr="002A2363">
        <w:tc>
          <w:tcPr>
            <w:tcW w:w="4873" w:type="dxa"/>
          </w:tcPr>
          <w:p w14:paraId="10A5A9CD" w14:textId="7AB6D2BF" w:rsidR="00006F1A" w:rsidRPr="00DF7362" w:rsidRDefault="00006F1A" w:rsidP="00842483">
            <w:pPr>
              <w:pStyle w:val="TableText"/>
            </w:pPr>
            <w:r w:rsidRPr="00DF7362">
              <w:t>Info</w:t>
            </w:r>
            <w:r w:rsidR="00842483">
              <w:t>sec</w:t>
            </w:r>
            <w:r w:rsidRPr="00DF7362">
              <w:t xml:space="preserve"> Registered Assessors Program</w:t>
            </w:r>
          </w:p>
        </w:tc>
        <w:tc>
          <w:tcPr>
            <w:tcW w:w="4873" w:type="dxa"/>
          </w:tcPr>
          <w:p w14:paraId="3E6FE256" w14:textId="77777777" w:rsidR="00006F1A" w:rsidRPr="00DF7362" w:rsidRDefault="00006F1A" w:rsidP="00006F1A">
            <w:pPr>
              <w:pStyle w:val="TableText"/>
            </w:pPr>
            <w:r w:rsidRPr="00DF7362">
              <w:t>An initiative of the ACSC designed to register suitably qualified individuals to carry out security assessments for systems.</w:t>
            </w:r>
          </w:p>
        </w:tc>
      </w:tr>
      <w:tr w:rsidR="00006F1A" w:rsidRPr="00DF7362" w14:paraId="6CD705F1" w14:textId="77777777" w:rsidTr="002A2363">
        <w:tc>
          <w:tcPr>
            <w:tcW w:w="4873" w:type="dxa"/>
          </w:tcPr>
          <w:p w14:paraId="0072719A" w14:textId="77777777" w:rsidR="00006F1A" w:rsidRPr="00DF7362" w:rsidRDefault="00006F1A" w:rsidP="00006F1A">
            <w:pPr>
              <w:pStyle w:val="TableText"/>
            </w:pPr>
            <w:r w:rsidRPr="00DF7362">
              <w:t>infrared device</w:t>
            </w:r>
          </w:p>
        </w:tc>
        <w:tc>
          <w:tcPr>
            <w:tcW w:w="4873" w:type="dxa"/>
          </w:tcPr>
          <w:p w14:paraId="417CD3D2" w14:textId="77777777" w:rsidR="00006F1A" w:rsidRPr="00DF7362" w:rsidRDefault="00006F1A" w:rsidP="00006F1A">
            <w:pPr>
              <w:pStyle w:val="TableText"/>
            </w:pPr>
            <w:r w:rsidRPr="00DF7362">
              <w:t>Devices such as mice, keyboards and pointing devices that have an infrared communications capability.</w:t>
            </w:r>
          </w:p>
        </w:tc>
      </w:tr>
      <w:tr w:rsidR="00006F1A" w:rsidRPr="00DF7362" w14:paraId="67497CEE" w14:textId="77777777" w:rsidTr="002A2363">
        <w:tc>
          <w:tcPr>
            <w:tcW w:w="4873" w:type="dxa"/>
          </w:tcPr>
          <w:p w14:paraId="100BCE03" w14:textId="77777777" w:rsidR="00006F1A" w:rsidRPr="00DF7362" w:rsidRDefault="00006F1A" w:rsidP="00006F1A">
            <w:pPr>
              <w:pStyle w:val="TableText"/>
            </w:pPr>
            <w:r w:rsidRPr="00DF7362">
              <w:t>integrity</w:t>
            </w:r>
          </w:p>
        </w:tc>
        <w:tc>
          <w:tcPr>
            <w:tcW w:w="4873" w:type="dxa"/>
          </w:tcPr>
          <w:p w14:paraId="2FEB0C74" w14:textId="280E01F5" w:rsidR="00006F1A" w:rsidRPr="00DF7362" w:rsidRDefault="00006F1A" w:rsidP="00693334">
            <w:pPr>
              <w:pStyle w:val="TableText"/>
            </w:pPr>
            <w:r w:rsidRPr="00DF7362">
              <w:t xml:space="preserve">The assurance that </w:t>
            </w:r>
            <w:r w:rsidR="00693334">
              <w:t>data</w:t>
            </w:r>
            <w:r w:rsidR="00693334" w:rsidRPr="00DF7362">
              <w:t xml:space="preserve"> </w:t>
            </w:r>
            <w:r w:rsidRPr="00DF7362">
              <w:t>has been created, amended or deleted only by authorised individuals.</w:t>
            </w:r>
          </w:p>
        </w:tc>
      </w:tr>
      <w:tr w:rsidR="005659AD" w:rsidRPr="00DF7362" w14:paraId="094CA494" w14:textId="77777777" w:rsidTr="00053A7A">
        <w:tc>
          <w:tcPr>
            <w:tcW w:w="4873" w:type="dxa"/>
          </w:tcPr>
          <w:p w14:paraId="41ADB089" w14:textId="77777777" w:rsidR="005659AD" w:rsidRPr="00DF7362" w:rsidRDefault="005659AD" w:rsidP="00053A7A">
            <w:pPr>
              <w:pStyle w:val="TableText"/>
            </w:pPr>
            <w:r>
              <w:lastRenderedPageBreak/>
              <w:t>interactive authentication</w:t>
            </w:r>
          </w:p>
        </w:tc>
        <w:tc>
          <w:tcPr>
            <w:tcW w:w="4873" w:type="dxa"/>
          </w:tcPr>
          <w:p w14:paraId="3F5A611E" w14:textId="77777777" w:rsidR="005659AD" w:rsidRPr="00DF7362" w:rsidRDefault="005659AD" w:rsidP="00053A7A">
            <w:pPr>
              <w:pStyle w:val="TableText"/>
            </w:pPr>
            <w:r>
              <w:t>Authentication that involves the interaction of a person with a system.</w:t>
            </w:r>
          </w:p>
        </w:tc>
      </w:tr>
      <w:tr w:rsidR="00006F1A" w:rsidRPr="00DF7362" w14:paraId="3A9D324E" w14:textId="77777777" w:rsidTr="002A2363">
        <w:tc>
          <w:tcPr>
            <w:tcW w:w="4873" w:type="dxa"/>
          </w:tcPr>
          <w:p w14:paraId="094A988C" w14:textId="77777777" w:rsidR="00006F1A" w:rsidRPr="00DF7362" w:rsidRDefault="00006F1A" w:rsidP="00006F1A">
            <w:pPr>
              <w:pStyle w:val="TableText"/>
            </w:pPr>
            <w:r w:rsidRPr="00DF7362">
              <w:t>Internet Protocol Security</w:t>
            </w:r>
          </w:p>
        </w:tc>
        <w:tc>
          <w:tcPr>
            <w:tcW w:w="4873" w:type="dxa"/>
          </w:tcPr>
          <w:p w14:paraId="0DCADD6C" w14:textId="77777777" w:rsidR="00006F1A" w:rsidRPr="00DF7362" w:rsidRDefault="00006F1A" w:rsidP="00006F1A">
            <w:pPr>
              <w:pStyle w:val="TableText"/>
            </w:pPr>
            <w:r w:rsidRPr="00DF7362">
              <w:t>A suite of protocols for secure communications through authentication or encryption of Internet Protocol (IP) packets as well as including protocols for cryptographic key establishment.</w:t>
            </w:r>
          </w:p>
        </w:tc>
      </w:tr>
      <w:tr w:rsidR="00006F1A" w:rsidRPr="00DF7362" w14:paraId="76A2D7FF" w14:textId="77777777" w:rsidTr="002A2363">
        <w:tc>
          <w:tcPr>
            <w:tcW w:w="4873" w:type="dxa"/>
          </w:tcPr>
          <w:p w14:paraId="3B9FAB69" w14:textId="77777777" w:rsidR="00006F1A" w:rsidRPr="00DF7362" w:rsidRDefault="00006F1A" w:rsidP="00006F1A">
            <w:pPr>
              <w:pStyle w:val="TableText"/>
            </w:pPr>
            <w:r w:rsidRPr="00DF7362">
              <w:t>Internet Protocol telephony</w:t>
            </w:r>
          </w:p>
        </w:tc>
        <w:tc>
          <w:tcPr>
            <w:tcW w:w="4873" w:type="dxa"/>
          </w:tcPr>
          <w:p w14:paraId="777FA326" w14:textId="77777777" w:rsidR="00006F1A" w:rsidRPr="00DF7362" w:rsidRDefault="00006F1A" w:rsidP="00006F1A">
            <w:pPr>
              <w:pStyle w:val="TableText"/>
            </w:pPr>
            <w:r w:rsidRPr="00DF7362">
              <w:t>The transport of telephone calls over IP networks.</w:t>
            </w:r>
          </w:p>
        </w:tc>
      </w:tr>
      <w:tr w:rsidR="00006F1A" w:rsidRPr="00DF7362" w14:paraId="25631A7C" w14:textId="77777777" w:rsidTr="002A2363">
        <w:tc>
          <w:tcPr>
            <w:tcW w:w="4873" w:type="dxa"/>
          </w:tcPr>
          <w:p w14:paraId="604540C1" w14:textId="77777777" w:rsidR="00006F1A" w:rsidRPr="00DF7362" w:rsidRDefault="00006F1A" w:rsidP="00006F1A">
            <w:pPr>
              <w:pStyle w:val="TableText"/>
            </w:pPr>
            <w:r w:rsidRPr="00DF7362">
              <w:t>Internet Protocol version 6</w:t>
            </w:r>
          </w:p>
        </w:tc>
        <w:tc>
          <w:tcPr>
            <w:tcW w:w="4873" w:type="dxa"/>
          </w:tcPr>
          <w:p w14:paraId="5BD21456" w14:textId="498B78C7" w:rsidR="00006F1A" w:rsidRPr="00DF7362" w:rsidRDefault="00006F1A" w:rsidP="00006F1A">
            <w:pPr>
              <w:pStyle w:val="TableText"/>
            </w:pPr>
            <w:r w:rsidRPr="00DF7362">
              <w:t>A protocol used for communicating over packet switched networks. Version 6 is the successor to version</w:t>
            </w:r>
            <w:r>
              <w:t xml:space="preserve"> 4 which is widely used on the i</w:t>
            </w:r>
            <w:r w:rsidRPr="00DF7362">
              <w:t>nternet.</w:t>
            </w:r>
          </w:p>
        </w:tc>
      </w:tr>
      <w:tr w:rsidR="00006F1A" w:rsidRPr="00DF7362" w14:paraId="2851DDC0" w14:textId="77777777" w:rsidTr="002A2363">
        <w:tc>
          <w:tcPr>
            <w:tcW w:w="4873" w:type="dxa"/>
          </w:tcPr>
          <w:p w14:paraId="65FBC875" w14:textId="77777777" w:rsidR="00006F1A" w:rsidRPr="00DF7362" w:rsidRDefault="00006F1A" w:rsidP="00006F1A">
            <w:pPr>
              <w:pStyle w:val="TableText"/>
            </w:pPr>
            <w:r w:rsidRPr="00DF7362">
              <w:t>Intrusion Detection System</w:t>
            </w:r>
          </w:p>
        </w:tc>
        <w:tc>
          <w:tcPr>
            <w:tcW w:w="4873" w:type="dxa"/>
          </w:tcPr>
          <w:p w14:paraId="0746204D" w14:textId="77777777" w:rsidR="00006F1A" w:rsidRPr="00DF7362" w:rsidRDefault="00006F1A" w:rsidP="00006F1A">
            <w:pPr>
              <w:pStyle w:val="TableText"/>
            </w:pPr>
            <w:r w:rsidRPr="00DF7362">
              <w:t>An automated system used to identify an infringement of security policy. IDS can be host-based or network-based.</w:t>
            </w:r>
          </w:p>
        </w:tc>
      </w:tr>
      <w:tr w:rsidR="00006F1A" w:rsidRPr="00DF7362" w14:paraId="0BC2A7A9" w14:textId="77777777" w:rsidTr="002A2363">
        <w:tc>
          <w:tcPr>
            <w:tcW w:w="4873" w:type="dxa"/>
          </w:tcPr>
          <w:p w14:paraId="67B4D5EE" w14:textId="1F01DC01" w:rsidR="00006F1A" w:rsidRPr="00DF7362" w:rsidRDefault="00006F1A" w:rsidP="00006F1A">
            <w:pPr>
              <w:pStyle w:val="TableText"/>
            </w:pPr>
            <w:r>
              <w:t xml:space="preserve">Internet Security Association Key Management Protocol </w:t>
            </w:r>
            <w:r w:rsidRPr="00B934FD">
              <w:t>aggressive mode</w:t>
            </w:r>
          </w:p>
        </w:tc>
        <w:tc>
          <w:tcPr>
            <w:tcW w:w="4873" w:type="dxa"/>
          </w:tcPr>
          <w:p w14:paraId="1F7FFABB" w14:textId="6DD5BE40" w:rsidR="00006F1A" w:rsidRPr="00DF7362" w:rsidRDefault="00006F1A" w:rsidP="00006F1A">
            <w:pPr>
              <w:pStyle w:val="TableText"/>
            </w:pPr>
            <w:r w:rsidRPr="00DF7362">
              <w:t>A protocol that uses half the exchanges of main mode to establish an IPsec connection.</w:t>
            </w:r>
          </w:p>
        </w:tc>
      </w:tr>
      <w:tr w:rsidR="00006F1A" w:rsidRPr="00DF7362" w14:paraId="3CD11918" w14:textId="77777777" w:rsidTr="002A2363">
        <w:tc>
          <w:tcPr>
            <w:tcW w:w="4873" w:type="dxa"/>
          </w:tcPr>
          <w:p w14:paraId="45A6BC0F" w14:textId="3417AD75" w:rsidR="00006F1A" w:rsidRPr="00DF7362" w:rsidRDefault="00006F1A" w:rsidP="00006F1A">
            <w:pPr>
              <w:pStyle w:val="TableText"/>
            </w:pPr>
            <w:r>
              <w:t>Internet Security Association Key Management Protocol</w:t>
            </w:r>
            <w:r w:rsidRPr="00B934FD">
              <w:t xml:space="preserve"> main mode</w:t>
            </w:r>
          </w:p>
        </w:tc>
        <w:tc>
          <w:tcPr>
            <w:tcW w:w="4873" w:type="dxa"/>
          </w:tcPr>
          <w:p w14:paraId="28897819" w14:textId="77777777" w:rsidR="00006F1A" w:rsidRPr="00DF7362" w:rsidRDefault="00006F1A" w:rsidP="00006F1A">
            <w:pPr>
              <w:pStyle w:val="TableText"/>
            </w:pPr>
            <w:r w:rsidRPr="00DF7362">
              <w:t>A protocol that offers optimal security using six packets to establish an IPsec connection.</w:t>
            </w:r>
          </w:p>
        </w:tc>
      </w:tr>
      <w:tr w:rsidR="00006F1A" w:rsidRPr="00DF7362" w14:paraId="3E33EFBB" w14:textId="77777777" w:rsidTr="002A2363">
        <w:tc>
          <w:tcPr>
            <w:tcW w:w="4873" w:type="dxa"/>
          </w:tcPr>
          <w:p w14:paraId="3CBC8888" w14:textId="77777777" w:rsidR="00006F1A" w:rsidRPr="00DF7362" w:rsidRDefault="00006F1A" w:rsidP="00006F1A">
            <w:pPr>
              <w:pStyle w:val="TableText"/>
            </w:pPr>
            <w:r w:rsidRPr="00DF7362">
              <w:t>jump server</w:t>
            </w:r>
          </w:p>
        </w:tc>
        <w:tc>
          <w:tcPr>
            <w:tcW w:w="4873" w:type="dxa"/>
          </w:tcPr>
          <w:p w14:paraId="27CEA8F1" w14:textId="77777777" w:rsidR="00006F1A" w:rsidRPr="00DF7362" w:rsidRDefault="00006F1A" w:rsidP="00006F1A">
            <w:pPr>
              <w:pStyle w:val="TableText"/>
            </w:pPr>
            <w:r w:rsidRPr="00DF7362">
              <w:t>A computer which is used to manage important or critical resources in a separate security domain. Also known as a jump host or jump box.</w:t>
            </w:r>
          </w:p>
        </w:tc>
      </w:tr>
      <w:tr w:rsidR="00006F1A" w:rsidRPr="00DF7362" w14:paraId="2AD5DE2D" w14:textId="77777777" w:rsidTr="002A2363">
        <w:tc>
          <w:tcPr>
            <w:tcW w:w="4873" w:type="dxa"/>
          </w:tcPr>
          <w:p w14:paraId="6980AC07" w14:textId="77777777" w:rsidR="00006F1A" w:rsidRPr="00DF7362" w:rsidRDefault="00006F1A" w:rsidP="00006F1A">
            <w:pPr>
              <w:pStyle w:val="TableText"/>
            </w:pPr>
            <w:r w:rsidRPr="00DF7362">
              <w:t>keying material</w:t>
            </w:r>
          </w:p>
        </w:tc>
        <w:tc>
          <w:tcPr>
            <w:tcW w:w="4873" w:type="dxa"/>
          </w:tcPr>
          <w:p w14:paraId="0854733F" w14:textId="77777777" w:rsidR="00006F1A" w:rsidRPr="00DF7362" w:rsidRDefault="00006F1A" w:rsidP="00006F1A">
            <w:pPr>
              <w:pStyle w:val="TableText"/>
            </w:pPr>
            <w:r w:rsidRPr="00DF7362">
              <w:t>Cryptographic keys generated or used by cryptographic equipment or software.</w:t>
            </w:r>
          </w:p>
        </w:tc>
      </w:tr>
      <w:tr w:rsidR="00006F1A" w:rsidRPr="00DF7362" w14:paraId="616B58BA" w14:textId="77777777" w:rsidTr="002A2363">
        <w:tc>
          <w:tcPr>
            <w:tcW w:w="4873" w:type="dxa"/>
          </w:tcPr>
          <w:p w14:paraId="69B93737" w14:textId="77777777" w:rsidR="00006F1A" w:rsidRPr="00DF7362" w:rsidRDefault="00006F1A" w:rsidP="00006F1A">
            <w:pPr>
              <w:pStyle w:val="TableText"/>
            </w:pPr>
            <w:r w:rsidRPr="00DF7362">
              <w:t>key management</w:t>
            </w:r>
          </w:p>
        </w:tc>
        <w:tc>
          <w:tcPr>
            <w:tcW w:w="4873" w:type="dxa"/>
          </w:tcPr>
          <w:p w14:paraId="01883524" w14:textId="77777777" w:rsidR="00006F1A" w:rsidRPr="00DF7362" w:rsidRDefault="00006F1A" w:rsidP="00006F1A">
            <w:pPr>
              <w:pStyle w:val="TableText"/>
            </w:pPr>
            <w:r w:rsidRPr="00DF7362">
              <w:t>The use and management of cryptographic keys and associated hardware and software. It includes their generation, registration, distribution, installation, usage, protection, storage, access, recovery and destruction.</w:t>
            </w:r>
          </w:p>
        </w:tc>
      </w:tr>
      <w:tr w:rsidR="00006F1A" w:rsidRPr="00DF7362" w14:paraId="70B7456E" w14:textId="77777777" w:rsidTr="002A2363">
        <w:tc>
          <w:tcPr>
            <w:tcW w:w="4873" w:type="dxa"/>
          </w:tcPr>
          <w:p w14:paraId="6E37CFAE" w14:textId="77777777" w:rsidR="00006F1A" w:rsidRPr="00DF7362" w:rsidRDefault="00006F1A" w:rsidP="00006F1A">
            <w:pPr>
              <w:pStyle w:val="TableText"/>
            </w:pPr>
            <w:r w:rsidRPr="00DF7362">
              <w:t>lockable commercial cabinet</w:t>
            </w:r>
          </w:p>
        </w:tc>
        <w:tc>
          <w:tcPr>
            <w:tcW w:w="4873" w:type="dxa"/>
          </w:tcPr>
          <w:p w14:paraId="6E273208" w14:textId="77777777" w:rsidR="00006F1A" w:rsidRPr="00DF7362" w:rsidRDefault="00006F1A" w:rsidP="00006F1A">
            <w:pPr>
              <w:pStyle w:val="TableText"/>
            </w:pPr>
            <w:r w:rsidRPr="00DF7362">
              <w:t>A cabinet that is commercially available, of robust construction and is fitted with a commercial lock.</w:t>
            </w:r>
          </w:p>
        </w:tc>
      </w:tr>
      <w:tr w:rsidR="00006F1A" w:rsidRPr="00DF7362" w14:paraId="3A57C973" w14:textId="77777777" w:rsidTr="002A2363">
        <w:tc>
          <w:tcPr>
            <w:tcW w:w="4873" w:type="dxa"/>
          </w:tcPr>
          <w:p w14:paraId="0106780D" w14:textId="77777777" w:rsidR="00006F1A" w:rsidRPr="00DF7362" w:rsidRDefault="00006F1A" w:rsidP="00006F1A">
            <w:pPr>
              <w:pStyle w:val="TableText"/>
            </w:pPr>
            <w:r w:rsidRPr="00DF7362">
              <w:t>logging facility</w:t>
            </w:r>
          </w:p>
        </w:tc>
        <w:tc>
          <w:tcPr>
            <w:tcW w:w="4873" w:type="dxa"/>
          </w:tcPr>
          <w:p w14:paraId="7038490F" w14:textId="77777777" w:rsidR="00006F1A" w:rsidRPr="00DF7362" w:rsidRDefault="00006F1A" w:rsidP="00006F1A">
            <w:pPr>
              <w:pStyle w:val="TableText"/>
            </w:pPr>
            <w:r w:rsidRPr="00DF7362">
              <w:t>A facility that includes software which generates events and their associated details, the transmission (if necessary) of event logs, and how they are stored.</w:t>
            </w:r>
          </w:p>
        </w:tc>
      </w:tr>
      <w:tr w:rsidR="00006F1A" w:rsidRPr="00DF7362" w14:paraId="0CE1B4E5" w14:textId="77777777" w:rsidTr="002A2363">
        <w:tc>
          <w:tcPr>
            <w:tcW w:w="4873" w:type="dxa"/>
          </w:tcPr>
          <w:p w14:paraId="54D80FAD" w14:textId="77777777" w:rsidR="00006F1A" w:rsidRPr="00DF7362" w:rsidRDefault="00006F1A" w:rsidP="00006F1A">
            <w:pPr>
              <w:pStyle w:val="TableText"/>
            </w:pPr>
            <w:r w:rsidRPr="00DF7362">
              <w:t>malicious code</w:t>
            </w:r>
          </w:p>
        </w:tc>
        <w:tc>
          <w:tcPr>
            <w:tcW w:w="4873" w:type="dxa"/>
          </w:tcPr>
          <w:p w14:paraId="7FDE43F3" w14:textId="77777777" w:rsidR="00006F1A" w:rsidRPr="00DF7362" w:rsidRDefault="00006F1A" w:rsidP="00006F1A">
            <w:pPr>
              <w:pStyle w:val="TableText"/>
            </w:pPr>
            <w:r w:rsidRPr="00DF7362">
              <w:t>Any software that attempts to subvert the confidentiality, integrity or availability of a system.</w:t>
            </w:r>
          </w:p>
        </w:tc>
      </w:tr>
      <w:tr w:rsidR="00006F1A" w:rsidRPr="00DF7362" w14:paraId="7650E2D3" w14:textId="77777777" w:rsidTr="002A2363">
        <w:tc>
          <w:tcPr>
            <w:tcW w:w="4873" w:type="dxa"/>
          </w:tcPr>
          <w:p w14:paraId="49E57328" w14:textId="77777777" w:rsidR="00006F1A" w:rsidRPr="00DF7362" w:rsidRDefault="00006F1A" w:rsidP="00006F1A">
            <w:pPr>
              <w:pStyle w:val="TableText"/>
            </w:pPr>
            <w:r w:rsidRPr="00DF7362">
              <w:t>malicious code infection</w:t>
            </w:r>
          </w:p>
        </w:tc>
        <w:tc>
          <w:tcPr>
            <w:tcW w:w="4873" w:type="dxa"/>
          </w:tcPr>
          <w:p w14:paraId="027FA7B1" w14:textId="77777777" w:rsidR="00006F1A" w:rsidRPr="00DF7362" w:rsidRDefault="00006F1A" w:rsidP="00006F1A">
            <w:pPr>
              <w:pStyle w:val="TableText"/>
            </w:pPr>
            <w:r w:rsidRPr="00DF7362">
              <w:t>The occurrence of malicious code infecting a system.</w:t>
            </w:r>
          </w:p>
        </w:tc>
      </w:tr>
      <w:tr w:rsidR="00006F1A" w:rsidRPr="00DF7362" w14:paraId="6A375E61" w14:textId="77777777" w:rsidTr="002A2363">
        <w:tc>
          <w:tcPr>
            <w:tcW w:w="4873" w:type="dxa"/>
          </w:tcPr>
          <w:p w14:paraId="181ABB55" w14:textId="77777777" w:rsidR="00006F1A" w:rsidRPr="00DF7362" w:rsidRDefault="00006F1A" w:rsidP="00006F1A">
            <w:pPr>
              <w:pStyle w:val="TableText"/>
            </w:pPr>
            <w:r w:rsidRPr="00DF7362">
              <w:lastRenderedPageBreak/>
              <w:t>management traffic</w:t>
            </w:r>
          </w:p>
        </w:tc>
        <w:tc>
          <w:tcPr>
            <w:tcW w:w="4873" w:type="dxa"/>
          </w:tcPr>
          <w:p w14:paraId="54916E0A" w14:textId="3C6DD292" w:rsidR="00006F1A" w:rsidRPr="00DF7362" w:rsidRDefault="00006F1A" w:rsidP="00693334">
            <w:pPr>
              <w:pStyle w:val="TableText"/>
            </w:pPr>
            <w:r w:rsidRPr="00DF7362">
              <w:t xml:space="preserve">Traffic generated by system administrators over a network in order to control workstations and servers. This includes standard management protocols and traffic that contains </w:t>
            </w:r>
            <w:r w:rsidR="00693334">
              <w:t>data</w:t>
            </w:r>
            <w:r w:rsidR="00693334" w:rsidRPr="00DF7362">
              <w:t xml:space="preserve"> </w:t>
            </w:r>
            <w:r w:rsidRPr="00DF7362">
              <w:t>relating to the management of the network.</w:t>
            </w:r>
          </w:p>
        </w:tc>
      </w:tr>
      <w:tr w:rsidR="00006F1A" w:rsidRPr="00DF7362" w14:paraId="5C65A950" w14:textId="77777777" w:rsidTr="002A2363">
        <w:tc>
          <w:tcPr>
            <w:tcW w:w="4873" w:type="dxa"/>
          </w:tcPr>
          <w:p w14:paraId="692CACE4" w14:textId="77777777" w:rsidR="00006F1A" w:rsidRPr="00DF7362" w:rsidRDefault="00006F1A" w:rsidP="00006F1A">
            <w:pPr>
              <w:pStyle w:val="TableText"/>
            </w:pPr>
            <w:r w:rsidRPr="00DF7362">
              <w:t>media</w:t>
            </w:r>
          </w:p>
        </w:tc>
        <w:tc>
          <w:tcPr>
            <w:tcW w:w="4873" w:type="dxa"/>
          </w:tcPr>
          <w:p w14:paraId="71F1981E" w14:textId="5C33F837" w:rsidR="00006F1A" w:rsidRPr="00DF7362" w:rsidRDefault="00006F1A" w:rsidP="00693334">
            <w:pPr>
              <w:pStyle w:val="TableText"/>
            </w:pPr>
            <w:r w:rsidRPr="00DF7362">
              <w:t xml:space="preserve">A generic term for hardware, often portable in nature, which is used to store </w:t>
            </w:r>
            <w:r w:rsidR="00693334">
              <w:t>data</w:t>
            </w:r>
            <w:r w:rsidRPr="00DF7362">
              <w:t>.</w:t>
            </w:r>
          </w:p>
        </w:tc>
      </w:tr>
      <w:tr w:rsidR="00006F1A" w:rsidRPr="00DF7362" w14:paraId="4D10E3B0" w14:textId="77777777" w:rsidTr="002A2363">
        <w:tc>
          <w:tcPr>
            <w:tcW w:w="4873" w:type="dxa"/>
          </w:tcPr>
          <w:p w14:paraId="431D49FD" w14:textId="77777777" w:rsidR="00006F1A" w:rsidRPr="00DF7362" w:rsidRDefault="00006F1A" w:rsidP="00006F1A">
            <w:pPr>
              <w:pStyle w:val="TableText"/>
            </w:pPr>
            <w:r w:rsidRPr="00DF7362">
              <w:t>media destruction</w:t>
            </w:r>
          </w:p>
        </w:tc>
        <w:tc>
          <w:tcPr>
            <w:tcW w:w="4873" w:type="dxa"/>
          </w:tcPr>
          <w:p w14:paraId="55AC4647" w14:textId="5EA99703" w:rsidR="00006F1A" w:rsidRPr="00DF7362" w:rsidRDefault="00006F1A" w:rsidP="00693334">
            <w:pPr>
              <w:pStyle w:val="TableText"/>
            </w:pPr>
            <w:r w:rsidRPr="00DF7362">
              <w:t xml:space="preserve">The process of physically damaging media with the intent of making </w:t>
            </w:r>
            <w:r w:rsidR="00693334">
              <w:t>data</w:t>
            </w:r>
            <w:r w:rsidR="00693334" w:rsidRPr="00DF7362">
              <w:t xml:space="preserve"> </w:t>
            </w:r>
            <w:r w:rsidRPr="00DF7362">
              <w:t xml:space="preserve">stored on it inaccessible. To destroy media effectively, only the actual material in which </w:t>
            </w:r>
            <w:r w:rsidR="00693334">
              <w:t>data</w:t>
            </w:r>
            <w:r w:rsidR="00693334" w:rsidRPr="00DF7362">
              <w:t xml:space="preserve"> </w:t>
            </w:r>
            <w:r w:rsidRPr="00DF7362">
              <w:t>is stored needs to be destroyed.</w:t>
            </w:r>
          </w:p>
        </w:tc>
      </w:tr>
      <w:tr w:rsidR="00006F1A" w:rsidRPr="00DF7362" w14:paraId="00853046" w14:textId="77777777" w:rsidTr="002A2363">
        <w:tc>
          <w:tcPr>
            <w:tcW w:w="4873" w:type="dxa"/>
          </w:tcPr>
          <w:p w14:paraId="1BFBC53C" w14:textId="77777777" w:rsidR="00006F1A" w:rsidRPr="00DF7362" w:rsidRDefault="00006F1A" w:rsidP="00006F1A">
            <w:pPr>
              <w:pStyle w:val="TableText"/>
            </w:pPr>
            <w:r w:rsidRPr="00DF7362">
              <w:t>media disposal</w:t>
            </w:r>
          </w:p>
        </w:tc>
        <w:tc>
          <w:tcPr>
            <w:tcW w:w="4873" w:type="dxa"/>
          </w:tcPr>
          <w:p w14:paraId="24CA50A9" w14:textId="77777777" w:rsidR="00006F1A" w:rsidRPr="00DF7362" w:rsidRDefault="00006F1A" w:rsidP="00006F1A">
            <w:pPr>
              <w:pStyle w:val="TableText"/>
            </w:pPr>
            <w:r w:rsidRPr="00DF7362">
              <w:t>The process of relinquishing control of media when it is no longer required.</w:t>
            </w:r>
          </w:p>
        </w:tc>
      </w:tr>
      <w:tr w:rsidR="00006F1A" w:rsidRPr="00DF7362" w14:paraId="7E802631" w14:textId="77777777" w:rsidTr="002A2363">
        <w:tc>
          <w:tcPr>
            <w:tcW w:w="4873" w:type="dxa"/>
          </w:tcPr>
          <w:p w14:paraId="1099AED8" w14:textId="77777777" w:rsidR="00006F1A" w:rsidRPr="00DF7362" w:rsidRDefault="00006F1A" w:rsidP="00006F1A">
            <w:pPr>
              <w:pStyle w:val="TableText"/>
            </w:pPr>
            <w:r w:rsidRPr="00DF7362">
              <w:t>media sanitisation</w:t>
            </w:r>
          </w:p>
        </w:tc>
        <w:tc>
          <w:tcPr>
            <w:tcW w:w="4873" w:type="dxa"/>
          </w:tcPr>
          <w:p w14:paraId="72D55DE6" w14:textId="2B1329BB" w:rsidR="00006F1A" w:rsidRPr="00DF7362" w:rsidRDefault="00006F1A" w:rsidP="00693334">
            <w:pPr>
              <w:pStyle w:val="TableText"/>
            </w:pPr>
            <w:r w:rsidRPr="00DF7362">
              <w:t xml:space="preserve">The process of erasing or overwriting </w:t>
            </w:r>
            <w:r w:rsidR="00693334">
              <w:t>data</w:t>
            </w:r>
            <w:r w:rsidR="00693334" w:rsidRPr="00DF7362">
              <w:t xml:space="preserve"> </w:t>
            </w:r>
            <w:r w:rsidRPr="00DF7362">
              <w:t>stored on media so that it cannot be retrieved or reconstructed.</w:t>
            </w:r>
          </w:p>
        </w:tc>
      </w:tr>
      <w:tr w:rsidR="00006F1A" w:rsidRPr="00DF7362" w14:paraId="4D6B7E37" w14:textId="77777777" w:rsidTr="002A2363">
        <w:tc>
          <w:tcPr>
            <w:tcW w:w="4873" w:type="dxa"/>
          </w:tcPr>
          <w:p w14:paraId="1546221C" w14:textId="77777777" w:rsidR="00006F1A" w:rsidRPr="00DF7362" w:rsidRDefault="00006F1A" w:rsidP="00006F1A">
            <w:pPr>
              <w:pStyle w:val="TableText"/>
            </w:pPr>
            <w:r w:rsidRPr="00DF7362">
              <w:t>metadata</w:t>
            </w:r>
          </w:p>
        </w:tc>
        <w:tc>
          <w:tcPr>
            <w:tcW w:w="4873" w:type="dxa"/>
          </w:tcPr>
          <w:p w14:paraId="3E974CD6" w14:textId="13858A1F" w:rsidR="00006F1A" w:rsidRPr="00DF7362" w:rsidRDefault="00006F1A" w:rsidP="00693334">
            <w:pPr>
              <w:pStyle w:val="TableText"/>
            </w:pPr>
            <w:r w:rsidRPr="00DF7362">
              <w:t xml:space="preserve">Descriptive </w:t>
            </w:r>
            <w:r w:rsidR="00693334">
              <w:t>data</w:t>
            </w:r>
            <w:r w:rsidR="00693334" w:rsidRPr="00DF7362">
              <w:t xml:space="preserve"> </w:t>
            </w:r>
            <w:r w:rsidRPr="00DF7362">
              <w:t xml:space="preserve">about the content and context used to identify </w:t>
            </w:r>
            <w:r w:rsidR="00693334">
              <w:t>data</w:t>
            </w:r>
            <w:r w:rsidRPr="00DF7362">
              <w:t>.</w:t>
            </w:r>
          </w:p>
        </w:tc>
      </w:tr>
      <w:tr w:rsidR="00006F1A" w:rsidRPr="00DF7362" w14:paraId="7ABF2029" w14:textId="77777777" w:rsidTr="002A2363">
        <w:tc>
          <w:tcPr>
            <w:tcW w:w="4873" w:type="dxa"/>
          </w:tcPr>
          <w:p w14:paraId="2FD5E0F8" w14:textId="77777777" w:rsidR="00006F1A" w:rsidRPr="00DF7362" w:rsidRDefault="00006F1A" w:rsidP="00006F1A">
            <w:pPr>
              <w:pStyle w:val="TableText"/>
            </w:pPr>
            <w:r w:rsidRPr="00DF7362">
              <w:t>mobile device</w:t>
            </w:r>
          </w:p>
        </w:tc>
        <w:tc>
          <w:tcPr>
            <w:tcW w:w="4873" w:type="dxa"/>
          </w:tcPr>
          <w:p w14:paraId="3B244D88" w14:textId="25F8D01C" w:rsidR="00006F1A" w:rsidRPr="00DF7362" w:rsidRDefault="00006F1A" w:rsidP="00006F1A">
            <w:pPr>
              <w:pStyle w:val="TableText"/>
            </w:pPr>
            <w:r w:rsidRPr="00DF7362">
              <w:t>A portable computing or communications device</w:t>
            </w:r>
            <w:r>
              <w:t xml:space="preserve">. For example, a laptop, </w:t>
            </w:r>
            <w:r w:rsidRPr="00DF7362">
              <w:t>mobile phone</w:t>
            </w:r>
            <w:r>
              <w:t xml:space="preserve"> or </w:t>
            </w:r>
            <w:r w:rsidRPr="00DF7362">
              <w:t>tablet.</w:t>
            </w:r>
          </w:p>
        </w:tc>
      </w:tr>
      <w:tr w:rsidR="00006F1A" w:rsidRPr="00DF7362" w14:paraId="2CC9423B" w14:textId="77777777" w:rsidTr="002A2363">
        <w:tc>
          <w:tcPr>
            <w:tcW w:w="4873" w:type="dxa"/>
          </w:tcPr>
          <w:p w14:paraId="1141C939" w14:textId="12DCE741" w:rsidR="00006F1A" w:rsidRPr="00DF7362" w:rsidRDefault="00006F1A" w:rsidP="00006F1A">
            <w:pPr>
              <w:pStyle w:val="TableText"/>
            </w:pPr>
            <w:r>
              <w:t>m</w:t>
            </w:r>
            <w:r w:rsidRPr="00DF7362">
              <w:t xml:space="preserve">ultifunction </w:t>
            </w:r>
            <w:r>
              <w:t>d</w:t>
            </w:r>
            <w:r w:rsidRPr="00DF7362">
              <w:t>evice</w:t>
            </w:r>
          </w:p>
        </w:tc>
        <w:tc>
          <w:tcPr>
            <w:tcW w:w="4873" w:type="dxa"/>
          </w:tcPr>
          <w:p w14:paraId="23D13ACB" w14:textId="77777777" w:rsidR="00006F1A" w:rsidRPr="00DF7362" w:rsidRDefault="00006F1A" w:rsidP="00006F1A">
            <w:pPr>
              <w:pStyle w:val="TableText"/>
            </w:pPr>
            <w:r w:rsidRPr="00DF7362">
              <w:t>ICT equipment that combines printing, scanning, copying, faxing or voice messaging functionality in the one device. These devices are often designed to connect to computer and telephone networks simultaneously.</w:t>
            </w:r>
          </w:p>
        </w:tc>
      </w:tr>
      <w:tr w:rsidR="00006F1A" w:rsidRPr="00DF7362" w14:paraId="257A89E0" w14:textId="77777777" w:rsidTr="002A2363">
        <w:tc>
          <w:tcPr>
            <w:tcW w:w="4873" w:type="dxa"/>
          </w:tcPr>
          <w:p w14:paraId="1FA265FF" w14:textId="77777777" w:rsidR="00006F1A" w:rsidRPr="00DF7362" w:rsidRDefault="00006F1A" w:rsidP="00006F1A">
            <w:pPr>
              <w:pStyle w:val="TableText"/>
            </w:pPr>
            <w:r w:rsidRPr="00DF7362">
              <w:t>need-to-know</w:t>
            </w:r>
          </w:p>
        </w:tc>
        <w:tc>
          <w:tcPr>
            <w:tcW w:w="4873" w:type="dxa"/>
          </w:tcPr>
          <w:p w14:paraId="342FB68A" w14:textId="0510781E" w:rsidR="00006F1A" w:rsidRPr="00DF7362" w:rsidRDefault="00006F1A" w:rsidP="00693334">
            <w:pPr>
              <w:pStyle w:val="TableText"/>
            </w:pPr>
            <w:r w:rsidRPr="00DF7362">
              <w:t xml:space="preserve">The principle of restricting an individual’s access to only the </w:t>
            </w:r>
            <w:r w:rsidR="00693334">
              <w:t>data</w:t>
            </w:r>
            <w:r w:rsidR="00693334" w:rsidRPr="00DF7362">
              <w:t xml:space="preserve"> </w:t>
            </w:r>
            <w:r w:rsidRPr="00DF7362">
              <w:t>they require to fulfil the duties of their role.</w:t>
            </w:r>
          </w:p>
        </w:tc>
      </w:tr>
      <w:tr w:rsidR="00006F1A" w:rsidRPr="00DF7362" w14:paraId="06AE856E" w14:textId="77777777" w:rsidTr="002A2363">
        <w:tc>
          <w:tcPr>
            <w:tcW w:w="4873" w:type="dxa"/>
          </w:tcPr>
          <w:p w14:paraId="690823A0" w14:textId="77777777" w:rsidR="00006F1A" w:rsidRPr="00DF7362" w:rsidRDefault="00006F1A" w:rsidP="00006F1A">
            <w:pPr>
              <w:pStyle w:val="TableText"/>
            </w:pPr>
            <w:r w:rsidRPr="00DF7362">
              <w:t>network access control</w:t>
            </w:r>
          </w:p>
        </w:tc>
        <w:tc>
          <w:tcPr>
            <w:tcW w:w="4873" w:type="dxa"/>
          </w:tcPr>
          <w:p w14:paraId="784B9560" w14:textId="452CEC3D" w:rsidR="00006F1A" w:rsidRPr="00DF7362" w:rsidRDefault="00006F1A" w:rsidP="00006F1A">
            <w:pPr>
              <w:pStyle w:val="TableText"/>
            </w:pPr>
            <w:r>
              <w:t>Security p</w:t>
            </w:r>
            <w:r w:rsidRPr="00DF7362">
              <w:t>olicies used to control access to a network and actions on a network. This can include authentication checks and authorisation controls.</w:t>
            </w:r>
          </w:p>
        </w:tc>
      </w:tr>
      <w:tr w:rsidR="00006F1A" w:rsidRPr="00DF7362" w14:paraId="44E57D88" w14:textId="77777777" w:rsidTr="002A2363">
        <w:tc>
          <w:tcPr>
            <w:tcW w:w="4873" w:type="dxa"/>
          </w:tcPr>
          <w:p w14:paraId="704182AF" w14:textId="77777777" w:rsidR="00006F1A" w:rsidRPr="00DF7362" w:rsidRDefault="00006F1A" w:rsidP="00006F1A">
            <w:pPr>
              <w:pStyle w:val="TableText"/>
            </w:pPr>
            <w:r w:rsidRPr="00DF7362">
              <w:t>network device</w:t>
            </w:r>
          </w:p>
        </w:tc>
        <w:tc>
          <w:tcPr>
            <w:tcW w:w="4873" w:type="dxa"/>
          </w:tcPr>
          <w:p w14:paraId="1C3F567B" w14:textId="63DCDADB" w:rsidR="00006F1A" w:rsidRPr="00DF7362" w:rsidRDefault="00006F1A" w:rsidP="00693334">
            <w:pPr>
              <w:pStyle w:val="TableText"/>
            </w:pPr>
            <w:r w:rsidRPr="00DF7362">
              <w:t xml:space="preserve">ICT equipment designed to facilitate the communication of </w:t>
            </w:r>
            <w:r w:rsidR="00693334">
              <w:t>data</w:t>
            </w:r>
            <w:r w:rsidRPr="00DF7362">
              <w:t>.</w:t>
            </w:r>
          </w:p>
        </w:tc>
      </w:tr>
      <w:tr w:rsidR="00006F1A" w:rsidRPr="00DF7362" w14:paraId="1C6DF3E3" w14:textId="77777777" w:rsidTr="002A2363">
        <w:tc>
          <w:tcPr>
            <w:tcW w:w="4873" w:type="dxa"/>
          </w:tcPr>
          <w:p w14:paraId="330DA3DF" w14:textId="77777777" w:rsidR="00006F1A" w:rsidRPr="00DF7362" w:rsidRDefault="00006F1A" w:rsidP="00006F1A">
            <w:pPr>
              <w:pStyle w:val="TableText"/>
            </w:pPr>
            <w:r w:rsidRPr="00DF7362">
              <w:t>network infrastructure</w:t>
            </w:r>
          </w:p>
        </w:tc>
        <w:tc>
          <w:tcPr>
            <w:tcW w:w="4873" w:type="dxa"/>
          </w:tcPr>
          <w:p w14:paraId="2D547735" w14:textId="2AC4FA19" w:rsidR="00006F1A" w:rsidRPr="00DF7362" w:rsidRDefault="00006F1A" w:rsidP="00693334">
            <w:pPr>
              <w:pStyle w:val="TableText"/>
            </w:pPr>
            <w:r w:rsidRPr="00DF7362">
              <w:t xml:space="preserve">The infrastructure used to carry </w:t>
            </w:r>
            <w:r w:rsidR="00693334">
              <w:t>data</w:t>
            </w:r>
            <w:r w:rsidR="00693334" w:rsidRPr="00DF7362">
              <w:t xml:space="preserve"> </w:t>
            </w:r>
            <w:r w:rsidRPr="00DF7362">
              <w:t>between workstations and servers or other network devices.</w:t>
            </w:r>
          </w:p>
        </w:tc>
      </w:tr>
      <w:tr w:rsidR="005659AD" w:rsidRPr="00DF7362" w14:paraId="77BD1C6E" w14:textId="77777777" w:rsidTr="00053A7A">
        <w:tc>
          <w:tcPr>
            <w:tcW w:w="4873" w:type="dxa"/>
          </w:tcPr>
          <w:p w14:paraId="3CC90A5A" w14:textId="77777777" w:rsidR="005659AD" w:rsidRPr="00DF7362" w:rsidRDefault="005659AD" w:rsidP="00053A7A">
            <w:pPr>
              <w:pStyle w:val="TableText"/>
            </w:pPr>
            <w:r>
              <w:t>non-interactive authentication</w:t>
            </w:r>
          </w:p>
        </w:tc>
        <w:tc>
          <w:tcPr>
            <w:tcW w:w="4873" w:type="dxa"/>
          </w:tcPr>
          <w:p w14:paraId="079EF22B" w14:textId="77777777" w:rsidR="005659AD" w:rsidRPr="00DF7362" w:rsidRDefault="005659AD" w:rsidP="00053A7A">
            <w:pPr>
              <w:pStyle w:val="TableText"/>
            </w:pPr>
            <w:r>
              <w:t>Authentication between systems or services that does not involve the interaction of a person.</w:t>
            </w:r>
          </w:p>
        </w:tc>
      </w:tr>
      <w:tr w:rsidR="00006F1A" w:rsidRPr="00DF7362" w14:paraId="5D6DF8CC" w14:textId="77777777" w:rsidTr="002A2363">
        <w:tc>
          <w:tcPr>
            <w:tcW w:w="4873" w:type="dxa"/>
          </w:tcPr>
          <w:p w14:paraId="413217D1" w14:textId="77777777" w:rsidR="00006F1A" w:rsidRPr="00DF7362" w:rsidRDefault="00006F1A" w:rsidP="00006F1A">
            <w:pPr>
              <w:pStyle w:val="TableText"/>
            </w:pPr>
            <w:r w:rsidRPr="00DF7362">
              <w:lastRenderedPageBreak/>
              <w:t>non-repudiation</w:t>
            </w:r>
          </w:p>
        </w:tc>
        <w:tc>
          <w:tcPr>
            <w:tcW w:w="4873" w:type="dxa"/>
          </w:tcPr>
          <w:p w14:paraId="39C88A4A" w14:textId="77777777" w:rsidR="00006F1A" w:rsidRPr="00DF7362" w:rsidRDefault="00006F1A" w:rsidP="00006F1A">
            <w:pPr>
              <w:pStyle w:val="TableText"/>
            </w:pPr>
            <w:r w:rsidRPr="00DF7362">
              <w:t>Providing proof that a user performed an action, and in doing so preventing a user from denying that they did so.</w:t>
            </w:r>
          </w:p>
        </w:tc>
      </w:tr>
      <w:tr w:rsidR="00006F1A" w:rsidRPr="00DF7362" w14:paraId="4D4ABB0E" w14:textId="77777777" w:rsidTr="002A2363">
        <w:tc>
          <w:tcPr>
            <w:tcW w:w="4873" w:type="dxa"/>
          </w:tcPr>
          <w:p w14:paraId="5EEE81A0" w14:textId="77777777" w:rsidR="00006F1A" w:rsidRPr="00DF7362" w:rsidRDefault="00006F1A" w:rsidP="00006F1A">
            <w:pPr>
              <w:pStyle w:val="TableText"/>
            </w:pPr>
            <w:r w:rsidRPr="00DF7362">
              <w:t>non-shared government facility</w:t>
            </w:r>
          </w:p>
        </w:tc>
        <w:tc>
          <w:tcPr>
            <w:tcW w:w="4873" w:type="dxa"/>
          </w:tcPr>
          <w:p w14:paraId="7EEFB6F4" w14:textId="61BB5231" w:rsidR="00006F1A" w:rsidRPr="00DF7362" w:rsidRDefault="00006F1A" w:rsidP="00A83CBA">
            <w:pPr>
              <w:pStyle w:val="TableText"/>
            </w:pPr>
            <w:r w:rsidRPr="00DF7362">
              <w:t xml:space="preserve">A facility where the entire facility and personnel are cleared to the highest level of </w:t>
            </w:r>
            <w:r w:rsidR="00745065">
              <w:t>data</w:t>
            </w:r>
            <w:r w:rsidR="00745065" w:rsidRPr="00DF7362">
              <w:t xml:space="preserve"> </w:t>
            </w:r>
            <w:r w:rsidRPr="00DF7362">
              <w:t>processed in the facility.</w:t>
            </w:r>
          </w:p>
        </w:tc>
      </w:tr>
      <w:tr w:rsidR="00B032DC" w:rsidRPr="00DF7362" w14:paraId="7879A418" w14:textId="77777777" w:rsidTr="00925811">
        <w:tc>
          <w:tcPr>
            <w:tcW w:w="4873" w:type="dxa"/>
          </w:tcPr>
          <w:p w14:paraId="0B48D052" w14:textId="77777777" w:rsidR="00B032DC" w:rsidRPr="00DF7362" w:rsidRDefault="00B032DC" w:rsidP="00925811">
            <w:pPr>
              <w:pStyle w:val="TableText"/>
            </w:pPr>
            <w:r>
              <w:t xml:space="preserve">non-volatile </w:t>
            </w:r>
            <w:r w:rsidRPr="00DF7362">
              <w:t>flash memory media</w:t>
            </w:r>
          </w:p>
        </w:tc>
        <w:tc>
          <w:tcPr>
            <w:tcW w:w="4873" w:type="dxa"/>
          </w:tcPr>
          <w:p w14:paraId="036C9AC2" w14:textId="77777777" w:rsidR="00B032DC" w:rsidRPr="00DF7362" w:rsidRDefault="00B032DC" w:rsidP="00925811">
            <w:pPr>
              <w:pStyle w:val="TableText"/>
            </w:pPr>
            <w:r w:rsidRPr="00DF7362">
              <w:t>A specific type of electrically erasable programmable read-only memory.</w:t>
            </w:r>
          </w:p>
        </w:tc>
      </w:tr>
      <w:tr w:rsidR="00006F1A" w:rsidRPr="00DF7362" w14:paraId="63674AA6" w14:textId="77777777" w:rsidTr="002A2363">
        <w:tc>
          <w:tcPr>
            <w:tcW w:w="4873" w:type="dxa"/>
          </w:tcPr>
          <w:p w14:paraId="46F6F136" w14:textId="77777777" w:rsidR="00006F1A" w:rsidRPr="00DF7362" w:rsidRDefault="00006F1A" w:rsidP="00006F1A">
            <w:pPr>
              <w:pStyle w:val="TableText"/>
            </w:pPr>
            <w:r w:rsidRPr="00DF7362">
              <w:t>non-volatile media</w:t>
            </w:r>
          </w:p>
        </w:tc>
        <w:tc>
          <w:tcPr>
            <w:tcW w:w="4873" w:type="dxa"/>
          </w:tcPr>
          <w:p w14:paraId="0A907864" w14:textId="6A4D1C15" w:rsidR="00006F1A" w:rsidRPr="00DF7362" w:rsidRDefault="00006F1A" w:rsidP="00693334">
            <w:pPr>
              <w:pStyle w:val="TableText"/>
            </w:pPr>
            <w:r w:rsidRPr="00DF7362">
              <w:t xml:space="preserve">A type of media which retains its </w:t>
            </w:r>
            <w:r w:rsidR="00693334">
              <w:t>data</w:t>
            </w:r>
            <w:r w:rsidR="00693334" w:rsidRPr="00DF7362">
              <w:t xml:space="preserve"> </w:t>
            </w:r>
            <w:r w:rsidRPr="00DF7362">
              <w:t>when power is removed.</w:t>
            </w:r>
          </w:p>
        </w:tc>
      </w:tr>
      <w:tr w:rsidR="00006F1A" w:rsidRPr="00DF7362" w14:paraId="4B687A54" w14:textId="77777777" w:rsidTr="002A2363">
        <w:tc>
          <w:tcPr>
            <w:tcW w:w="4873" w:type="dxa"/>
          </w:tcPr>
          <w:p w14:paraId="0CA7B699" w14:textId="2B3B3C41" w:rsidR="00006F1A" w:rsidRPr="00DF7362" w:rsidRDefault="00006F1A" w:rsidP="00693334">
            <w:pPr>
              <w:pStyle w:val="TableText"/>
            </w:pPr>
            <w:r w:rsidRPr="00DF7362">
              <w:t xml:space="preserve">official </w:t>
            </w:r>
            <w:r w:rsidR="00693334">
              <w:t>data</w:t>
            </w:r>
          </w:p>
        </w:tc>
        <w:tc>
          <w:tcPr>
            <w:tcW w:w="4873" w:type="dxa"/>
          </w:tcPr>
          <w:p w14:paraId="1914BB77" w14:textId="74C1E8F4" w:rsidR="00095D7C" w:rsidRPr="00DF7362" w:rsidRDefault="00693334" w:rsidP="00FC0A7A">
            <w:pPr>
              <w:pStyle w:val="TableText"/>
            </w:pPr>
            <w:r>
              <w:t>Data</w:t>
            </w:r>
            <w:r w:rsidRPr="00095D7C">
              <w:t xml:space="preserve"> </w:t>
            </w:r>
            <w:r w:rsidR="00095D7C" w:rsidRPr="00095D7C">
              <w:t xml:space="preserve">that would cause insignificant damage to the national interest, organisations or individuals if compromised </w:t>
            </w:r>
            <w:r w:rsidR="00095D7C" w:rsidRPr="00DF7362">
              <w:t xml:space="preserve">(i.e. </w:t>
            </w:r>
            <w:r>
              <w:t>data</w:t>
            </w:r>
            <w:r w:rsidRPr="00DF7362">
              <w:t xml:space="preserve"> </w:t>
            </w:r>
            <w:r w:rsidR="00FC0A7A">
              <w:t xml:space="preserve">assessed </w:t>
            </w:r>
            <w:r w:rsidR="00095D7C" w:rsidRPr="00DF7362">
              <w:t>as OFFICIAL).</w:t>
            </w:r>
          </w:p>
        </w:tc>
      </w:tr>
      <w:tr w:rsidR="00095D7C" w:rsidRPr="00DF7362" w14:paraId="4786F7B3" w14:textId="77777777" w:rsidTr="002A2363">
        <w:tc>
          <w:tcPr>
            <w:tcW w:w="4873" w:type="dxa"/>
          </w:tcPr>
          <w:p w14:paraId="3D66B3C2" w14:textId="0E465AE1" w:rsidR="00095D7C" w:rsidRPr="00DF7362" w:rsidRDefault="00095D7C" w:rsidP="00006F1A">
            <w:pPr>
              <w:pStyle w:val="TableText"/>
            </w:pPr>
            <w:r>
              <w:t>official system</w:t>
            </w:r>
          </w:p>
        </w:tc>
        <w:tc>
          <w:tcPr>
            <w:tcW w:w="4873" w:type="dxa"/>
          </w:tcPr>
          <w:p w14:paraId="280AF5DD" w14:textId="3EF9025D" w:rsidR="00095D7C" w:rsidRPr="00DF7362" w:rsidRDefault="00095D7C" w:rsidP="00693334">
            <w:pPr>
              <w:pStyle w:val="TableText"/>
            </w:pPr>
            <w:r>
              <w:t xml:space="preserve">A system that processes, stores or communications official and sensitive </w:t>
            </w:r>
            <w:r w:rsidR="00693334">
              <w:t>data</w:t>
            </w:r>
            <w:r>
              <w:t>.</w:t>
            </w:r>
          </w:p>
        </w:tc>
      </w:tr>
      <w:tr w:rsidR="00006F1A" w:rsidRPr="00DF7362" w14:paraId="065AF13D" w14:textId="77777777" w:rsidTr="002A2363">
        <w:tc>
          <w:tcPr>
            <w:tcW w:w="4873" w:type="dxa"/>
          </w:tcPr>
          <w:p w14:paraId="0229C7E7" w14:textId="77777777" w:rsidR="00006F1A" w:rsidRPr="00DF7362" w:rsidRDefault="00006F1A" w:rsidP="00006F1A">
            <w:pPr>
              <w:pStyle w:val="TableText"/>
            </w:pPr>
            <w:r w:rsidRPr="00DF7362">
              <w:t>off-hook audio protection</w:t>
            </w:r>
          </w:p>
        </w:tc>
        <w:tc>
          <w:tcPr>
            <w:tcW w:w="4873" w:type="dxa"/>
          </w:tcPr>
          <w:p w14:paraId="17E6A52A" w14:textId="77777777" w:rsidR="00006F1A" w:rsidRPr="00DF7362" w:rsidRDefault="00006F1A" w:rsidP="00006F1A">
            <w:pPr>
              <w:pStyle w:val="TableText"/>
            </w:pPr>
            <w:r w:rsidRPr="00DF7362">
              <w:t>A method of mitigating the possibility of an active handset inadvertently allowing background discussions to be heard by a remote party. This can be achieved through the use of a hold feature, mute feature, push-to-talk handset or equivalent.</w:t>
            </w:r>
          </w:p>
        </w:tc>
      </w:tr>
      <w:tr w:rsidR="00006F1A" w:rsidRPr="00DF7362" w14:paraId="699A0AC2" w14:textId="77777777" w:rsidTr="002A2363">
        <w:tc>
          <w:tcPr>
            <w:tcW w:w="4873" w:type="dxa"/>
          </w:tcPr>
          <w:p w14:paraId="69E56562" w14:textId="77777777" w:rsidR="00006F1A" w:rsidRPr="00DF7362" w:rsidRDefault="00006F1A" w:rsidP="00006F1A">
            <w:pPr>
              <w:pStyle w:val="TableText"/>
            </w:pPr>
            <w:r w:rsidRPr="00DF7362">
              <w:t>online services</w:t>
            </w:r>
          </w:p>
        </w:tc>
        <w:tc>
          <w:tcPr>
            <w:tcW w:w="4873" w:type="dxa"/>
          </w:tcPr>
          <w:p w14:paraId="206F5198" w14:textId="7C29E7EA" w:rsidR="00006F1A" w:rsidRPr="00DF7362" w:rsidRDefault="00006F1A" w:rsidP="00006F1A">
            <w:pPr>
              <w:pStyle w:val="TableText"/>
            </w:pPr>
            <w:r>
              <w:t>Services using the i</w:t>
            </w:r>
            <w:r w:rsidRPr="00DF7362">
              <w:t>nternet such as social media, online collaboration tools, web browsing, instant messaging, IP telephony, video conferencing, file sharing websites and peer-to-peer applications.</w:t>
            </w:r>
          </w:p>
        </w:tc>
      </w:tr>
      <w:tr w:rsidR="00006F1A" w:rsidRPr="00DF7362" w14:paraId="7A6A70F8" w14:textId="77777777" w:rsidTr="002A2363">
        <w:tc>
          <w:tcPr>
            <w:tcW w:w="4873" w:type="dxa"/>
          </w:tcPr>
          <w:p w14:paraId="559BACCF" w14:textId="77777777" w:rsidR="00006F1A" w:rsidRPr="00DF7362" w:rsidRDefault="00006F1A" w:rsidP="00006F1A">
            <w:pPr>
              <w:pStyle w:val="TableText"/>
            </w:pPr>
            <w:r w:rsidRPr="00DF7362">
              <w:t>OpenPGP Message Format</w:t>
            </w:r>
          </w:p>
        </w:tc>
        <w:tc>
          <w:tcPr>
            <w:tcW w:w="4873" w:type="dxa"/>
          </w:tcPr>
          <w:p w14:paraId="50417676" w14:textId="77777777" w:rsidR="00006F1A" w:rsidRPr="00DF7362" w:rsidRDefault="00006F1A" w:rsidP="00006F1A">
            <w:pPr>
              <w:pStyle w:val="TableText"/>
            </w:pPr>
            <w:r w:rsidRPr="00DF7362">
              <w:t>An open-source implementation of Pretty Good Privacy, a widely available cryptographic toolkit.</w:t>
            </w:r>
          </w:p>
        </w:tc>
      </w:tr>
      <w:tr w:rsidR="00006F1A" w:rsidRPr="00DF7362" w14:paraId="418770C9" w14:textId="77777777" w:rsidTr="002A2363">
        <w:tc>
          <w:tcPr>
            <w:tcW w:w="4873" w:type="dxa"/>
          </w:tcPr>
          <w:p w14:paraId="607CCDB5" w14:textId="77777777" w:rsidR="00006F1A" w:rsidRPr="00DF7362" w:rsidRDefault="00006F1A" w:rsidP="00006F1A">
            <w:pPr>
              <w:pStyle w:val="TableText"/>
            </w:pPr>
            <w:r w:rsidRPr="00DF7362">
              <w:t>passphrase</w:t>
            </w:r>
          </w:p>
        </w:tc>
        <w:tc>
          <w:tcPr>
            <w:tcW w:w="4873" w:type="dxa"/>
          </w:tcPr>
          <w:p w14:paraId="2EEC7D16" w14:textId="25D44228" w:rsidR="00006F1A" w:rsidRPr="00DF7362" w:rsidRDefault="00006F1A" w:rsidP="00006F1A">
            <w:pPr>
              <w:pStyle w:val="TableText"/>
            </w:pPr>
            <w:r w:rsidRPr="00DF7362">
              <w:t>A sequence of words used for authentication.</w:t>
            </w:r>
          </w:p>
        </w:tc>
      </w:tr>
      <w:tr w:rsidR="00006F1A" w:rsidRPr="00DF7362" w14:paraId="45325B7B" w14:textId="77777777" w:rsidTr="00176C4E">
        <w:tc>
          <w:tcPr>
            <w:tcW w:w="4873" w:type="dxa"/>
          </w:tcPr>
          <w:p w14:paraId="04B60A97" w14:textId="6B620C30" w:rsidR="00006F1A" w:rsidRDefault="00006F1A" w:rsidP="00006F1A">
            <w:pPr>
              <w:pStyle w:val="TableText"/>
            </w:pPr>
            <w:r>
              <w:t>passphrase complexity</w:t>
            </w:r>
          </w:p>
        </w:tc>
        <w:tc>
          <w:tcPr>
            <w:tcW w:w="4873" w:type="dxa"/>
          </w:tcPr>
          <w:p w14:paraId="56C10038" w14:textId="552844F5" w:rsidR="00006F1A" w:rsidRPr="00DF7362" w:rsidRDefault="00006F1A" w:rsidP="00006F1A">
            <w:pPr>
              <w:pStyle w:val="TableText"/>
            </w:pPr>
            <w:r>
              <w:t>The use of at least three of the following character sets in passphrases: lower-case alphabetical characters (a-z), upper-case alphabetical characters (A-Z), numeric characters (0-9) or special characters.</w:t>
            </w:r>
          </w:p>
        </w:tc>
      </w:tr>
      <w:tr w:rsidR="00006F1A" w:rsidRPr="00DF7362" w14:paraId="0019052F" w14:textId="77777777" w:rsidTr="002A2363">
        <w:tc>
          <w:tcPr>
            <w:tcW w:w="4873" w:type="dxa"/>
          </w:tcPr>
          <w:p w14:paraId="70CD13DF" w14:textId="1B1E44B9" w:rsidR="00006F1A" w:rsidRPr="00DF7362" w:rsidRDefault="00006F1A" w:rsidP="00006F1A">
            <w:pPr>
              <w:pStyle w:val="TableText"/>
            </w:pPr>
            <w:r>
              <w:t>password</w:t>
            </w:r>
          </w:p>
        </w:tc>
        <w:tc>
          <w:tcPr>
            <w:tcW w:w="4873" w:type="dxa"/>
          </w:tcPr>
          <w:p w14:paraId="0680390B" w14:textId="7DDA74B0" w:rsidR="00006F1A" w:rsidRPr="00DF7362" w:rsidRDefault="00006F1A" w:rsidP="00006F1A">
            <w:pPr>
              <w:pStyle w:val="TableText"/>
            </w:pPr>
            <w:r w:rsidRPr="00DF7362">
              <w:t xml:space="preserve">A sequence of characters </w:t>
            </w:r>
            <w:r>
              <w:t>used for authentication.</w:t>
            </w:r>
          </w:p>
        </w:tc>
      </w:tr>
      <w:tr w:rsidR="00006F1A" w:rsidRPr="00DF7362" w14:paraId="106ECC74" w14:textId="77777777" w:rsidTr="002A2363">
        <w:tc>
          <w:tcPr>
            <w:tcW w:w="4873" w:type="dxa"/>
          </w:tcPr>
          <w:p w14:paraId="03FEA6EA" w14:textId="77777777" w:rsidR="00006F1A" w:rsidRPr="00DF7362" w:rsidRDefault="00006F1A" w:rsidP="00006F1A">
            <w:pPr>
              <w:pStyle w:val="TableText"/>
            </w:pPr>
            <w:r w:rsidRPr="00DF7362">
              <w:t>patch</w:t>
            </w:r>
          </w:p>
        </w:tc>
        <w:tc>
          <w:tcPr>
            <w:tcW w:w="4873" w:type="dxa"/>
          </w:tcPr>
          <w:p w14:paraId="5B5614F4" w14:textId="77777777" w:rsidR="00006F1A" w:rsidRPr="00DF7362" w:rsidRDefault="00006F1A" w:rsidP="00006F1A">
            <w:pPr>
              <w:pStyle w:val="TableText"/>
            </w:pPr>
            <w:r w:rsidRPr="00DF7362">
              <w:t>A piece of software designed to remedy security vulnerabilities, or improve the usability or performance of software and ICT equipment.</w:t>
            </w:r>
          </w:p>
        </w:tc>
      </w:tr>
      <w:tr w:rsidR="00006F1A" w:rsidRPr="00DF7362" w14:paraId="5B450D1C" w14:textId="77777777" w:rsidTr="002A2363">
        <w:tc>
          <w:tcPr>
            <w:tcW w:w="4873" w:type="dxa"/>
          </w:tcPr>
          <w:p w14:paraId="05A642A1" w14:textId="77777777" w:rsidR="00006F1A" w:rsidRPr="00DF7362" w:rsidRDefault="00006F1A" w:rsidP="00006F1A">
            <w:pPr>
              <w:pStyle w:val="TableText"/>
            </w:pPr>
            <w:r w:rsidRPr="00DF7362">
              <w:lastRenderedPageBreak/>
              <w:t>patch cable</w:t>
            </w:r>
          </w:p>
        </w:tc>
        <w:tc>
          <w:tcPr>
            <w:tcW w:w="4873" w:type="dxa"/>
          </w:tcPr>
          <w:p w14:paraId="5656CEB6" w14:textId="77777777" w:rsidR="00006F1A" w:rsidRPr="00DF7362" w:rsidRDefault="00006F1A" w:rsidP="00006F1A">
            <w:pPr>
              <w:pStyle w:val="TableText"/>
            </w:pPr>
            <w:r w:rsidRPr="00DF7362">
              <w:t>A metallic (copper) or fibre-optic cable used for routing signals between two components in an enclosed container or rack.</w:t>
            </w:r>
          </w:p>
        </w:tc>
      </w:tr>
      <w:tr w:rsidR="00006F1A" w:rsidRPr="00DF7362" w14:paraId="2EB9400B" w14:textId="77777777" w:rsidTr="002A2363">
        <w:tc>
          <w:tcPr>
            <w:tcW w:w="4873" w:type="dxa"/>
          </w:tcPr>
          <w:p w14:paraId="0314C1B8" w14:textId="77777777" w:rsidR="00006F1A" w:rsidRPr="00DF7362" w:rsidRDefault="00006F1A" w:rsidP="00006F1A">
            <w:pPr>
              <w:pStyle w:val="TableText"/>
            </w:pPr>
            <w:r w:rsidRPr="00DF7362">
              <w:t>patch panel</w:t>
            </w:r>
          </w:p>
        </w:tc>
        <w:tc>
          <w:tcPr>
            <w:tcW w:w="4873" w:type="dxa"/>
          </w:tcPr>
          <w:p w14:paraId="4E585B74" w14:textId="367A0285" w:rsidR="00006F1A" w:rsidRPr="00DF7362" w:rsidRDefault="00006F1A" w:rsidP="00006F1A">
            <w:pPr>
              <w:pStyle w:val="TableText"/>
            </w:pPr>
            <w:r w:rsidRPr="00DF7362">
              <w:t>A group of sockets or connectors that allow manual configuration changes, generally by means of connecting patch cables.</w:t>
            </w:r>
          </w:p>
        </w:tc>
      </w:tr>
      <w:tr w:rsidR="00006F1A" w:rsidRPr="00DF7362" w14:paraId="702C0954" w14:textId="77777777" w:rsidTr="002A2363">
        <w:tc>
          <w:tcPr>
            <w:tcW w:w="4873" w:type="dxa"/>
          </w:tcPr>
          <w:p w14:paraId="13DABABE" w14:textId="77777777" w:rsidR="00006F1A" w:rsidRPr="00DF7362" w:rsidRDefault="00006F1A" w:rsidP="00006F1A">
            <w:pPr>
              <w:pStyle w:val="TableText"/>
            </w:pPr>
            <w:r w:rsidRPr="00DF7362">
              <w:t>penetration test</w:t>
            </w:r>
          </w:p>
        </w:tc>
        <w:tc>
          <w:tcPr>
            <w:tcW w:w="4873" w:type="dxa"/>
          </w:tcPr>
          <w:p w14:paraId="493ACF35" w14:textId="71DC8652" w:rsidR="00006F1A" w:rsidRPr="00DF7362" w:rsidRDefault="00006F1A" w:rsidP="00693334">
            <w:pPr>
              <w:pStyle w:val="TableText"/>
            </w:pPr>
            <w:r w:rsidRPr="00DF7362">
              <w:t xml:space="preserve">A penetration test is designed to exercise real-world targeted cyber intrusion scenarios in an attempt to achieve a specific goal, such as compromising critical </w:t>
            </w:r>
            <w:r>
              <w:t xml:space="preserve">systems or </w:t>
            </w:r>
            <w:r w:rsidR="00693334">
              <w:t>data</w:t>
            </w:r>
            <w:r w:rsidRPr="00DF7362">
              <w:t>.</w:t>
            </w:r>
          </w:p>
        </w:tc>
      </w:tr>
      <w:tr w:rsidR="00006F1A" w:rsidRPr="00DF7362" w14:paraId="620AF07B" w14:textId="77777777" w:rsidTr="002A2363">
        <w:tc>
          <w:tcPr>
            <w:tcW w:w="4873" w:type="dxa"/>
          </w:tcPr>
          <w:p w14:paraId="646EDCFD" w14:textId="77777777" w:rsidR="00006F1A" w:rsidRPr="00DF7362" w:rsidRDefault="00006F1A" w:rsidP="00006F1A">
            <w:pPr>
              <w:pStyle w:val="TableText"/>
            </w:pPr>
            <w:r w:rsidRPr="00DF7362">
              <w:t>Perfect Forward Secrecy</w:t>
            </w:r>
          </w:p>
        </w:tc>
        <w:tc>
          <w:tcPr>
            <w:tcW w:w="4873" w:type="dxa"/>
          </w:tcPr>
          <w:p w14:paraId="0C20D152" w14:textId="77777777" w:rsidR="00006F1A" w:rsidRPr="00DF7362" w:rsidRDefault="00006F1A" w:rsidP="00006F1A">
            <w:pPr>
              <w:pStyle w:val="TableText"/>
            </w:pPr>
            <w:r w:rsidRPr="00DF7362">
              <w:t>Additional security for security associations ensuring that if one security association is compromised subsequent security associations will not be compromised.</w:t>
            </w:r>
          </w:p>
        </w:tc>
      </w:tr>
      <w:tr w:rsidR="00006F1A" w:rsidRPr="00DF7362" w14:paraId="1F32EFC3" w14:textId="77777777" w:rsidTr="002A2363">
        <w:tc>
          <w:tcPr>
            <w:tcW w:w="4873" w:type="dxa"/>
          </w:tcPr>
          <w:p w14:paraId="58B899A4" w14:textId="77777777" w:rsidR="00006F1A" w:rsidRPr="00DF7362" w:rsidRDefault="00006F1A" w:rsidP="00006F1A">
            <w:pPr>
              <w:pStyle w:val="TableText"/>
            </w:pPr>
            <w:r w:rsidRPr="00DF7362">
              <w:t>peripheral switch</w:t>
            </w:r>
          </w:p>
        </w:tc>
        <w:tc>
          <w:tcPr>
            <w:tcW w:w="4873" w:type="dxa"/>
          </w:tcPr>
          <w:p w14:paraId="3CEB0531" w14:textId="77777777" w:rsidR="00006F1A" w:rsidRPr="00DF7362" w:rsidRDefault="00006F1A" w:rsidP="00006F1A">
            <w:pPr>
              <w:pStyle w:val="TableText"/>
            </w:pPr>
            <w:r w:rsidRPr="00DF7362">
              <w:t>A device used to share a set of peripherals between multiple computers. For example, a keyboard, video monitor and mouse.</w:t>
            </w:r>
          </w:p>
        </w:tc>
      </w:tr>
      <w:tr w:rsidR="006E6A0E" w:rsidRPr="00DF7362" w14:paraId="56EDD3F6" w14:textId="77777777" w:rsidTr="002A2363">
        <w:tc>
          <w:tcPr>
            <w:tcW w:w="4873" w:type="dxa"/>
          </w:tcPr>
          <w:p w14:paraId="5EE04EFE" w14:textId="699AABEB" w:rsidR="006E6A0E" w:rsidRPr="00DF7362" w:rsidRDefault="006E6A0E" w:rsidP="00006F1A">
            <w:pPr>
              <w:pStyle w:val="TableText"/>
            </w:pPr>
            <w:r>
              <w:t>plan of action and milestones</w:t>
            </w:r>
          </w:p>
        </w:tc>
        <w:tc>
          <w:tcPr>
            <w:tcW w:w="4873" w:type="dxa"/>
          </w:tcPr>
          <w:p w14:paraId="5E434D00" w14:textId="0759F5CF" w:rsidR="006E6A0E" w:rsidRPr="00DF7362" w:rsidRDefault="006E6A0E">
            <w:pPr>
              <w:pStyle w:val="TableText"/>
            </w:pPr>
            <w:r>
              <w:t>A document that describes security vulnerabilities in a system and the plans for their rectification.</w:t>
            </w:r>
          </w:p>
        </w:tc>
      </w:tr>
      <w:tr w:rsidR="00006F1A" w:rsidRPr="00DF7362" w14:paraId="6A4975B5" w14:textId="77777777" w:rsidTr="002A2363">
        <w:tc>
          <w:tcPr>
            <w:tcW w:w="4873" w:type="dxa"/>
          </w:tcPr>
          <w:p w14:paraId="0024BFD8" w14:textId="77777777" w:rsidR="00006F1A" w:rsidRPr="00DF7362" w:rsidRDefault="00006F1A" w:rsidP="00006F1A">
            <w:pPr>
              <w:pStyle w:val="TableText"/>
            </w:pPr>
            <w:r w:rsidRPr="00DF7362">
              <w:t>position of trust</w:t>
            </w:r>
          </w:p>
        </w:tc>
        <w:tc>
          <w:tcPr>
            <w:tcW w:w="4873" w:type="dxa"/>
          </w:tcPr>
          <w:p w14:paraId="1CE07732" w14:textId="1A9D1DC5" w:rsidR="00006F1A" w:rsidRPr="00DF7362" w:rsidRDefault="00006F1A" w:rsidP="00006F1A">
            <w:pPr>
              <w:pStyle w:val="TableText"/>
            </w:pPr>
            <w:r w:rsidRPr="00DF7362">
              <w:t>A position that involves duties that require a higher level of assurance than that provided by normal employment screening. In some organisations additional screening may be required. Positions of trust can include, but are not limited to, an organisation’s Chief Information Security Officer and their delegates, administrators or privileged users.</w:t>
            </w:r>
          </w:p>
        </w:tc>
      </w:tr>
      <w:tr w:rsidR="00006F1A" w:rsidRPr="00DF7362" w14:paraId="4589CE58" w14:textId="77777777" w:rsidTr="002A2363">
        <w:tc>
          <w:tcPr>
            <w:tcW w:w="4873" w:type="dxa"/>
          </w:tcPr>
          <w:p w14:paraId="1F357FFD" w14:textId="77777777" w:rsidR="00006F1A" w:rsidRPr="00DF7362" w:rsidRDefault="00006F1A" w:rsidP="00006F1A">
            <w:pPr>
              <w:pStyle w:val="TableText"/>
            </w:pPr>
            <w:r w:rsidRPr="00DF7362">
              <w:t>privileged user</w:t>
            </w:r>
          </w:p>
        </w:tc>
        <w:tc>
          <w:tcPr>
            <w:tcW w:w="4873" w:type="dxa"/>
          </w:tcPr>
          <w:p w14:paraId="627BE194" w14:textId="77777777" w:rsidR="00006F1A" w:rsidRPr="00DF7362" w:rsidRDefault="00006F1A" w:rsidP="00006F1A">
            <w:pPr>
              <w:pStyle w:val="TableText"/>
            </w:pPr>
            <w:r w:rsidRPr="00DF7362">
              <w:t>A user who can alter or circumvent a system’s security measures. This can also apply to users who could have only limited privileges, such as software developers, who can still bypass security measures. A privileged user can have the capability to modify system configurations, account privileges, audit logs, data files or applications.</w:t>
            </w:r>
          </w:p>
        </w:tc>
      </w:tr>
      <w:tr w:rsidR="00006F1A" w:rsidRPr="00DF7362" w14:paraId="4FF8E4FD" w14:textId="77777777" w:rsidTr="002A2363">
        <w:tc>
          <w:tcPr>
            <w:tcW w:w="4873" w:type="dxa"/>
          </w:tcPr>
          <w:p w14:paraId="52BDEF2B" w14:textId="77777777" w:rsidR="00006F1A" w:rsidRPr="00DF7362" w:rsidRDefault="00006F1A" w:rsidP="00006F1A">
            <w:pPr>
              <w:pStyle w:val="TableText"/>
            </w:pPr>
            <w:r w:rsidRPr="00DF7362">
              <w:t>product</w:t>
            </w:r>
          </w:p>
        </w:tc>
        <w:tc>
          <w:tcPr>
            <w:tcW w:w="4873" w:type="dxa"/>
          </w:tcPr>
          <w:p w14:paraId="5B8D1F5C" w14:textId="17A18A97" w:rsidR="00006F1A" w:rsidRPr="00DF7362" w:rsidRDefault="00006F1A" w:rsidP="00FC1308">
            <w:pPr>
              <w:pStyle w:val="TableText"/>
            </w:pPr>
            <w:r w:rsidRPr="00DF7362">
              <w:t>A generic term used to describe software or hardware.</w:t>
            </w:r>
          </w:p>
        </w:tc>
      </w:tr>
      <w:tr w:rsidR="00006F1A" w:rsidRPr="00DF7362" w14:paraId="0F15BF77" w14:textId="77777777" w:rsidTr="002A2363">
        <w:tc>
          <w:tcPr>
            <w:tcW w:w="4873" w:type="dxa"/>
          </w:tcPr>
          <w:p w14:paraId="1A758C36" w14:textId="77777777" w:rsidR="00006F1A" w:rsidRPr="00DF7362" w:rsidRDefault="00006F1A" w:rsidP="00006F1A">
            <w:pPr>
              <w:pStyle w:val="TableText"/>
            </w:pPr>
            <w:r w:rsidRPr="00DF7362">
              <w:t>PROTECTED area</w:t>
            </w:r>
          </w:p>
        </w:tc>
        <w:tc>
          <w:tcPr>
            <w:tcW w:w="4873" w:type="dxa"/>
          </w:tcPr>
          <w:p w14:paraId="2A90C657" w14:textId="3419DE24" w:rsidR="00006F1A" w:rsidRPr="00DF7362" w:rsidRDefault="00006F1A" w:rsidP="00693334">
            <w:pPr>
              <w:pStyle w:val="TableText"/>
            </w:pPr>
            <w:r w:rsidRPr="00DF7362">
              <w:t xml:space="preserve">An area that has been authorised to process, store or communicate PROTECTED </w:t>
            </w:r>
            <w:r w:rsidR="00693334">
              <w:t>data</w:t>
            </w:r>
            <w:r w:rsidRPr="00DF7362">
              <w:t>. Such areas are not necessarily tied to a specific level of Security Zone.</w:t>
            </w:r>
          </w:p>
        </w:tc>
      </w:tr>
      <w:tr w:rsidR="00006F1A" w:rsidRPr="00DF7362" w14:paraId="0EA6322B" w14:textId="77777777" w:rsidTr="002A2363">
        <w:tc>
          <w:tcPr>
            <w:tcW w:w="4873" w:type="dxa"/>
          </w:tcPr>
          <w:p w14:paraId="505EF320" w14:textId="0A1CAB16" w:rsidR="00006F1A" w:rsidRPr="00DF7362" w:rsidRDefault="00006F1A" w:rsidP="00006F1A">
            <w:pPr>
              <w:pStyle w:val="TableText"/>
            </w:pPr>
            <w:r>
              <w:t>P</w:t>
            </w:r>
            <w:r w:rsidRPr="00DF7362">
              <w:t xml:space="preserve">rotection </w:t>
            </w:r>
            <w:r>
              <w:t>P</w:t>
            </w:r>
            <w:r w:rsidRPr="00DF7362">
              <w:t>rofile</w:t>
            </w:r>
          </w:p>
        </w:tc>
        <w:tc>
          <w:tcPr>
            <w:tcW w:w="4873" w:type="dxa"/>
          </w:tcPr>
          <w:p w14:paraId="65A1E39F" w14:textId="08DC267D" w:rsidR="00006F1A" w:rsidRPr="00DF7362" w:rsidRDefault="00006F1A" w:rsidP="00006F1A">
            <w:pPr>
              <w:pStyle w:val="TableText"/>
            </w:pPr>
            <w:r w:rsidRPr="00DF7362">
              <w:t xml:space="preserve">A document that stipulates the security functionality that must be included in Common Criteria evaluation to </w:t>
            </w:r>
            <w:r w:rsidRPr="00DF7362">
              <w:lastRenderedPageBreak/>
              <w:t xml:space="preserve">meet a range of defined threats. Protection </w:t>
            </w:r>
            <w:r>
              <w:t>P</w:t>
            </w:r>
            <w:r w:rsidRPr="00DF7362">
              <w:t>rofiles also define the activities to be taken to assess the security function of an evaluated product.</w:t>
            </w:r>
          </w:p>
        </w:tc>
      </w:tr>
      <w:tr w:rsidR="00006F1A" w:rsidRPr="00DF7362" w14:paraId="23E6F750" w14:textId="77777777" w:rsidTr="002A2363">
        <w:tc>
          <w:tcPr>
            <w:tcW w:w="4873" w:type="dxa"/>
          </w:tcPr>
          <w:p w14:paraId="18DF4236" w14:textId="77777777" w:rsidR="00006F1A" w:rsidRPr="00DF7362" w:rsidRDefault="00006F1A" w:rsidP="00006F1A">
            <w:pPr>
              <w:pStyle w:val="TableText"/>
            </w:pPr>
            <w:r w:rsidRPr="00DF7362">
              <w:lastRenderedPageBreak/>
              <w:t>protective marking</w:t>
            </w:r>
          </w:p>
        </w:tc>
        <w:tc>
          <w:tcPr>
            <w:tcW w:w="4873" w:type="dxa"/>
          </w:tcPr>
          <w:p w14:paraId="47FBD9FF" w14:textId="49F1D4C4" w:rsidR="00006F1A" w:rsidRPr="00DF7362" w:rsidRDefault="00006F1A" w:rsidP="00693334">
            <w:pPr>
              <w:pStyle w:val="TableText"/>
            </w:pPr>
            <w:r w:rsidRPr="00DF7362">
              <w:t xml:space="preserve">An administrative label assigned to </w:t>
            </w:r>
            <w:r w:rsidR="00693334">
              <w:t>data</w:t>
            </w:r>
            <w:r w:rsidR="00693334" w:rsidRPr="00DF7362">
              <w:t xml:space="preserve"> </w:t>
            </w:r>
            <w:r w:rsidRPr="00DF7362">
              <w:t xml:space="preserve">that not only shows the value of the </w:t>
            </w:r>
            <w:r w:rsidR="00693334">
              <w:t>data</w:t>
            </w:r>
            <w:r w:rsidR="00693334" w:rsidRPr="00DF7362">
              <w:t xml:space="preserve"> </w:t>
            </w:r>
            <w:r w:rsidRPr="00DF7362">
              <w:t>but also defines the level of protection to be provided.</w:t>
            </w:r>
          </w:p>
        </w:tc>
      </w:tr>
      <w:tr w:rsidR="00006F1A" w:rsidRPr="00DF7362" w14:paraId="59779751" w14:textId="77777777" w:rsidTr="002A2363">
        <w:tc>
          <w:tcPr>
            <w:tcW w:w="4873" w:type="dxa"/>
          </w:tcPr>
          <w:p w14:paraId="6EAA6C36" w14:textId="5D7C4163" w:rsidR="00006F1A" w:rsidRPr="00DF7362" w:rsidRDefault="00006F1A" w:rsidP="00693334">
            <w:pPr>
              <w:pStyle w:val="TableText"/>
            </w:pPr>
            <w:r w:rsidRPr="00DF7362">
              <w:t xml:space="preserve">public </w:t>
            </w:r>
            <w:r w:rsidR="00693334">
              <w:t>data</w:t>
            </w:r>
          </w:p>
        </w:tc>
        <w:tc>
          <w:tcPr>
            <w:tcW w:w="4873" w:type="dxa"/>
          </w:tcPr>
          <w:p w14:paraId="1B063DA5" w14:textId="02E5592C" w:rsidR="00006F1A" w:rsidRPr="00DF7362" w:rsidRDefault="00693334" w:rsidP="00006F1A">
            <w:pPr>
              <w:pStyle w:val="TableText"/>
              <w:rPr>
                <w:color w:val="000000"/>
              </w:rPr>
            </w:pPr>
            <w:r>
              <w:rPr>
                <w:color w:val="000000"/>
              </w:rPr>
              <w:t>Data</w:t>
            </w:r>
            <w:r w:rsidRPr="00DF7362">
              <w:rPr>
                <w:color w:val="000000"/>
              </w:rPr>
              <w:t xml:space="preserve"> </w:t>
            </w:r>
            <w:r w:rsidR="00006F1A" w:rsidRPr="00DF7362">
              <w:rPr>
                <w:color w:val="000000"/>
              </w:rPr>
              <w:t>that has been formally authorised for release into the public domain.</w:t>
            </w:r>
          </w:p>
        </w:tc>
      </w:tr>
      <w:tr w:rsidR="00006F1A" w:rsidRPr="00DF7362" w14:paraId="28CB8620" w14:textId="77777777" w:rsidTr="002A2363">
        <w:tc>
          <w:tcPr>
            <w:tcW w:w="4873" w:type="dxa"/>
          </w:tcPr>
          <w:p w14:paraId="5BF4D6FD" w14:textId="77777777" w:rsidR="00006F1A" w:rsidRPr="00DF7362" w:rsidRDefault="00006F1A" w:rsidP="00006F1A">
            <w:pPr>
              <w:pStyle w:val="TableText"/>
            </w:pPr>
            <w:r w:rsidRPr="00DF7362">
              <w:t>public network infrastructure</w:t>
            </w:r>
          </w:p>
        </w:tc>
        <w:tc>
          <w:tcPr>
            <w:tcW w:w="4873" w:type="dxa"/>
          </w:tcPr>
          <w:p w14:paraId="5AE89C92" w14:textId="3D5D2627" w:rsidR="00006F1A" w:rsidRPr="00DF7362" w:rsidRDefault="00006F1A" w:rsidP="00006F1A">
            <w:pPr>
              <w:pStyle w:val="TableText"/>
            </w:pPr>
            <w:r w:rsidRPr="00DF7362">
              <w:rPr>
                <w:color w:val="000000"/>
              </w:rPr>
              <w:t>Network infrastructure that an organisation</w:t>
            </w:r>
            <w:r>
              <w:rPr>
                <w:color w:val="000000"/>
              </w:rPr>
              <w:t xml:space="preserve"> has no control over (e.g. the i</w:t>
            </w:r>
            <w:r w:rsidRPr="00DF7362">
              <w:rPr>
                <w:color w:val="000000"/>
              </w:rPr>
              <w:t>nternet).</w:t>
            </w:r>
          </w:p>
        </w:tc>
      </w:tr>
      <w:tr w:rsidR="00006F1A" w:rsidRPr="00DF7362" w14:paraId="4147AA8C" w14:textId="77777777" w:rsidTr="002A2363">
        <w:tc>
          <w:tcPr>
            <w:tcW w:w="4873" w:type="dxa"/>
          </w:tcPr>
          <w:p w14:paraId="22E5417C" w14:textId="77777777" w:rsidR="00006F1A" w:rsidRPr="00DF7362" w:rsidRDefault="00006F1A" w:rsidP="00006F1A">
            <w:pPr>
              <w:pStyle w:val="TableText"/>
            </w:pPr>
            <w:r w:rsidRPr="00DF7362">
              <w:t>Public Switched Telephone Network</w:t>
            </w:r>
          </w:p>
        </w:tc>
        <w:tc>
          <w:tcPr>
            <w:tcW w:w="4873" w:type="dxa"/>
          </w:tcPr>
          <w:p w14:paraId="500DECF1" w14:textId="77777777" w:rsidR="00006F1A" w:rsidRPr="00DF7362" w:rsidRDefault="00006F1A" w:rsidP="00006F1A">
            <w:pPr>
              <w:pStyle w:val="TableText"/>
            </w:pPr>
            <w:r w:rsidRPr="00DF7362">
              <w:t>Public network infrastructure used for voice communications.</w:t>
            </w:r>
          </w:p>
        </w:tc>
      </w:tr>
      <w:tr w:rsidR="00006F1A" w:rsidRPr="00DF7362" w14:paraId="26F8E4B4" w14:textId="77777777" w:rsidTr="002A2363">
        <w:tc>
          <w:tcPr>
            <w:tcW w:w="4873" w:type="dxa"/>
          </w:tcPr>
          <w:p w14:paraId="7566A442" w14:textId="77777777" w:rsidR="00006F1A" w:rsidRPr="00DF7362" w:rsidRDefault="00006F1A" w:rsidP="00006F1A">
            <w:pPr>
              <w:pStyle w:val="TableText"/>
            </w:pPr>
            <w:r w:rsidRPr="00DF7362">
              <w:t>push-to-talk handsets</w:t>
            </w:r>
          </w:p>
        </w:tc>
        <w:tc>
          <w:tcPr>
            <w:tcW w:w="4873" w:type="dxa"/>
          </w:tcPr>
          <w:p w14:paraId="7DB86B4A" w14:textId="77777777" w:rsidR="00006F1A" w:rsidRPr="00DF7362" w:rsidRDefault="00006F1A" w:rsidP="00006F1A">
            <w:pPr>
              <w:pStyle w:val="TableText"/>
            </w:pPr>
            <w:r w:rsidRPr="00DF7362">
              <w:t>Handsets that have a button which is pressed by the user before audio can be communicated, thus providing off-hook audio protection.</w:t>
            </w:r>
          </w:p>
        </w:tc>
      </w:tr>
      <w:tr w:rsidR="00006F1A" w:rsidRPr="00DF7362" w14:paraId="668AF4E0" w14:textId="77777777" w:rsidTr="002A2363">
        <w:tc>
          <w:tcPr>
            <w:tcW w:w="4873" w:type="dxa"/>
          </w:tcPr>
          <w:p w14:paraId="356A99BE" w14:textId="77777777" w:rsidR="00006F1A" w:rsidRPr="00DF7362" w:rsidRDefault="00006F1A" w:rsidP="00006F1A">
            <w:pPr>
              <w:pStyle w:val="TableText"/>
            </w:pPr>
            <w:r w:rsidRPr="00DF7362">
              <w:t>quality of service</w:t>
            </w:r>
          </w:p>
        </w:tc>
        <w:tc>
          <w:tcPr>
            <w:tcW w:w="4873" w:type="dxa"/>
          </w:tcPr>
          <w:p w14:paraId="5598EB62" w14:textId="77777777" w:rsidR="00006F1A" w:rsidRPr="00DF7362" w:rsidRDefault="00006F1A" w:rsidP="00006F1A">
            <w:pPr>
              <w:pStyle w:val="TableText"/>
            </w:pPr>
            <w:r w:rsidRPr="00DF7362">
              <w:t>The ability to provide different priorities to different applications, users or data flows, or to guarantee a certain level of performance to a data flow.</w:t>
            </w:r>
          </w:p>
        </w:tc>
      </w:tr>
      <w:tr w:rsidR="00006F1A" w:rsidRPr="00DF7362" w14:paraId="6701C0F8" w14:textId="77777777" w:rsidTr="002A2363">
        <w:tc>
          <w:tcPr>
            <w:tcW w:w="4873" w:type="dxa"/>
          </w:tcPr>
          <w:p w14:paraId="7B7DFE72" w14:textId="7010EB33" w:rsidR="00006F1A" w:rsidRPr="00DF7362" w:rsidRDefault="00006F1A" w:rsidP="00006F1A">
            <w:pPr>
              <w:pStyle w:val="TableText"/>
            </w:pPr>
            <w:r>
              <w:t>Radio Frequency transmitter</w:t>
            </w:r>
          </w:p>
        </w:tc>
        <w:tc>
          <w:tcPr>
            <w:tcW w:w="4873" w:type="dxa"/>
          </w:tcPr>
          <w:p w14:paraId="2B9750C1" w14:textId="21FD8FB6" w:rsidR="00006F1A" w:rsidRPr="00DF7362" w:rsidRDefault="00006F1A" w:rsidP="00006F1A">
            <w:pPr>
              <w:pStyle w:val="TableText"/>
            </w:pPr>
            <w:r>
              <w:t>A device designed to transmit electromagnetic radiation as part of a radio communication system.</w:t>
            </w:r>
          </w:p>
        </w:tc>
      </w:tr>
      <w:tr w:rsidR="00006F1A" w:rsidRPr="00DF7362" w14:paraId="611B0F8A" w14:textId="77777777" w:rsidTr="002A2363">
        <w:tc>
          <w:tcPr>
            <w:tcW w:w="4873" w:type="dxa"/>
          </w:tcPr>
          <w:p w14:paraId="7BE13340" w14:textId="77777777" w:rsidR="00006F1A" w:rsidRPr="00DF7362" w:rsidRDefault="00006F1A" w:rsidP="00006F1A">
            <w:pPr>
              <w:pStyle w:val="TableText"/>
            </w:pPr>
            <w:r w:rsidRPr="00DF7362">
              <w:t>reclassification</w:t>
            </w:r>
          </w:p>
        </w:tc>
        <w:tc>
          <w:tcPr>
            <w:tcW w:w="4873" w:type="dxa"/>
          </w:tcPr>
          <w:p w14:paraId="09782473" w14:textId="1EA27416" w:rsidR="00006F1A" w:rsidRPr="00DF7362" w:rsidRDefault="00006F1A" w:rsidP="00693334">
            <w:pPr>
              <w:pStyle w:val="TableText"/>
            </w:pPr>
            <w:r w:rsidRPr="00DF7362">
              <w:t xml:space="preserve">An administrative decision to change the security measures afforded to </w:t>
            </w:r>
            <w:r w:rsidR="00693334">
              <w:t>data</w:t>
            </w:r>
            <w:r w:rsidR="00693334" w:rsidRPr="00DF7362">
              <w:t xml:space="preserve"> </w:t>
            </w:r>
            <w:r w:rsidRPr="00DF7362">
              <w:t xml:space="preserve">based on a reassessment of the potential impact of its unauthorised disclosure. The lowering of the security measures for media containing sensitive or classified </w:t>
            </w:r>
            <w:r w:rsidR="00693334">
              <w:t>data</w:t>
            </w:r>
            <w:r w:rsidR="00693334" w:rsidRPr="00DF7362">
              <w:t xml:space="preserve"> </w:t>
            </w:r>
            <w:r w:rsidRPr="00DF7362">
              <w:t xml:space="preserve">often requires sanitisation or destruction processes to be undertaken prior to a formal decision to lower the security measures protecting the </w:t>
            </w:r>
            <w:r w:rsidR="00693334">
              <w:t>data</w:t>
            </w:r>
            <w:r w:rsidRPr="00DF7362">
              <w:t>.</w:t>
            </w:r>
          </w:p>
        </w:tc>
      </w:tr>
      <w:tr w:rsidR="00006F1A" w:rsidRPr="00DF7362" w14:paraId="731B9E93" w14:textId="77777777" w:rsidTr="002A2363">
        <w:tc>
          <w:tcPr>
            <w:tcW w:w="4873" w:type="dxa"/>
          </w:tcPr>
          <w:p w14:paraId="5777F4AA" w14:textId="594C2D0F" w:rsidR="00006F1A" w:rsidRPr="00DF7362" w:rsidRDefault="00006F1A" w:rsidP="00693334">
            <w:pPr>
              <w:pStyle w:val="TableText"/>
            </w:pPr>
            <w:r>
              <w:t xml:space="preserve">Releasable To </w:t>
            </w:r>
            <w:r w:rsidR="00693334">
              <w:t>data</w:t>
            </w:r>
          </w:p>
        </w:tc>
        <w:tc>
          <w:tcPr>
            <w:tcW w:w="4873" w:type="dxa"/>
          </w:tcPr>
          <w:p w14:paraId="2FF207A2" w14:textId="126FC6E7" w:rsidR="00006F1A" w:rsidRPr="00DF7362" w:rsidRDefault="00693334" w:rsidP="00693334">
            <w:pPr>
              <w:pStyle w:val="TableText"/>
            </w:pPr>
            <w:r>
              <w:t>Data</w:t>
            </w:r>
            <w:r w:rsidRPr="00DF7362">
              <w:t xml:space="preserve"> </w:t>
            </w:r>
            <w:r w:rsidR="00006F1A" w:rsidRPr="00DF7362">
              <w:t xml:space="preserve">not to be passed to, or accessed by, foreign nationals beyond those belonging to specific </w:t>
            </w:r>
            <w:r w:rsidR="00006F1A">
              <w:t>nations</w:t>
            </w:r>
            <w:r w:rsidR="00006F1A" w:rsidRPr="00DF7362">
              <w:t xml:space="preserve"> which the </w:t>
            </w:r>
            <w:r>
              <w:t>data</w:t>
            </w:r>
            <w:r w:rsidRPr="00DF7362">
              <w:t xml:space="preserve"> </w:t>
            </w:r>
            <w:r w:rsidR="00006F1A" w:rsidRPr="00DF7362">
              <w:t>has been authorised for release to.</w:t>
            </w:r>
          </w:p>
        </w:tc>
      </w:tr>
      <w:tr w:rsidR="00006F1A" w:rsidRPr="00DF7362" w14:paraId="2DB57520" w14:textId="77777777" w:rsidTr="002A2363">
        <w:tc>
          <w:tcPr>
            <w:tcW w:w="4873" w:type="dxa"/>
          </w:tcPr>
          <w:p w14:paraId="66301113" w14:textId="77777777" w:rsidR="00006F1A" w:rsidRPr="00DF7362" w:rsidRDefault="00006F1A" w:rsidP="00006F1A">
            <w:pPr>
              <w:pStyle w:val="TableText"/>
            </w:pPr>
            <w:r w:rsidRPr="00DF7362">
              <w:t>remote access</w:t>
            </w:r>
          </w:p>
        </w:tc>
        <w:tc>
          <w:tcPr>
            <w:tcW w:w="4873" w:type="dxa"/>
          </w:tcPr>
          <w:p w14:paraId="5D0BEDFA" w14:textId="0C451D08" w:rsidR="00006F1A" w:rsidRPr="00DF7362" w:rsidRDefault="00006F1A" w:rsidP="00006F1A">
            <w:pPr>
              <w:pStyle w:val="TableText"/>
            </w:pPr>
            <w:r w:rsidRPr="00DF7362">
              <w:t>Access to a system that originates from outside an organisation’s network and enters the network through</w:t>
            </w:r>
            <w:r>
              <w:t xml:space="preserve"> a gateway, including over the i</w:t>
            </w:r>
            <w:r w:rsidRPr="00DF7362">
              <w:t>nternet.</w:t>
            </w:r>
          </w:p>
        </w:tc>
      </w:tr>
      <w:tr w:rsidR="00006F1A" w:rsidRPr="00DF7362" w14:paraId="702B42EC" w14:textId="77777777" w:rsidTr="002A2363">
        <w:tc>
          <w:tcPr>
            <w:tcW w:w="4873" w:type="dxa"/>
          </w:tcPr>
          <w:p w14:paraId="255B1648" w14:textId="77777777" w:rsidR="00006F1A" w:rsidRPr="00DF7362" w:rsidRDefault="00006F1A" w:rsidP="00006F1A">
            <w:pPr>
              <w:pStyle w:val="TableText"/>
            </w:pPr>
            <w:r w:rsidRPr="00DF7362">
              <w:t>removable media</w:t>
            </w:r>
          </w:p>
        </w:tc>
        <w:tc>
          <w:tcPr>
            <w:tcW w:w="4873" w:type="dxa"/>
          </w:tcPr>
          <w:p w14:paraId="327290D6" w14:textId="51DD97A3" w:rsidR="00006F1A" w:rsidRPr="00DF7362" w:rsidRDefault="00006F1A" w:rsidP="00006F1A">
            <w:pPr>
              <w:pStyle w:val="TableText"/>
            </w:pPr>
            <w:r w:rsidRPr="00DF7362">
              <w:t xml:space="preserve">Storage media that can be easily removed from a system and is designed for removal (e.g. </w:t>
            </w:r>
            <w:r>
              <w:t xml:space="preserve">Universal Serial Bus </w:t>
            </w:r>
            <w:r w:rsidRPr="00DF7362">
              <w:t>flash drives or optical media).</w:t>
            </w:r>
          </w:p>
        </w:tc>
      </w:tr>
      <w:tr w:rsidR="00006F1A" w:rsidRPr="00DF7362" w14:paraId="28978162" w14:textId="77777777" w:rsidTr="002A2363">
        <w:tc>
          <w:tcPr>
            <w:tcW w:w="4873" w:type="dxa"/>
          </w:tcPr>
          <w:p w14:paraId="46B34820" w14:textId="77777777" w:rsidR="00006F1A" w:rsidRPr="00DF7362" w:rsidRDefault="00006F1A" w:rsidP="00006F1A">
            <w:pPr>
              <w:pStyle w:val="TableText"/>
            </w:pPr>
            <w:r w:rsidRPr="00DF7362">
              <w:lastRenderedPageBreak/>
              <w:t>seconded foreign national</w:t>
            </w:r>
          </w:p>
        </w:tc>
        <w:tc>
          <w:tcPr>
            <w:tcW w:w="4873" w:type="dxa"/>
          </w:tcPr>
          <w:p w14:paraId="66E2DF25" w14:textId="77777777" w:rsidR="00006F1A" w:rsidRPr="00DF7362" w:rsidRDefault="00006F1A" w:rsidP="00006F1A">
            <w:pPr>
              <w:pStyle w:val="TableText"/>
            </w:pPr>
            <w:r w:rsidRPr="00DF7362">
              <w:t>A representative of a foreign government on exchange or long-term posting.</w:t>
            </w:r>
          </w:p>
        </w:tc>
      </w:tr>
      <w:tr w:rsidR="00006F1A" w:rsidRPr="00DF7362" w14:paraId="0ECF78F0" w14:textId="77777777" w:rsidTr="002A2363">
        <w:tc>
          <w:tcPr>
            <w:tcW w:w="4873" w:type="dxa"/>
          </w:tcPr>
          <w:p w14:paraId="574B5881" w14:textId="77777777" w:rsidR="00006F1A" w:rsidRPr="00DF7362" w:rsidRDefault="00006F1A" w:rsidP="00006F1A">
            <w:pPr>
              <w:pStyle w:val="TableText"/>
            </w:pPr>
            <w:r w:rsidRPr="00DF7362">
              <w:t>SECRET area</w:t>
            </w:r>
          </w:p>
        </w:tc>
        <w:tc>
          <w:tcPr>
            <w:tcW w:w="4873" w:type="dxa"/>
          </w:tcPr>
          <w:p w14:paraId="008F26C8" w14:textId="652E3AE5" w:rsidR="00006F1A" w:rsidRPr="00DF7362" w:rsidRDefault="00006F1A" w:rsidP="00693334">
            <w:pPr>
              <w:pStyle w:val="TableText"/>
            </w:pPr>
            <w:r w:rsidRPr="00DF7362">
              <w:t xml:space="preserve">An area that has been authorised to process, store or communicate SECRET </w:t>
            </w:r>
            <w:r w:rsidR="00693334">
              <w:t>data</w:t>
            </w:r>
            <w:r w:rsidRPr="00DF7362">
              <w:t>. Such areas are not necessarily tied to a specific level of Security Zone.</w:t>
            </w:r>
          </w:p>
        </w:tc>
      </w:tr>
      <w:tr w:rsidR="00006F1A" w:rsidRPr="00DF7362" w14:paraId="469F6735" w14:textId="77777777" w:rsidTr="002A2363">
        <w:tc>
          <w:tcPr>
            <w:tcW w:w="4873" w:type="dxa"/>
          </w:tcPr>
          <w:p w14:paraId="485F3E18" w14:textId="77777777" w:rsidR="00006F1A" w:rsidRPr="00DF7362" w:rsidRDefault="00006F1A" w:rsidP="00006F1A">
            <w:pPr>
              <w:pStyle w:val="TableText"/>
            </w:pPr>
            <w:r w:rsidRPr="00DF7362">
              <w:t>secured space</w:t>
            </w:r>
          </w:p>
        </w:tc>
        <w:tc>
          <w:tcPr>
            <w:tcW w:w="4873" w:type="dxa"/>
          </w:tcPr>
          <w:p w14:paraId="08DDF8D3" w14:textId="39965F20" w:rsidR="00006F1A" w:rsidRPr="00DF7362" w:rsidRDefault="00006F1A" w:rsidP="00693334">
            <w:pPr>
              <w:pStyle w:val="TableText"/>
            </w:pPr>
            <w:r w:rsidRPr="00DF7362">
              <w:t xml:space="preserve">An area certified to the physical security requirements for a Zone 2 to Zone 5 area, as defined in the Attorney-General’s Department (AGD)’s </w:t>
            </w:r>
            <w:r w:rsidRPr="00DF7362">
              <w:rPr>
                <w:rStyle w:val="BookTitle"/>
              </w:rPr>
              <w:t>Protective Security Policy Framework</w:t>
            </w:r>
            <w:r w:rsidRPr="00DF7362">
              <w:t xml:space="preserve"> (PSPF), </w:t>
            </w:r>
            <w:r w:rsidRPr="00DF7362">
              <w:rPr>
                <w:rStyle w:val="BookTitle"/>
              </w:rPr>
              <w:t>Entity facilities</w:t>
            </w:r>
            <w:r w:rsidRPr="00304F0A">
              <w:t xml:space="preserve"> </w:t>
            </w:r>
            <w:r w:rsidRPr="00DF7362">
              <w:t xml:space="preserve">policy, to allow for the processing or storage of sensitive or classified </w:t>
            </w:r>
            <w:r w:rsidR="00693334">
              <w:t>data</w:t>
            </w:r>
            <w:r w:rsidRPr="00DF7362">
              <w:t>.</w:t>
            </w:r>
          </w:p>
        </w:tc>
      </w:tr>
      <w:tr w:rsidR="00006F1A" w:rsidRPr="00DF7362" w14:paraId="46C6DE7D" w14:textId="77777777" w:rsidTr="002A2363">
        <w:tc>
          <w:tcPr>
            <w:tcW w:w="4873" w:type="dxa"/>
          </w:tcPr>
          <w:p w14:paraId="6C472AB4" w14:textId="77777777" w:rsidR="00006F1A" w:rsidRPr="00DF7362" w:rsidRDefault="00006F1A" w:rsidP="00006F1A">
            <w:pPr>
              <w:pStyle w:val="TableText"/>
            </w:pPr>
            <w:r w:rsidRPr="00DF7362">
              <w:t>Secure/Multipurpose Internet Mail Extension</w:t>
            </w:r>
          </w:p>
        </w:tc>
        <w:tc>
          <w:tcPr>
            <w:tcW w:w="4873" w:type="dxa"/>
          </w:tcPr>
          <w:p w14:paraId="013E1C0D" w14:textId="77777777" w:rsidR="00006F1A" w:rsidRPr="00DF7362" w:rsidRDefault="00006F1A" w:rsidP="00006F1A">
            <w:pPr>
              <w:pStyle w:val="TableText"/>
            </w:pPr>
            <w:r w:rsidRPr="00DF7362">
              <w:t>A protocol which allows the encryption and signing of email messages.</w:t>
            </w:r>
          </w:p>
        </w:tc>
      </w:tr>
      <w:tr w:rsidR="00006F1A" w:rsidRPr="00DF7362" w14:paraId="4EEB5C10" w14:textId="77777777" w:rsidTr="002A2363">
        <w:tc>
          <w:tcPr>
            <w:tcW w:w="4873" w:type="dxa"/>
          </w:tcPr>
          <w:p w14:paraId="56522AFD" w14:textId="77777777" w:rsidR="00006F1A" w:rsidRPr="00DF7362" w:rsidRDefault="00006F1A" w:rsidP="00006F1A">
            <w:pPr>
              <w:pStyle w:val="TableText"/>
            </w:pPr>
            <w:r w:rsidRPr="00DF7362">
              <w:t>Secure Shell</w:t>
            </w:r>
          </w:p>
        </w:tc>
        <w:tc>
          <w:tcPr>
            <w:tcW w:w="4873" w:type="dxa"/>
          </w:tcPr>
          <w:p w14:paraId="29481F74" w14:textId="77777777" w:rsidR="00006F1A" w:rsidRPr="00DF7362" w:rsidRDefault="00006F1A" w:rsidP="00006F1A">
            <w:pPr>
              <w:pStyle w:val="TableText"/>
            </w:pPr>
            <w:r w:rsidRPr="00DF7362">
              <w:t>A network protocol that can be used to securely log into, execute commands on, and transfer files between remote workstations and servers.</w:t>
            </w:r>
          </w:p>
        </w:tc>
      </w:tr>
      <w:tr w:rsidR="00006F1A" w:rsidRPr="00DF7362" w14:paraId="4B2E8DFF" w14:textId="77777777" w:rsidTr="002A2363">
        <w:tc>
          <w:tcPr>
            <w:tcW w:w="4873" w:type="dxa"/>
          </w:tcPr>
          <w:p w14:paraId="4DB832FB" w14:textId="35578946" w:rsidR="00006F1A" w:rsidRPr="00DF7362" w:rsidRDefault="00006F1A" w:rsidP="00006F1A">
            <w:pPr>
              <w:pStyle w:val="TableText"/>
            </w:pPr>
            <w:r>
              <w:t>security assessment</w:t>
            </w:r>
          </w:p>
        </w:tc>
        <w:tc>
          <w:tcPr>
            <w:tcW w:w="4873" w:type="dxa"/>
          </w:tcPr>
          <w:p w14:paraId="2E88A4FF" w14:textId="5AA9AC09" w:rsidR="00006F1A" w:rsidRPr="00DF7362" w:rsidRDefault="00006F1A" w:rsidP="00006F1A">
            <w:pPr>
              <w:pStyle w:val="TableText"/>
            </w:pPr>
            <w:r>
              <w:t>An activity undertaken to a</w:t>
            </w:r>
            <w:r w:rsidRPr="00F60891">
              <w:t xml:space="preserve">ssess security controls for </w:t>
            </w:r>
            <w:r>
              <w:t>a</w:t>
            </w:r>
            <w:r w:rsidRPr="00F60891">
              <w:t xml:space="preserve"> system and its environment to determine if they have been implemented correctly and are operating as intended.</w:t>
            </w:r>
          </w:p>
        </w:tc>
      </w:tr>
      <w:tr w:rsidR="006E6A0E" w:rsidRPr="00DF7362" w14:paraId="0CBC554D" w14:textId="77777777" w:rsidTr="002A2363">
        <w:tc>
          <w:tcPr>
            <w:tcW w:w="4873" w:type="dxa"/>
          </w:tcPr>
          <w:p w14:paraId="729FE1A9" w14:textId="29C4E116" w:rsidR="006E6A0E" w:rsidRDefault="006E6A0E" w:rsidP="00006F1A">
            <w:pPr>
              <w:pStyle w:val="TableText"/>
            </w:pPr>
            <w:r>
              <w:t>security assessment report</w:t>
            </w:r>
          </w:p>
        </w:tc>
        <w:tc>
          <w:tcPr>
            <w:tcW w:w="4873" w:type="dxa"/>
          </w:tcPr>
          <w:p w14:paraId="7AA0FAA4" w14:textId="73615425" w:rsidR="006E6A0E" w:rsidRDefault="006E6A0E" w:rsidP="00006F1A">
            <w:pPr>
              <w:pStyle w:val="TableText"/>
            </w:pPr>
            <w:r>
              <w:t>A document that describes that outcomes of a security assessment and contributes to the development of a plan of action and milestones.</w:t>
            </w:r>
          </w:p>
        </w:tc>
      </w:tr>
      <w:tr w:rsidR="00006F1A" w:rsidRPr="00DF7362" w14:paraId="47F1D003" w14:textId="77777777" w:rsidTr="002A2363">
        <w:tc>
          <w:tcPr>
            <w:tcW w:w="4873" w:type="dxa"/>
          </w:tcPr>
          <w:p w14:paraId="3637B11F" w14:textId="77777777" w:rsidR="00006F1A" w:rsidRPr="00DF7362" w:rsidRDefault="00006F1A" w:rsidP="00006F1A">
            <w:pPr>
              <w:pStyle w:val="TableText"/>
            </w:pPr>
            <w:r w:rsidRPr="00DF7362">
              <w:t>security association</w:t>
            </w:r>
          </w:p>
        </w:tc>
        <w:tc>
          <w:tcPr>
            <w:tcW w:w="4873" w:type="dxa"/>
          </w:tcPr>
          <w:p w14:paraId="1192CDE7" w14:textId="58CC12BC" w:rsidR="00006F1A" w:rsidRPr="00DF7362" w:rsidRDefault="00006F1A" w:rsidP="00F82C5B">
            <w:pPr>
              <w:pStyle w:val="TableText"/>
            </w:pPr>
            <w:r w:rsidRPr="00DF7362">
              <w:t xml:space="preserve">A collection of connection-specific parameters </w:t>
            </w:r>
            <w:r w:rsidR="00F82C5B">
              <w:t>used for IPsec connections</w:t>
            </w:r>
            <w:r w:rsidRPr="00DF7362">
              <w:t>.</w:t>
            </w:r>
          </w:p>
        </w:tc>
      </w:tr>
      <w:tr w:rsidR="00006F1A" w:rsidRPr="00DF7362" w14:paraId="289F96C8" w14:textId="77777777" w:rsidTr="002A2363">
        <w:tc>
          <w:tcPr>
            <w:tcW w:w="4873" w:type="dxa"/>
          </w:tcPr>
          <w:p w14:paraId="22C5ECAA" w14:textId="77777777" w:rsidR="00006F1A" w:rsidRPr="00DF7362" w:rsidRDefault="00006F1A" w:rsidP="00006F1A">
            <w:pPr>
              <w:pStyle w:val="TableText"/>
            </w:pPr>
            <w:r w:rsidRPr="00DF7362">
              <w:t>security association lifetime</w:t>
            </w:r>
          </w:p>
        </w:tc>
        <w:tc>
          <w:tcPr>
            <w:tcW w:w="4873" w:type="dxa"/>
          </w:tcPr>
          <w:p w14:paraId="1E150CFA" w14:textId="27F79469" w:rsidR="00006F1A" w:rsidRPr="00DF7362" w:rsidRDefault="00006F1A" w:rsidP="00F82C5B">
            <w:pPr>
              <w:pStyle w:val="TableText"/>
            </w:pPr>
            <w:r w:rsidRPr="00DF7362">
              <w:t xml:space="preserve">The duration </w:t>
            </w:r>
            <w:r w:rsidR="00F82C5B">
              <w:t xml:space="preserve">a </w:t>
            </w:r>
            <w:r w:rsidRPr="00DF7362">
              <w:t>security association is valid for.</w:t>
            </w:r>
          </w:p>
        </w:tc>
      </w:tr>
      <w:tr w:rsidR="00006F1A" w:rsidRPr="00DF7362" w14:paraId="586F27B1" w14:textId="77777777" w:rsidTr="002A2363">
        <w:tc>
          <w:tcPr>
            <w:tcW w:w="4873" w:type="dxa"/>
          </w:tcPr>
          <w:p w14:paraId="0D6846D5" w14:textId="77777777" w:rsidR="00006F1A" w:rsidRPr="00DF7362" w:rsidRDefault="00006F1A" w:rsidP="00006F1A">
            <w:pPr>
              <w:pStyle w:val="TableText"/>
            </w:pPr>
            <w:r w:rsidRPr="00DF7362">
              <w:t>Security Construction and Equipment Committee</w:t>
            </w:r>
          </w:p>
        </w:tc>
        <w:tc>
          <w:tcPr>
            <w:tcW w:w="4873" w:type="dxa"/>
          </w:tcPr>
          <w:p w14:paraId="74721A7D" w14:textId="059CFBAC" w:rsidR="00006F1A" w:rsidRPr="00DF7362" w:rsidRDefault="00006F1A" w:rsidP="00006F1A">
            <w:pPr>
              <w:pStyle w:val="TableText"/>
            </w:pPr>
            <w:r w:rsidRPr="00DF7362">
              <w:t>An Australian Government interdepartmental committee responsible for the evaluation and endorsement of security equipment and services. The committee is chaired by the Australian Security Intelligence Organisation.</w:t>
            </w:r>
          </w:p>
        </w:tc>
      </w:tr>
      <w:tr w:rsidR="002334C4" w:rsidRPr="00DF7362" w14:paraId="572A2071" w14:textId="77777777" w:rsidTr="002A2363">
        <w:tc>
          <w:tcPr>
            <w:tcW w:w="4873" w:type="dxa"/>
          </w:tcPr>
          <w:p w14:paraId="23A723F5" w14:textId="11A3539C" w:rsidR="002334C4" w:rsidRPr="00DF7362" w:rsidRDefault="002334C4" w:rsidP="00006F1A">
            <w:pPr>
              <w:pStyle w:val="TableText"/>
            </w:pPr>
            <w:r>
              <w:t>security documentation</w:t>
            </w:r>
          </w:p>
        </w:tc>
        <w:tc>
          <w:tcPr>
            <w:tcW w:w="4873" w:type="dxa"/>
          </w:tcPr>
          <w:p w14:paraId="5E1B44C5" w14:textId="7A19EDA4" w:rsidR="002334C4" w:rsidRPr="00DF7362" w:rsidRDefault="00F76AF7" w:rsidP="00006F1A">
            <w:pPr>
              <w:pStyle w:val="TableText"/>
            </w:pPr>
            <w:r>
              <w:t>An organisation’s cyber security strategy; system-specific security documentation; and any supporting policies, processes, procedures and registers.</w:t>
            </w:r>
          </w:p>
        </w:tc>
      </w:tr>
      <w:tr w:rsidR="00D42B24" w:rsidRPr="00DF7362" w14:paraId="075FE626" w14:textId="77777777" w:rsidTr="002A2363">
        <w:tc>
          <w:tcPr>
            <w:tcW w:w="4873" w:type="dxa"/>
          </w:tcPr>
          <w:p w14:paraId="0BE29A1E" w14:textId="7AF0E7E4" w:rsidR="00D42B24" w:rsidRDefault="00D42B24" w:rsidP="00D42B24">
            <w:pPr>
              <w:pStyle w:val="TableText"/>
            </w:pPr>
            <w:r w:rsidRPr="00DF7362">
              <w:t>security domain</w:t>
            </w:r>
          </w:p>
        </w:tc>
        <w:tc>
          <w:tcPr>
            <w:tcW w:w="4873" w:type="dxa"/>
          </w:tcPr>
          <w:p w14:paraId="0F3F384F" w14:textId="60053903" w:rsidR="00D42B24" w:rsidRDefault="00D42B24" w:rsidP="00693334">
            <w:pPr>
              <w:pStyle w:val="TableText"/>
            </w:pPr>
            <w:r w:rsidRPr="00DF7362">
              <w:t xml:space="preserve">A system or collection of systems operating under a consistent security policy that defines the classification, </w:t>
            </w:r>
            <w:r w:rsidRPr="00DF7362">
              <w:lastRenderedPageBreak/>
              <w:t xml:space="preserve">releasability and special handling caveats for </w:t>
            </w:r>
            <w:r w:rsidR="00693334">
              <w:t>data</w:t>
            </w:r>
            <w:r w:rsidR="00693334" w:rsidRPr="00DF7362">
              <w:t xml:space="preserve"> </w:t>
            </w:r>
            <w:r w:rsidRPr="00DF7362">
              <w:t>processed within the domain.</w:t>
            </w:r>
          </w:p>
        </w:tc>
      </w:tr>
      <w:tr w:rsidR="00D42B24" w:rsidRPr="00DF7362" w14:paraId="652E2A44" w14:textId="77777777" w:rsidTr="002A2363">
        <w:tc>
          <w:tcPr>
            <w:tcW w:w="4873" w:type="dxa"/>
          </w:tcPr>
          <w:p w14:paraId="3CF040CC" w14:textId="77777777" w:rsidR="00D42B24" w:rsidRPr="00DF7362" w:rsidRDefault="00D42B24" w:rsidP="00D42B24">
            <w:pPr>
              <w:pStyle w:val="TableText"/>
            </w:pPr>
            <w:r w:rsidRPr="00DF7362">
              <w:lastRenderedPageBreak/>
              <w:t>security posture</w:t>
            </w:r>
          </w:p>
        </w:tc>
        <w:tc>
          <w:tcPr>
            <w:tcW w:w="4873" w:type="dxa"/>
          </w:tcPr>
          <w:p w14:paraId="67F2B59D" w14:textId="77777777" w:rsidR="00D42B24" w:rsidRPr="00DF7362" w:rsidRDefault="00D42B24" w:rsidP="00D42B24">
            <w:pPr>
              <w:pStyle w:val="TableText"/>
            </w:pPr>
            <w:r w:rsidRPr="00DF7362">
              <w:t>The level of security risk to which a system is exposed. A system with a strong security posture is exposed to a low level of security risk while a system with a weak security posture is exposed to a high level of security risk.</w:t>
            </w:r>
          </w:p>
        </w:tc>
      </w:tr>
      <w:tr w:rsidR="00D42B24" w:rsidRPr="00DF7362" w14:paraId="378DFBB0" w14:textId="77777777" w:rsidTr="002A2363">
        <w:tc>
          <w:tcPr>
            <w:tcW w:w="4873" w:type="dxa"/>
          </w:tcPr>
          <w:p w14:paraId="37185190" w14:textId="77777777" w:rsidR="00D42B24" w:rsidRPr="00DF7362" w:rsidRDefault="00D42B24" w:rsidP="00D42B24">
            <w:pPr>
              <w:pStyle w:val="TableText"/>
            </w:pPr>
            <w:r w:rsidRPr="00DF7362">
              <w:t>security risk</w:t>
            </w:r>
          </w:p>
        </w:tc>
        <w:tc>
          <w:tcPr>
            <w:tcW w:w="4873" w:type="dxa"/>
          </w:tcPr>
          <w:p w14:paraId="3AFDD981" w14:textId="33753FD8" w:rsidR="00D42B24" w:rsidRPr="00DF7362" w:rsidRDefault="00D42B24" w:rsidP="00693334">
            <w:pPr>
              <w:pStyle w:val="TableText"/>
            </w:pPr>
            <w:r w:rsidRPr="00DF7362">
              <w:t xml:space="preserve">Any event that could result in the compromise, loss of integrity or unavailability of </w:t>
            </w:r>
            <w:r w:rsidR="00693334">
              <w:t>data</w:t>
            </w:r>
            <w:r w:rsidR="00693334" w:rsidRPr="00DF7362">
              <w:t xml:space="preserve"> </w:t>
            </w:r>
            <w:r w:rsidRPr="00DF7362">
              <w:t>or resources, or deliberate harm to people measured in terms of its likelihood and consequences.</w:t>
            </w:r>
          </w:p>
        </w:tc>
      </w:tr>
      <w:tr w:rsidR="00D42B24" w:rsidRPr="00DF7362" w14:paraId="7B4E686B" w14:textId="77777777" w:rsidTr="002A2363">
        <w:tc>
          <w:tcPr>
            <w:tcW w:w="4873" w:type="dxa"/>
          </w:tcPr>
          <w:p w14:paraId="5CFD4FE6" w14:textId="77777777" w:rsidR="00D42B24" w:rsidRPr="00DF7362" w:rsidRDefault="00D42B24" w:rsidP="00D42B24">
            <w:pPr>
              <w:pStyle w:val="TableText"/>
            </w:pPr>
            <w:r w:rsidRPr="00DF7362">
              <w:t>security risk appetite</w:t>
            </w:r>
          </w:p>
        </w:tc>
        <w:tc>
          <w:tcPr>
            <w:tcW w:w="4873" w:type="dxa"/>
          </w:tcPr>
          <w:p w14:paraId="7CEF16E6" w14:textId="77777777" w:rsidR="00D42B24" w:rsidRPr="00DF7362" w:rsidRDefault="00D42B24" w:rsidP="00D42B24">
            <w:pPr>
              <w:pStyle w:val="TableText"/>
            </w:pPr>
            <w:r w:rsidRPr="00DF7362">
              <w:t>Statements that communicate the expectations of an organisation’s senior management about the organisation’s security risk tolerance. These criteria help an organisation identify security risk and prepare appropriate treatments and provide a benchmark against which the success of mitigations can be measured.</w:t>
            </w:r>
          </w:p>
        </w:tc>
      </w:tr>
      <w:tr w:rsidR="00D42B24" w:rsidRPr="00DF7362" w14:paraId="54D49E0F" w14:textId="77777777" w:rsidTr="002A2363">
        <w:tc>
          <w:tcPr>
            <w:tcW w:w="4873" w:type="dxa"/>
          </w:tcPr>
          <w:p w14:paraId="0A08BC3F" w14:textId="77777777" w:rsidR="00D42B24" w:rsidRPr="00DF7362" w:rsidRDefault="00D42B24" w:rsidP="00D42B24">
            <w:pPr>
              <w:pStyle w:val="TableText"/>
            </w:pPr>
            <w:r w:rsidRPr="00DF7362">
              <w:t>security risk management</w:t>
            </w:r>
          </w:p>
        </w:tc>
        <w:tc>
          <w:tcPr>
            <w:tcW w:w="4873" w:type="dxa"/>
          </w:tcPr>
          <w:p w14:paraId="0C2A7B9B" w14:textId="77777777" w:rsidR="00D42B24" w:rsidRPr="00DF7362" w:rsidRDefault="00D42B24" w:rsidP="00D42B24">
            <w:pPr>
              <w:pStyle w:val="TableText"/>
            </w:pPr>
            <w:r w:rsidRPr="00DF7362">
              <w:t>The process of identifying, assessing and taking steps to reduce security risks to an acceptable level.</w:t>
            </w:r>
          </w:p>
        </w:tc>
      </w:tr>
      <w:tr w:rsidR="00D42B24" w:rsidRPr="00DF7362" w14:paraId="768DA71F" w14:textId="77777777" w:rsidTr="002A2363">
        <w:tc>
          <w:tcPr>
            <w:tcW w:w="4873" w:type="dxa"/>
          </w:tcPr>
          <w:p w14:paraId="7BC07A7D" w14:textId="34274BF5" w:rsidR="00D42B24" w:rsidRPr="00DF7362" w:rsidRDefault="00D42B24" w:rsidP="00D42B24">
            <w:pPr>
              <w:pStyle w:val="TableText"/>
            </w:pPr>
            <w:r>
              <w:t>s</w:t>
            </w:r>
            <w:r w:rsidRPr="00DF7362">
              <w:t xml:space="preserve">ecurity </w:t>
            </w:r>
            <w:r>
              <w:t>t</w:t>
            </w:r>
            <w:r w:rsidRPr="00DF7362">
              <w:t>arget</w:t>
            </w:r>
          </w:p>
        </w:tc>
        <w:tc>
          <w:tcPr>
            <w:tcW w:w="4873" w:type="dxa"/>
          </w:tcPr>
          <w:p w14:paraId="222813D5" w14:textId="77777777" w:rsidR="00D42B24" w:rsidRPr="00DF7362" w:rsidRDefault="00D42B24" w:rsidP="00D42B24">
            <w:pPr>
              <w:pStyle w:val="TableText"/>
            </w:pPr>
            <w:r w:rsidRPr="00DF7362">
              <w:t>An artefact of Common Criteria evaluations that specifies conformance claims, threats and assumptions, security objectives, and security requirements for an evaluated product.</w:t>
            </w:r>
          </w:p>
        </w:tc>
      </w:tr>
      <w:tr w:rsidR="00D42B24" w:rsidRPr="00DF7362" w14:paraId="0765CAA7" w14:textId="77777777" w:rsidTr="002A2363">
        <w:tc>
          <w:tcPr>
            <w:tcW w:w="4873" w:type="dxa"/>
          </w:tcPr>
          <w:p w14:paraId="33513AD0" w14:textId="77777777" w:rsidR="00D42B24" w:rsidRPr="00DF7362" w:rsidRDefault="00D42B24" w:rsidP="00D42B24">
            <w:pPr>
              <w:pStyle w:val="TableText"/>
            </w:pPr>
            <w:r w:rsidRPr="00DF7362">
              <w:t>security vulnerability</w:t>
            </w:r>
          </w:p>
        </w:tc>
        <w:tc>
          <w:tcPr>
            <w:tcW w:w="4873" w:type="dxa"/>
          </w:tcPr>
          <w:p w14:paraId="4E49FC6D" w14:textId="77777777" w:rsidR="00D42B24" w:rsidRPr="00DF7362" w:rsidRDefault="00D42B24" w:rsidP="00D42B24">
            <w:pPr>
              <w:pStyle w:val="TableText"/>
            </w:pPr>
            <w:r w:rsidRPr="00DF7362">
              <w:t>A weakness in a system’s security requirements, design, implementation or operation that could be accidentally triggered or intentionally exploited and result in a violation of the system’s security policy.</w:t>
            </w:r>
          </w:p>
        </w:tc>
      </w:tr>
      <w:tr w:rsidR="00D42B24" w:rsidRPr="00DF7362" w14:paraId="0C952E33" w14:textId="77777777" w:rsidTr="002A2363">
        <w:tc>
          <w:tcPr>
            <w:tcW w:w="4873" w:type="dxa"/>
          </w:tcPr>
          <w:p w14:paraId="1D25B4A5" w14:textId="341F044E" w:rsidR="00D42B24" w:rsidRPr="00DF7362" w:rsidRDefault="00D42B24" w:rsidP="00693334">
            <w:pPr>
              <w:pStyle w:val="TableText"/>
            </w:pPr>
            <w:r>
              <w:t xml:space="preserve">sensitive </w:t>
            </w:r>
            <w:r w:rsidR="00693334">
              <w:t>data</w:t>
            </w:r>
          </w:p>
        </w:tc>
        <w:tc>
          <w:tcPr>
            <w:tcW w:w="4873" w:type="dxa"/>
          </w:tcPr>
          <w:p w14:paraId="4A8FE01A" w14:textId="03A9669B" w:rsidR="00D42B24" w:rsidRPr="00DF7362" w:rsidRDefault="00693334" w:rsidP="00FC0A7A">
            <w:pPr>
              <w:pStyle w:val="TableText"/>
            </w:pPr>
            <w:r>
              <w:t>Data</w:t>
            </w:r>
            <w:r w:rsidRPr="00095D7C">
              <w:t xml:space="preserve"> </w:t>
            </w:r>
            <w:r w:rsidR="00D42B24" w:rsidRPr="00095D7C">
              <w:t xml:space="preserve">that would cause limited damage to the national interest, organisations or individuals if compromised </w:t>
            </w:r>
            <w:r w:rsidR="00D42B24" w:rsidRPr="00DF7362">
              <w:t xml:space="preserve">(i.e. </w:t>
            </w:r>
            <w:r>
              <w:t>data</w:t>
            </w:r>
            <w:r w:rsidRPr="00DF7362">
              <w:t xml:space="preserve"> </w:t>
            </w:r>
            <w:r w:rsidR="00FC0A7A">
              <w:t>assessed as</w:t>
            </w:r>
            <w:r w:rsidR="00D42B24" w:rsidRPr="00DF7362">
              <w:t xml:space="preserve"> </w:t>
            </w:r>
            <w:r w:rsidR="00D42B24">
              <w:t>OFFICIAL: Sensitive</w:t>
            </w:r>
            <w:r w:rsidR="00D42B24" w:rsidRPr="00DF7362">
              <w:t>).</w:t>
            </w:r>
          </w:p>
        </w:tc>
      </w:tr>
      <w:tr w:rsidR="00D42B24" w:rsidRPr="00DF7362" w14:paraId="506CFDF3" w14:textId="77777777" w:rsidTr="002A2363">
        <w:tc>
          <w:tcPr>
            <w:tcW w:w="4873" w:type="dxa"/>
          </w:tcPr>
          <w:p w14:paraId="671C0F1B" w14:textId="77777777" w:rsidR="00D42B24" w:rsidRPr="00DF7362" w:rsidRDefault="00D42B24" w:rsidP="00D42B24">
            <w:pPr>
              <w:pStyle w:val="TableText"/>
            </w:pPr>
            <w:r w:rsidRPr="00DF7362">
              <w:t>server</w:t>
            </w:r>
          </w:p>
        </w:tc>
        <w:tc>
          <w:tcPr>
            <w:tcW w:w="4873" w:type="dxa"/>
          </w:tcPr>
          <w:p w14:paraId="3A7C5F9E" w14:textId="77777777" w:rsidR="00D42B24" w:rsidRPr="00DF7362" w:rsidRDefault="00D42B24" w:rsidP="00D42B24">
            <w:pPr>
              <w:pStyle w:val="TableText"/>
            </w:pPr>
            <w:r w:rsidRPr="00DF7362">
              <w:t>A computer that provides services to users or other systems. For example, a file server, email server or database server.</w:t>
            </w:r>
          </w:p>
        </w:tc>
      </w:tr>
      <w:tr w:rsidR="00D42B24" w:rsidRPr="00DF7362" w14:paraId="47B1B58A" w14:textId="77777777" w:rsidTr="002A2363">
        <w:tc>
          <w:tcPr>
            <w:tcW w:w="4873" w:type="dxa"/>
          </w:tcPr>
          <w:p w14:paraId="00572D0C" w14:textId="77777777" w:rsidR="00D42B24" w:rsidRPr="00DF7362" w:rsidRDefault="00D42B24" w:rsidP="00D42B24">
            <w:pPr>
              <w:pStyle w:val="TableText"/>
            </w:pPr>
            <w:r w:rsidRPr="00DF7362">
              <w:t>shared government facility</w:t>
            </w:r>
          </w:p>
        </w:tc>
        <w:tc>
          <w:tcPr>
            <w:tcW w:w="4873" w:type="dxa"/>
          </w:tcPr>
          <w:p w14:paraId="2B67C9B4" w14:textId="77777777" w:rsidR="00D42B24" w:rsidRPr="00DF7362" w:rsidRDefault="00D42B24" w:rsidP="00D42B24">
            <w:pPr>
              <w:pStyle w:val="TableText"/>
            </w:pPr>
            <w:r w:rsidRPr="00DF7362">
              <w:t>A facility where the facility and personnel are cleared at different levels.</w:t>
            </w:r>
          </w:p>
        </w:tc>
      </w:tr>
      <w:tr w:rsidR="00D42B24" w:rsidRPr="00DF7362" w14:paraId="67FFE9E0" w14:textId="77777777" w:rsidTr="002A2363">
        <w:tc>
          <w:tcPr>
            <w:tcW w:w="4873" w:type="dxa"/>
          </w:tcPr>
          <w:p w14:paraId="078E4B60" w14:textId="77777777" w:rsidR="00D42B24" w:rsidRPr="00DF7362" w:rsidRDefault="00D42B24" w:rsidP="00D42B24">
            <w:pPr>
              <w:pStyle w:val="TableText"/>
            </w:pPr>
            <w:r w:rsidRPr="00DF7362">
              <w:t>shared non-government facility</w:t>
            </w:r>
          </w:p>
        </w:tc>
        <w:tc>
          <w:tcPr>
            <w:tcW w:w="4873" w:type="dxa"/>
          </w:tcPr>
          <w:p w14:paraId="78EE45FD" w14:textId="77777777" w:rsidR="00D42B24" w:rsidRPr="00DF7362" w:rsidRDefault="00D42B24" w:rsidP="00D42B24">
            <w:pPr>
              <w:pStyle w:val="TableText"/>
            </w:pPr>
            <w:r w:rsidRPr="00DF7362">
              <w:t>A facility where the facility is shared by government organisations and non-government organisations.</w:t>
            </w:r>
          </w:p>
        </w:tc>
      </w:tr>
      <w:tr w:rsidR="00D42B24" w:rsidRPr="00DF7362" w14:paraId="6757325B" w14:textId="77777777" w:rsidTr="002A2363">
        <w:tc>
          <w:tcPr>
            <w:tcW w:w="4873" w:type="dxa"/>
          </w:tcPr>
          <w:p w14:paraId="5EC9AE6C" w14:textId="79068E78" w:rsidR="00D42B24" w:rsidRPr="00DF7362" w:rsidRDefault="00D42B24" w:rsidP="00D42B24">
            <w:pPr>
              <w:pStyle w:val="TableText"/>
            </w:pPr>
            <w:r>
              <w:lastRenderedPageBreak/>
              <w:t>shared responsibility model</w:t>
            </w:r>
          </w:p>
        </w:tc>
        <w:tc>
          <w:tcPr>
            <w:tcW w:w="4873" w:type="dxa"/>
          </w:tcPr>
          <w:p w14:paraId="7A353C4C" w14:textId="36CB5777" w:rsidR="00D42B24" w:rsidRPr="00DF7362" w:rsidRDefault="00D42B24" w:rsidP="00D42B24">
            <w:pPr>
              <w:pStyle w:val="TableText"/>
            </w:pPr>
            <w:r w:rsidRPr="006D55E4">
              <w:t xml:space="preserve">A framework that describes the management and operational responsibilities between different parties </w:t>
            </w:r>
            <w:r>
              <w:t>for</w:t>
            </w:r>
            <w:r w:rsidRPr="006D55E4">
              <w:t xml:space="preserve"> a system.</w:t>
            </w:r>
            <w:r>
              <w:t xml:space="preserve"> Where responsibilities relating</w:t>
            </w:r>
            <w:r w:rsidRPr="006D55E4">
              <w:t xml:space="preserve"> to specific security controls are shared between </w:t>
            </w:r>
            <w:r>
              <w:t>multiple parties</w:t>
            </w:r>
            <w:r w:rsidRPr="006D55E4">
              <w:t>, enough detail is documented to provide clear demarcation between the parties.</w:t>
            </w:r>
          </w:p>
        </w:tc>
      </w:tr>
      <w:tr w:rsidR="00D42B24" w:rsidRPr="00DF7362" w14:paraId="26F9266C" w14:textId="77777777" w:rsidTr="002A2363">
        <w:tc>
          <w:tcPr>
            <w:tcW w:w="4873" w:type="dxa"/>
          </w:tcPr>
          <w:p w14:paraId="5FBC3706" w14:textId="77777777" w:rsidR="00D42B24" w:rsidRPr="00DF7362" w:rsidRDefault="00D42B24" w:rsidP="00D42B24">
            <w:pPr>
              <w:pStyle w:val="TableText"/>
            </w:pPr>
            <w:r w:rsidRPr="00DF7362">
              <w:t>softphone</w:t>
            </w:r>
          </w:p>
        </w:tc>
        <w:tc>
          <w:tcPr>
            <w:tcW w:w="4873" w:type="dxa"/>
          </w:tcPr>
          <w:p w14:paraId="5297DCA9" w14:textId="064B005B" w:rsidR="00D42B24" w:rsidRPr="00DF7362" w:rsidRDefault="00D42B24" w:rsidP="00D42B24">
            <w:pPr>
              <w:pStyle w:val="TableText"/>
            </w:pPr>
            <w:r w:rsidRPr="00DF7362">
              <w:t>An application that allows a workstation to act as a phone using a built-in or externally</w:t>
            </w:r>
            <w:r>
              <w:t>-</w:t>
            </w:r>
            <w:r w:rsidRPr="00DF7362">
              <w:t>connected microphone and speaker.</w:t>
            </w:r>
          </w:p>
        </w:tc>
      </w:tr>
      <w:tr w:rsidR="00D42B24" w:rsidRPr="00DF7362" w14:paraId="15ACBD76" w14:textId="77777777" w:rsidTr="002A2363">
        <w:tc>
          <w:tcPr>
            <w:tcW w:w="4873" w:type="dxa"/>
          </w:tcPr>
          <w:p w14:paraId="3F43CDB5" w14:textId="6299BC0F" w:rsidR="00D42B24" w:rsidRPr="00DF7362" w:rsidRDefault="00D42B24" w:rsidP="00D42B24">
            <w:pPr>
              <w:pStyle w:val="TableText"/>
            </w:pPr>
            <w:r w:rsidRPr="00DF7362">
              <w:t>software</w:t>
            </w:r>
          </w:p>
        </w:tc>
        <w:tc>
          <w:tcPr>
            <w:tcW w:w="4873" w:type="dxa"/>
          </w:tcPr>
          <w:p w14:paraId="273775BE" w14:textId="60960255" w:rsidR="00D42B24" w:rsidRPr="00DF7362" w:rsidRDefault="00D42B24" w:rsidP="00D42B24">
            <w:pPr>
              <w:pStyle w:val="TableText"/>
            </w:pPr>
            <w:r w:rsidRPr="00DF7362">
              <w:t>An element of a system including, but not limited to, a</w:t>
            </w:r>
            <w:r>
              <w:t>n application or</w:t>
            </w:r>
            <w:r w:rsidRPr="00DF7362">
              <w:t xml:space="preserve"> operating system.</w:t>
            </w:r>
          </w:p>
        </w:tc>
      </w:tr>
      <w:tr w:rsidR="00D42B24" w:rsidRPr="00DF7362" w14:paraId="69175A4A" w14:textId="77777777" w:rsidTr="002A2363">
        <w:tc>
          <w:tcPr>
            <w:tcW w:w="4873" w:type="dxa"/>
          </w:tcPr>
          <w:p w14:paraId="1EED1DA1" w14:textId="77777777" w:rsidR="00D42B24" w:rsidRPr="00DF7362" w:rsidRDefault="00D42B24" w:rsidP="00D42B24">
            <w:pPr>
              <w:pStyle w:val="TableText"/>
            </w:pPr>
            <w:r w:rsidRPr="00DF7362">
              <w:t>solid state drive</w:t>
            </w:r>
          </w:p>
        </w:tc>
        <w:tc>
          <w:tcPr>
            <w:tcW w:w="4873" w:type="dxa"/>
          </w:tcPr>
          <w:p w14:paraId="09966117" w14:textId="69B74DE4" w:rsidR="00D42B24" w:rsidRPr="00DF7362" w:rsidRDefault="00D42B24" w:rsidP="00693334">
            <w:pPr>
              <w:pStyle w:val="TableText"/>
            </w:pPr>
            <w:r w:rsidRPr="00DF7362">
              <w:t xml:space="preserve">Non-volatile media that uses </w:t>
            </w:r>
            <w:r w:rsidR="009A0FA6">
              <w:t xml:space="preserve">non-volatile </w:t>
            </w:r>
            <w:r w:rsidRPr="00DF7362">
              <w:t xml:space="preserve">flash memory media to retain its </w:t>
            </w:r>
            <w:r w:rsidR="00693334">
              <w:t>data</w:t>
            </w:r>
            <w:r w:rsidR="00693334" w:rsidRPr="00DF7362">
              <w:t xml:space="preserve"> </w:t>
            </w:r>
            <w:r w:rsidRPr="00DF7362">
              <w:t>when power is removed and, unlike non-volatile magnetic media, contains no moving parts.</w:t>
            </w:r>
          </w:p>
        </w:tc>
      </w:tr>
      <w:tr w:rsidR="00D42B24" w:rsidRPr="00DF7362" w14:paraId="226BDAA6" w14:textId="77777777" w:rsidTr="002A2363">
        <w:tc>
          <w:tcPr>
            <w:tcW w:w="4873" w:type="dxa"/>
          </w:tcPr>
          <w:p w14:paraId="3FEFA5CB" w14:textId="77777777" w:rsidR="00D42B24" w:rsidRPr="00DF7362" w:rsidRDefault="00D42B24" w:rsidP="00D42B24">
            <w:pPr>
              <w:pStyle w:val="TableText"/>
            </w:pPr>
            <w:r w:rsidRPr="00DF7362">
              <w:t>split tunnelling</w:t>
            </w:r>
          </w:p>
        </w:tc>
        <w:tc>
          <w:tcPr>
            <w:tcW w:w="4873" w:type="dxa"/>
          </w:tcPr>
          <w:p w14:paraId="67B83F93" w14:textId="1CCF68E9" w:rsidR="00D42B24" w:rsidRPr="00DF7362" w:rsidRDefault="00D42B24" w:rsidP="00D42B24">
            <w:pPr>
              <w:pStyle w:val="TableText"/>
            </w:pPr>
            <w:r w:rsidRPr="00DF7362">
              <w:t>Functionality that allows personnel to access both public network infrastructure and a Virtual Private Network (VPN) connection at the same time, such as an</w:t>
            </w:r>
            <w:r>
              <w:t xml:space="preserve"> organisation’s system and the i</w:t>
            </w:r>
            <w:r w:rsidRPr="00DF7362">
              <w:t>nternet.</w:t>
            </w:r>
          </w:p>
        </w:tc>
      </w:tr>
      <w:tr w:rsidR="00D42B24" w:rsidRPr="00DF7362" w14:paraId="353E007C" w14:textId="77777777" w:rsidTr="002A2363">
        <w:tc>
          <w:tcPr>
            <w:tcW w:w="4873" w:type="dxa"/>
          </w:tcPr>
          <w:p w14:paraId="4AE002A5" w14:textId="77777777" w:rsidR="00D42B24" w:rsidRPr="00DF7362" w:rsidRDefault="00D42B24" w:rsidP="00D42B24">
            <w:pPr>
              <w:pStyle w:val="TableText"/>
            </w:pPr>
            <w:r w:rsidRPr="00DF7362">
              <w:t>Standard Operating Environment</w:t>
            </w:r>
          </w:p>
        </w:tc>
        <w:tc>
          <w:tcPr>
            <w:tcW w:w="4873" w:type="dxa"/>
          </w:tcPr>
          <w:p w14:paraId="0ED24F6F" w14:textId="6F7B8BF7" w:rsidR="00D42B24" w:rsidRPr="00DF7362" w:rsidRDefault="00D42B24" w:rsidP="00D42B24">
            <w:pPr>
              <w:pStyle w:val="TableText"/>
            </w:pPr>
            <w:r w:rsidRPr="00DF7362">
              <w:t>A standardised build of an operating system and associated software that can be used for servers, workstations, laptops and mobile devices.</w:t>
            </w:r>
          </w:p>
        </w:tc>
      </w:tr>
      <w:tr w:rsidR="00D42B24" w:rsidRPr="00DF7362" w14:paraId="4623C919" w14:textId="77777777" w:rsidTr="002A2363">
        <w:tc>
          <w:tcPr>
            <w:tcW w:w="4873" w:type="dxa"/>
          </w:tcPr>
          <w:p w14:paraId="26A56080" w14:textId="77777777" w:rsidR="00D42B24" w:rsidRPr="00DF7362" w:rsidRDefault="00D42B24" w:rsidP="00D42B24">
            <w:pPr>
              <w:pStyle w:val="TableText"/>
            </w:pPr>
            <w:r w:rsidRPr="00DF7362">
              <w:t>Standard Operating Procedure</w:t>
            </w:r>
          </w:p>
        </w:tc>
        <w:tc>
          <w:tcPr>
            <w:tcW w:w="4873" w:type="dxa"/>
          </w:tcPr>
          <w:p w14:paraId="3173E4F8" w14:textId="77777777" w:rsidR="00D42B24" w:rsidRPr="00DF7362" w:rsidRDefault="00D42B24" w:rsidP="00D42B24">
            <w:pPr>
              <w:pStyle w:val="TableText"/>
            </w:pPr>
            <w:r w:rsidRPr="00DF7362">
              <w:t>Instructions for following a defined set of activities in a specific manner. For example, an approved data transfer process.</w:t>
            </w:r>
          </w:p>
        </w:tc>
      </w:tr>
      <w:tr w:rsidR="00D42B24" w:rsidRPr="00DF7362" w14:paraId="568A231F" w14:textId="77777777" w:rsidTr="002A2363">
        <w:tc>
          <w:tcPr>
            <w:tcW w:w="4873" w:type="dxa"/>
          </w:tcPr>
          <w:p w14:paraId="65E6971A" w14:textId="77777777" w:rsidR="00D42B24" w:rsidRPr="00DF7362" w:rsidRDefault="00D42B24" w:rsidP="00D42B24">
            <w:pPr>
              <w:pStyle w:val="TableText"/>
            </w:pPr>
            <w:r w:rsidRPr="00DF7362">
              <w:t>standard user</w:t>
            </w:r>
          </w:p>
        </w:tc>
        <w:tc>
          <w:tcPr>
            <w:tcW w:w="4873" w:type="dxa"/>
          </w:tcPr>
          <w:p w14:paraId="5A3FA42C" w14:textId="77777777" w:rsidR="00D42B24" w:rsidRPr="00DF7362" w:rsidRDefault="00D42B24" w:rsidP="00D42B24">
            <w:pPr>
              <w:pStyle w:val="TableText"/>
            </w:pPr>
            <w:r w:rsidRPr="00DF7362">
              <w:t>A user who can, with their normal privileges, make only limited changes to a system and generally cannot bypass security measures.</w:t>
            </w:r>
          </w:p>
        </w:tc>
      </w:tr>
      <w:tr w:rsidR="00D42B24" w:rsidRPr="00DF7362" w14:paraId="15E3B001" w14:textId="77777777" w:rsidTr="002A2363">
        <w:tc>
          <w:tcPr>
            <w:tcW w:w="4873" w:type="dxa"/>
          </w:tcPr>
          <w:p w14:paraId="0C722EC3" w14:textId="77777777" w:rsidR="00D42B24" w:rsidRPr="00DF7362" w:rsidRDefault="00D42B24" w:rsidP="00D42B24">
            <w:pPr>
              <w:pStyle w:val="TableText"/>
            </w:pPr>
            <w:r w:rsidRPr="00DF7362">
              <w:t>system</w:t>
            </w:r>
          </w:p>
        </w:tc>
        <w:tc>
          <w:tcPr>
            <w:tcW w:w="4873" w:type="dxa"/>
          </w:tcPr>
          <w:p w14:paraId="1378A1CB" w14:textId="38341CEA" w:rsidR="00D42B24" w:rsidRPr="00DF7362" w:rsidRDefault="00D42B24" w:rsidP="00693334">
            <w:pPr>
              <w:pStyle w:val="TableText"/>
            </w:pPr>
            <w:r w:rsidRPr="00DF7362">
              <w:t xml:space="preserve">A related set of hardware and software used for the processing, storage or communication of </w:t>
            </w:r>
            <w:r w:rsidR="00693334">
              <w:t>data</w:t>
            </w:r>
            <w:r w:rsidR="00693334" w:rsidRPr="00DF7362">
              <w:t xml:space="preserve"> </w:t>
            </w:r>
            <w:r w:rsidRPr="00DF7362">
              <w:t>and the governance framework in which it operates.</w:t>
            </w:r>
          </w:p>
        </w:tc>
      </w:tr>
      <w:tr w:rsidR="00D42B24" w:rsidRPr="00DF7362" w14:paraId="6B59863E" w14:textId="77777777" w:rsidTr="002A2363">
        <w:tc>
          <w:tcPr>
            <w:tcW w:w="4873" w:type="dxa"/>
          </w:tcPr>
          <w:p w14:paraId="5AE3E63C" w14:textId="77777777" w:rsidR="00D42B24" w:rsidRPr="00DF7362" w:rsidRDefault="00D42B24" w:rsidP="00D42B24">
            <w:pPr>
              <w:pStyle w:val="TableText"/>
            </w:pPr>
            <w:r w:rsidRPr="00DF7362">
              <w:t>system owner</w:t>
            </w:r>
          </w:p>
        </w:tc>
        <w:tc>
          <w:tcPr>
            <w:tcW w:w="4873" w:type="dxa"/>
          </w:tcPr>
          <w:p w14:paraId="74047DC3" w14:textId="77777777" w:rsidR="00D42B24" w:rsidRPr="00DF7362" w:rsidRDefault="00D42B24" w:rsidP="00D42B24">
            <w:pPr>
              <w:pStyle w:val="TableText"/>
            </w:pPr>
            <w:r w:rsidRPr="00DF7362">
              <w:t>The executive responsible for a system.</w:t>
            </w:r>
          </w:p>
        </w:tc>
      </w:tr>
      <w:tr w:rsidR="00D42B24" w:rsidRPr="00DF7362" w14:paraId="4101A276" w14:textId="77777777" w:rsidTr="002A2363">
        <w:tc>
          <w:tcPr>
            <w:tcW w:w="4873" w:type="dxa"/>
          </w:tcPr>
          <w:p w14:paraId="647FE1A5" w14:textId="77777777" w:rsidR="00D42B24" w:rsidRPr="00DF7362" w:rsidRDefault="00D42B24" w:rsidP="00D42B24">
            <w:pPr>
              <w:pStyle w:val="TableText"/>
            </w:pPr>
            <w:r w:rsidRPr="00DF7362">
              <w:t>system classification</w:t>
            </w:r>
          </w:p>
        </w:tc>
        <w:tc>
          <w:tcPr>
            <w:tcW w:w="4873" w:type="dxa"/>
          </w:tcPr>
          <w:p w14:paraId="19007127" w14:textId="1335738C" w:rsidR="00D42B24" w:rsidRPr="00DF7362" w:rsidRDefault="00D42B24" w:rsidP="00693334">
            <w:pPr>
              <w:pStyle w:val="TableText"/>
            </w:pPr>
            <w:r w:rsidRPr="00DF7362">
              <w:t xml:space="preserve">The classification of a system is the highest classification of </w:t>
            </w:r>
            <w:r w:rsidR="00693334">
              <w:t>data</w:t>
            </w:r>
            <w:r w:rsidR="00693334" w:rsidRPr="00DF7362">
              <w:t xml:space="preserve"> </w:t>
            </w:r>
            <w:r w:rsidRPr="00DF7362">
              <w:t>which the system is authorised to store, process or communicate.</w:t>
            </w:r>
          </w:p>
        </w:tc>
      </w:tr>
      <w:tr w:rsidR="00D42B24" w:rsidRPr="00DF7362" w14:paraId="16822963" w14:textId="77777777" w:rsidTr="002A2363">
        <w:tc>
          <w:tcPr>
            <w:tcW w:w="4873" w:type="dxa"/>
          </w:tcPr>
          <w:p w14:paraId="76C252AB" w14:textId="0DBF00C0" w:rsidR="00D42B24" w:rsidRPr="00DF7362" w:rsidRDefault="00D42B24" w:rsidP="00D42B24">
            <w:pPr>
              <w:pStyle w:val="TableText"/>
            </w:pPr>
            <w:r>
              <w:t>s</w:t>
            </w:r>
            <w:r w:rsidRPr="00DF7362">
              <w:t xml:space="preserve">ystem </w:t>
            </w:r>
            <w:r>
              <w:t>s</w:t>
            </w:r>
            <w:r w:rsidRPr="00DF7362">
              <w:t xml:space="preserve">ecurity </w:t>
            </w:r>
            <w:r>
              <w:t>p</w:t>
            </w:r>
            <w:r w:rsidRPr="00DF7362">
              <w:t>lan</w:t>
            </w:r>
          </w:p>
        </w:tc>
        <w:tc>
          <w:tcPr>
            <w:tcW w:w="4873" w:type="dxa"/>
          </w:tcPr>
          <w:p w14:paraId="17EA671B" w14:textId="59358AC5" w:rsidR="00D42B24" w:rsidRPr="00DF7362" w:rsidRDefault="00D42B24" w:rsidP="00D42B24">
            <w:pPr>
              <w:pStyle w:val="TableText"/>
            </w:pPr>
            <w:r w:rsidRPr="00DF7362">
              <w:t xml:space="preserve">A </w:t>
            </w:r>
            <w:r>
              <w:t xml:space="preserve">document that describes a system and its associated </w:t>
            </w:r>
            <w:r w:rsidRPr="00DF7362">
              <w:t>security controls.</w:t>
            </w:r>
          </w:p>
        </w:tc>
      </w:tr>
      <w:tr w:rsidR="00D42B24" w:rsidRPr="00DF7362" w14:paraId="759EFE98" w14:textId="77777777" w:rsidTr="002A2363">
        <w:tc>
          <w:tcPr>
            <w:tcW w:w="4873" w:type="dxa"/>
          </w:tcPr>
          <w:p w14:paraId="226C8164" w14:textId="5454772A" w:rsidR="00D42B24" w:rsidRDefault="00D42B24" w:rsidP="00D42B24">
            <w:pPr>
              <w:pStyle w:val="TableText"/>
            </w:pPr>
            <w:r>
              <w:lastRenderedPageBreak/>
              <w:t>system-specific security documentation</w:t>
            </w:r>
          </w:p>
        </w:tc>
        <w:tc>
          <w:tcPr>
            <w:tcW w:w="4873" w:type="dxa"/>
          </w:tcPr>
          <w:p w14:paraId="37ACA767" w14:textId="5422E69F" w:rsidR="00D42B24" w:rsidRPr="00DF7362" w:rsidRDefault="00D42B24" w:rsidP="00D42B24">
            <w:pPr>
              <w:pStyle w:val="TableText"/>
            </w:pPr>
            <w:r>
              <w:t>A system’s s</w:t>
            </w:r>
            <w:r w:rsidRPr="00DF7362">
              <w:t xml:space="preserve">ystem </w:t>
            </w:r>
            <w:r>
              <w:t>s</w:t>
            </w:r>
            <w:r w:rsidRPr="00DF7362">
              <w:t xml:space="preserve">ecurity </w:t>
            </w:r>
            <w:r>
              <w:t>p</w:t>
            </w:r>
            <w:r w:rsidRPr="00DF7362">
              <w:t>lan</w:t>
            </w:r>
            <w:r>
              <w:t>,</w:t>
            </w:r>
            <w:r w:rsidRPr="00DF7362">
              <w:t xml:space="preserve"> </w:t>
            </w:r>
            <w:r>
              <w:t>i</w:t>
            </w:r>
            <w:r w:rsidRPr="00DF7362">
              <w:t xml:space="preserve">ncident </w:t>
            </w:r>
            <w:r>
              <w:t>r</w:t>
            </w:r>
            <w:r w:rsidRPr="00DF7362">
              <w:t xml:space="preserve">esponse </w:t>
            </w:r>
            <w:r>
              <w:t>p</w:t>
            </w:r>
            <w:r w:rsidRPr="00DF7362">
              <w:t>lan</w:t>
            </w:r>
            <w:r>
              <w:t>, continuous monitoring plan, security assessment report, and plan of action and milestones.</w:t>
            </w:r>
          </w:p>
        </w:tc>
      </w:tr>
      <w:tr w:rsidR="00D42B24" w:rsidRPr="00DF7362" w14:paraId="51FA4BB4" w14:textId="77777777" w:rsidTr="002A2363">
        <w:tc>
          <w:tcPr>
            <w:tcW w:w="4873" w:type="dxa"/>
          </w:tcPr>
          <w:p w14:paraId="044A0BA8" w14:textId="720CB2CA" w:rsidR="00D42B24" w:rsidRDefault="00D42B24" w:rsidP="00D42B24">
            <w:pPr>
              <w:pStyle w:val="TableText"/>
            </w:pPr>
            <w:r>
              <w:t>telemetry</w:t>
            </w:r>
          </w:p>
        </w:tc>
        <w:tc>
          <w:tcPr>
            <w:tcW w:w="4873" w:type="dxa"/>
          </w:tcPr>
          <w:p w14:paraId="27ADCF66" w14:textId="63078BFB" w:rsidR="00D42B24" w:rsidRDefault="00D42B24" w:rsidP="00D42B24">
            <w:pPr>
              <w:pStyle w:val="TableText"/>
            </w:pPr>
            <w:r w:rsidRPr="003D5E34">
              <w:t>The automatic measurement and transmission of data collected from remote sources. Such data is often used within systems to measure the use, performance and health of one or more functions or devices that make up the system.</w:t>
            </w:r>
          </w:p>
        </w:tc>
      </w:tr>
      <w:tr w:rsidR="00D42B24" w:rsidRPr="00DF7362" w14:paraId="16585498" w14:textId="77777777" w:rsidTr="002A2363">
        <w:tc>
          <w:tcPr>
            <w:tcW w:w="4873" w:type="dxa"/>
          </w:tcPr>
          <w:p w14:paraId="1A7A85BF" w14:textId="77777777" w:rsidR="00D42B24" w:rsidRPr="00DF7362" w:rsidRDefault="00D42B24" w:rsidP="00D42B24">
            <w:pPr>
              <w:pStyle w:val="TableText"/>
            </w:pPr>
            <w:r w:rsidRPr="00DF7362">
              <w:t>telephone</w:t>
            </w:r>
          </w:p>
        </w:tc>
        <w:tc>
          <w:tcPr>
            <w:tcW w:w="4873" w:type="dxa"/>
          </w:tcPr>
          <w:p w14:paraId="6969AE80" w14:textId="77777777" w:rsidR="00D42B24" w:rsidRPr="00DF7362" w:rsidRDefault="00D42B24" w:rsidP="00D42B24">
            <w:pPr>
              <w:pStyle w:val="TableText"/>
            </w:pPr>
            <w:r w:rsidRPr="00DF7362">
              <w:t>A device that is used for point-to-point communication over a distance. This includes digital and IP telephony.</w:t>
            </w:r>
          </w:p>
        </w:tc>
      </w:tr>
      <w:tr w:rsidR="00D42B24" w:rsidRPr="00DF7362" w14:paraId="7FD87784" w14:textId="77777777" w:rsidTr="002A2363">
        <w:tc>
          <w:tcPr>
            <w:tcW w:w="4873" w:type="dxa"/>
          </w:tcPr>
          <w:p w14:paraId="55B21ADE" w14:textId="77777777" w:rsidR="00D42B24" w:rsidRPr="00DF7362" w:rsidRDefault="00D42B24" w:rsidP="00D42B24">
            <w:pPr>
              <w:pStyle w:val="TableText"/>
            </w:pPr>
            <w:r w:rsidRPr="00DF7362">
              <w:t>telephone system</w:t>
            </w:r>
          </w:p>
        </w:tc>
        <w:tc>
          <w:tcPr>
            <w:tcW w:w="4873" w:type="dxa"/>
          </w:tcPr>
          <w:p w14:paraId="2CBD93B6" w14:textId="77777777" w:rsidR="00D42B24" w:rsidRPr="00DF7362" w:rsidRDefault="00D42B24" w:rsidP="00D42B24">
            <w:pPr>
              <w:pStyle w:val="TableText"/>
            </w:pPr>
            <w:r w:rsidRPr="00DF7362">
              <w:t>A system designed primarily for the transmission of voice communications.</w:t>
            </w:r>
          </w:p>
        </w:tc>
      </w:tr>
      <w:tr w:rsidR="00D42B24" w:rsidRPr="00DF7362" w14:paraId="0F5DBC9E" w14:textId="77777777" w:rsidTr="002A2363">
        <w:tc>
          <w:tcPr>
            <w:tcW w:w="4873" w:type="dxa"/>
          </w:tcPr>
          <w:p w14:paraId="2E6E1151" w14:textId="77777777" w:rsidR="00D42B24" w:rsidRPr="00DF7362" w:rsidRDefault="00D42B24" w:rsidP="00D42B24">
            <w:pPr>
              <w:pStyle w:val="TableText"/>
            </w:pPr>
            <w:r w:rsidRPr="00DF7362">
              <w:t>TEMPEST</w:t>
            </w:r>
          </w:p>
        </w:tc>
        <w:tc>
          <w:tcPr>
            <w:tcW w:w="4873" w:type="dxa"/>
          </w:tcPr>
          <w:p w14:paraId="4F9B2EC3" w14:textId="77777777" w:rsidR="00D42B24" w:rsidRPr="00DF7362" w:rsidRDefault="00D42B24" w:rsidP="00D42B24">
            <w:pPr>
              <w:pStyle w:val="TableText"/>
            </w:pPr>
            <w:r w:rsidRPr="00DF7362">
              <w:t>A short name referring to investigations and studies of compromising emanations.</w:t>
            </w:r>
          </w:p>
        </w:tc>
      </w:tr>
      <w:tr w:rsidR="00D42B24" w:rsidRPr="00DF7362" w14:paraId="61622872" w14:textId="77777777" w:rsidTr="002A2363">
        <w:tc>
          <w:tcPr>
            <w:tcW w:w="4873" w:type="dxa"/>
          </w:tcPr>
          <w:p w14:paraId="793BB457" w14:textId="77777777" w:rsidR="00D42B24" w:rsidRPr="00DF7362" w:rsidRDefault="00D42B24" w:rsidP="00D42B24">
            <w:pPr>
              <w:pStyle w:val="TableText"/>
            </w:pPr>
            <w:r w:rsidRPr="00DF7362">
              <w:t>TOP SECRET area</w:t>
            </w:r>
          </w:p>
        </w:tc>
        <w:tc>
          <w:tcPr>
            <w:tcW w:w="4873" w:type="dxa"/>
          </w:tcPr>
          <w:p w14:paraId="02827228" w14:textId="049E6C7F" w:rsidR="00D42B24" w:rsidRPr="00DF7362" w:rsidRDefault="00D42B24" w:rsidP="00693334">
            <w:pPr>
              <w:pStyle w:val="TableText"/>
            </w:pPr>
            <w:r w:rsidRPr="00DF7362">
              <w:t xml:space="preserve">An area that has been authorised to process, store or communicate TOP SECRET </w:t>
            </w:r>
            <w:r w:rsidR="00693334">
              <w:t>data</w:t>
            </w:r>
            <w:r w:rsidRPr="00DF7362">
              <w:t>. Such areas are not necessarily tied to a specific level of Security Zone.</w:t>
            </w:r>
          </w:p>
        </w:tc>
      </w:tr>
      <w:tr w:rsidR="00D42B24" w:rsidRPr="00DF7362" w14:paraId="378DD199" w14:textId="77777777" w:rsidTr="002A2363">
        <w:tc>
          <w:tcPr>
            <w:tcW w:w="4873" w:type="dxa"/>
          </w:tcPr>
          <w:p w14:paraId="0DB674F0" w14:textId="77777777" w:rsidR="00D42B24" w:rsidRPr="00DF7362" w:rsidRDefault="00D42B24" w:rsidP="00D42B24">
            <w:pPr>
              <w:pStyle w:val="TableText"/>
            </w:pPr>
            <w:r w:rsidRPr="00DF7362">
              <w:t>traffic flow filter</w:t>
            </w:r>
          </w:p>
        </w:tc>
        <w:tc>
          <w:tcPr>
            <w:tcW w:w="4873" w:type="dxa"/>
          </w:tcPr>
          <w:p w14:paraId="2BB0C54C" w14:textId="77777777" w:rsidR="00D42B24" w:rsidRPr="00DF7362" w:rsidRDefault="00D42B24" w:rsidP="00D42B24">
            <w:pPr>
              <w:pStyle w:val="TableText"/>
            </w:pPr>
            <w:r w:rsidRPr="00DF7362">
              <w:t>A device that has been configured to automatically filter and control the flow of data.</w:t>
            </w:r>
          </w:p>
        </w:tc>
      </w:tr>
      <w:tr w:rsidR="00D42B24" w:rsidRPr="00DF7362" w14:paraId="4C8A445D" w14:textId="77777777" w:rsidTr="002A2363">
        <w:tc>
          <w:tcPr>
            <w:tcW w:w="4873" w:type="dxa"/>
          </w:tcPr>
          <w:p w14:paraId="56AE9E04" w14:textId="77777777" w:rsidR="00D42B24" w:rsidRPr="00DF7362" w:rsidRDefault="00D42B24" w:rsidP="00D42B24">
            <w:pPr>
              <w:pStyle w:val="TableText"/>
            </w:pPr>
            <w:r w:rsidRPr="00DF7362">
              <w:t>Transfer Cross Domain Solution</w:t>
            </w:r>
          </w:p>
        </w:tc>
        <w:tc>
          <w:tcPr>
            <w:tcW w:w="4873" w:type="dxa"/>
          </w:tcPr>
          <w:p w14:paraId="03F0EB94" w14:textId="57945C4C" w:rsidR="00D42B24" w:rsidRPr="00DF7362" w:rsidRDefault="00D42B24" w:rsidP="00693334">
            <w:pPr>
              <w:pStyle w:val="TableText"/>
            </w:pPr>
            <w:r w:rsidRPr="00DF7362">
              <w:t xml:space="preserve">A system that facilitates the transfer of </w:t>
            </w:r>
            <w:r w:rsidR="00693334">
              <w:t>data</w:t>
            </w:r>
            <w:r w:rsidRPr="00DF7362">
              <w:t>, in one or multiple directions (low to high or high to low), between different security domains.</w:t>
            </w:r>
          </w:p>
        </w:tc>
      </w:tr>
      <w:tr w:rsidR="00D42B24" w:rsidRPr="00DF7362" w14:paraId="679027F6" w14:textId="77777777" w:rsidTr="002A2363">
        <w:tc>
          <w:tcPr>
            <w:tcW w:w="4873" w:type="dxa"/>
          </w:tcPr>
          <w:p w14:paraId="6F6D7514" w14:textId="77777777" w:rsidR="00D42B24" w:rsidRPr="00DF7362" w:rsidRDefault="00D42B24" w:rsidP="00D42B24">
            <w:pPr>
              <w:pStyle w:val="TableText"/>
            </w:pPr>
            <w:r w:rsidRPr="00DF7362">
              <w:t>transport mode</w:t>
            </w:r>
          </w:p>
        </w:tc>
        <w:tc>
          <w:tcPr>
            <w:tcW w:w="4873" w:type="dxa"/>
          </w:tcPr>
          <w:p w14:paraId="5531838A" w14:textId="77777777" w:rsidR="00D42B24" w:rsidRPr="00DF7362" w:rsidRDefault="00D42B24" w:rsidP="00D42B24">
            <w:pPr>
              <w:pStyle w:val="TableText"/>
            </w:pPr>
            <w:r w:rsidRPr="00DF7362">
              <w:t>An IPsec mode that provides a secure connection between two endpoints by encapsulating an IP payload.</w:t>
            </w:r>
          </w:p>
        </w:tc>
      </w:tr>
      <w:tr w:rsidR="00D42B24" w:rsidRPr="00DF7362" w14:paraId="3330F6CC" w14:textId="77777777" w:rsidTr="002A2363">
        <w:tc>
          <w:tcPr>
            <w:tcW w:w="4873" w:type="dxa"/>
          </w:tcPr>
          <w:p w14:paraId="2059F89D" w14:textId="77777777" w:rsidR="00D42B24" w:rsidRPr="00DF7362" w:rsidRDefault="00D42B24" w:rsidP="00D42B24">
            <w:pPr>
              <w:pStyle w:val="TableText"/>
            </w:pPr>
            <w:r w:rsidRPr="00DF7362">
              <w:t>trusted source</w:t>
            </w:r>
          </w:p>
        </w:tc>
        <w:tc>
          <w:tcPr>
            <w:tcW w:w="4873" w:type="dxa"/>
          </w:tcPr>
          <w:p w14:paraId="36A35642" w14:textId="7E846E5D" w:rsidR="00D42B24" w:rsidRPr="00DF7362" w:rsidRDefault="00D42B24" w:rsidP="00693334">
            <w:pPr>
              <w:pStyle w:val="TableText"/>
            </w:pPr>
            <w:r w:rsidRPr="00DF7362">
              <w:t xml:space="preserve">A person or system formally identified as being capable of reliably producing </w:t>
            </w:r>
            <w:r w:rsidR="00693334">
              <w:t>data</w:t>
            </w:r>
            <w:r w:rsidR="00693334" w:rsidRPr="00DF7362">
              <w:t xml:space="preserve"> </w:t>
            </w:r>
            <w:r w:rsidRPr="00DF7362">
              <w:t xml:space="preserve">meeting certain defined parameters, such as a maximum data classification and reliably reviewing </w:t>
            </w:r>
            <w:r w:rsidR="00693334">
              <w:t>data</w:t>
            </w:r>
            <w:r w:rsidR="00693334" w:rsidRPr="00DF7362">
              <w:t xml:space="preserve"> </w:t>
            </w:r>
            <w:r w:rsidRPr="00DF7362">
              <w:t>produced by others to confirm compliance with certain defined parameters.</w:t>
            </w:r>
          </w:p>
        </w:tc>
      </w:tr>
      <w:tr w:rsidR="00D42B24" w:rsidRPr="00DF7362" w14:paraId="17277140" w14:textId="77777777" w:rsidTr="002A2363">
        <w:tc>
          <w:tcPr>
            <w:tcW w:w="4873" w:type="dxa"/>
          </w:tcPr>
          <w:p w14:paraId="7878BB42" w14:textId="77777777" w:rsidR="00D42B24" w:rsidRPr="00DF7362" w:rsidRDefault="00D42B24" w:rsidP="00D42B24">
            <w:pPr>
              <w:pStyle w:val="TableText"/>
            </w:pPr>
            <w:r w:rsidRPr="00DF7362">
              <w:t>tunnel mode</w:t>
            </w:r>
          </w:p>
        </w:tc>
        <w:tc>
          <w:tcPr>
            <w:tcW w:w="4873" w:type="dxa"/>
          </w:tcPr>
          <w:p w14:paraId="4AB4DA4C" w14:textId="77777777" w:rsidR="00D42B24" w:rsidRPr="00DF7362" w:rsidRDefault="00D42B24" w:rsidP="00D42B24">
            <w:pPr>
              <w:pStyle w:val="TableText"/>
            </w:pPr>
            <w:r w:rsidRPr="00DF7362">
              <w:t>An IPsec mode that provides a secure connection between two endpoints by encapsulating an entire IP packet.</w:t>
            </w:r>
          </w:p>
        </w:tc>
      </w:tr>
      <w:tr w:rsidR="00D42B24" w:rsidRPr="00DF7362" w14:paraId="27F4C5B7" w14:textId="77777777" w:rsidTr="002A2363">
        <w:tc>
          <w:tcPr>
            <w:tcW w:w="4873" w:type="dxa"/>
          </w:tcPr>
          <w:p w14:paraId="5F305D58" w14:textId="77777777" w:rsidR="00D42B24" w:rsidRPr="00DF7362" w:rsidRDefault="00D42B24" w:rsidP="00D42B24">
            <w:pPr>
              <w:pStyle w:val="TableText"/>
            </w:pPr>
            <w:r w:rsidRPr="00DF7362">
              <w:t>unsecured space</w:t>
            </w:r>
          </w:p>
        </w:tc>
        <w:tc>
          <w:tcPr>
            <w:tcW w:w="4873" w:type="dxa"/>
          </w:tcPr>
          <w:p w14:paraId="5D79E28B" w14:textId="398AE6BD" w:rsidR="00D42B24" w:rsidRPr="00DF7362" w:rsidRDefault="00D42B24" w:rsidP="00693334">
            <w:pPr>
              <w:pStyle w:val="TableText"/>
            </w:pPr>
            <w:r w:rsidRPr="00DF7362">
              <w:t xml:space="preserve">An area not been certified to the physical security requirements for a Zone 2 to Zone 5 area, as defined in AGD’s PSPF, </w:t>
            </w:r>
            <w:r w:rsidRPr="00DF7362">
              <w:rPr>
                <w:rStyle w:val="BookTitle"/>
              </w:rPr>
              <w:t>Entity facilities</w:t>
            </w:r>
            <w:r w:rsidRPr="00304F0A">
              <w:t xml:space="preserve"> </w:t>
            </w:r>
            <w:r w:rsidRPr="00DF7362">
              <w:t xml:space="preserve">policy, to allow for the processing or storage of sensitive or classified </w:t>
            </w:r>
            <w:r w:rsidR="00693334">
              <w:t>data</w:t>
            </w:r>
            <w:r w:rsidRPr="00DF7362">
              <w:t>.</w:t>
            </w:r>
          </w:p>
        </w:tc>
      </w:tr>
      <w:tr w:rsidR="00D42B24" w:rsidRPr="00DF7362" w14:paraId="0DEB5E56" w14:textId="77777777" w:rsidTr="002A2363">
        <w:tc>
          <w:tcPr>
            <w:tcW w:w="4873" w:type="dxa"/>
          </w:tcPr>
          <w:p w14:paraId="7451C170" w14:textId="77777777" w:rsidR="00D42B24" w:rsidRPr="00DF7362" w:rsidRDefault="00D42B24" w:rsidP="00D42B24">
            <w:pPr>
              <w:pStyle w:val="TableText"/>
            </w:pPr>
            <w:r w:rsidRPr="00DF7362">
              <w:lastRenderedPageBreak/>
              <w:t>user</w:t>
            </w:r>
          </w:p>
        </w:tc>
        <w:tc>
          <w:tcPr>
            <w:tcW w:w="4873" w:type="dxa"/>
          </w:tcPr>
          <w:p w14:paraId="7F76DC38" w14:textId="77777777" w:rsidR="00D42B24" w:rsidRPr="00DF7362" w:rsidRDefault="00D42B24" w:rsidP="00D42B24">
            <w:pPr>
              <w:pStyle w:val="TableText"/>
            </w:pPr>
            <w:r w:rsidRPr="00DF7362">
              <w:t>An individual that is authorised to access a system.</w:t>
            </w:r>
          </w:p>
        </w:tc>
      </w:tr>
      <w:tr w:rsidR="00D42B24" w:rsidRPr="00DF7362" w14:paraId="33373D89" w14:textId="77777777" w:rsidTr="002A2363">
        <w:tc>
          <w:tcPr>
            <w:tcW w:w="4873" w:type="dxa"/>
          </w:tcPr>
          <w:p w14:paraId="198EC4D0" w14:textId="77777777" w:rsidR="00D42B24" w:rsidRPr="00DF7362" w:rsidRDefault="00D42B24" w:rsidP="00D42B24">
            <w:pPr>
              <w:pStyle w:val="TableText"/>
            </w:pPr>
            <w:r w:rsidRPr="00DF7362">
              <w:t>validation</w:t>
            </w:r>
          </w:p>
        </w:tc>
        <w:tc>
          <w:tcPr>
            <w:tcW w:w="4873" w:type="dxa"/>
          </w:tcPr>
          <w:p w14:paraId="1521228D" w14:textId="77777777" w:rsidR="00D42B24" w:rsidRPr="00DF7362" w:rsidRDefault="00D42B24" w:rsidP="00D42B24">
            <w:pPr>
              <w:pStyle w:val="TableText"/>
            </w:pPr>
            <w:r w:rsidRPr="00DF7362">
              <w:t>Confirmation (through the provision of strong, sound, objective evidence) that requirements for a specific intended use or application have been fulfilled.</w:t>
            </w:r>
          </w:p>
        </w:tc>
      </w:tr>
      <w:tr w:rsidR="00D42B24" w:rsidRPr="00DF7362" w14:paraId="614C053E" w14:textId="77777777" w:rsidTr="002A2363">
        <w:tc>
          <w:tcPr>
            <w:tcW w:w="4873" w:type="dxa"/>
          </w:tcPr>
          <w:p w14:paraId="69408117" w14:textId="77777777" w:rsidR="00D42B24" w:rsidRPr="00DF7362" w:rsidRDefault="00D42B24" w:rsidP="00D42B24">
            <w:pPr>
              <w:pStyle w:val="TableText"/>
            </w:pPr>
            <w:r w:rsidRPr="00DF7362">
              <w:t>verification</w:t>
            </w:r>
          </w:p>
        </w:tc>
        <w:tc>
          <w:tcPr>
            <w:tcW w:w="4873" w:type="dxa"/>
          </w:tcPr>
          <w:p w14:paraId="6AA544C4" w14:textId="77777777" w:rsidR="00D42B24" w:rsidRPr="00DF7362" w:rsidRDefault="00D42B24" w:rsidP="00D42B24">
            <w:pPr>
              <w:pStyle w:val="TableText"/>
            </w:pPr>
            <w:r w:rsidRPr="00DF7362">
              <w:t>Confirmation, through the provision of objective evidence, that specified requirements have been fulfilled.</w:t>
            </w:r>
          </w:p>
        </w:tc>
      </w:tr>
      <w:tr w:rsidR="00D42B24" w:rsidRPr="00DF7362" w14:paraId="1B33A650" w14:textId="77777777" w:rsidTr="002A2363">
        <w:tc>
          <w:tcPr>
            <w:tcW w:w="4873" w:type="dxa"/>
          </w:tcPr>
          <w:p w14:paraId="3C7206E5" w14:textId="77777777" w:rsidR="00D42B24" w:rsidRPr="00DF7362" w:rsidRDefault="00D42B24" w:rsidP="00D42B24">
            <w:pPr>
              <w:pStyle w:val="TableText"/>
            </w:pPr>
            <w:r w:rsidRPr="00DF7362">
              <w:t>Virtual Local Area Network</w:t>
            </w:r>
          </w:p>
        </w:tc>
        <w:tc>
          <w:tcPr>
            <w:tcW w:w="4873" w:type="dxa"/>
          </w:tcPr>
          <w:p w14:paraId="7D7F6431" w14:textId="77777777" w:rsidR="00D42B24" w:rsidRPr="00DF7362" w:rsidRDefault="00D42B24" w:rsidP="00D42B24">
            <w:pPr>
              <w:pStyle w:val="TableText"/>
            </w:pPr>
            <w:r w:rsidRPr="00DF7362">
              <w:t>Network devices and ICT equipment grouped logically based on resources, security or business requirements instead of their physical location.</w:t>
            </w:r>
          </w:p>
        </w:tc>
      </w:tr>
      <w:tr w:rsidR="00D42B24" w:rsidRPr="00DF7362" w14:paraId="0101FA1B" w14:textId="77777777" w:rsidTr="002A2363">
        <w:tc>
          <w:tcPr>
            <w:tcW w:w="4873" w:type="dxa"/>
          </w:tcPr>
          <w:p w14:paraId="277FFDF1" w14:textId="77777777" w:rsidR="00D42B24" w:rsidRPr="00DF7362" w:rsidRDefault="00D42B24" w:rsidP="00D42B24">
            <w:pPr>
              <w:pStyle w:val="TableText"/>
            </w:pPr>
            <w:r w:rsidRPr="00DF7362">
              <w:t>Virtual Private Network</w:t>
            </w:r>
          </w:p>
        </w:tc>
        <w:tc>
          <w:tcPr>
            <w:tcW w:w="4873" w:type="dxa"/>
          </w:tcPr>
          <w:p w14:paraId="743DC6D6" w14:textId="01F3AA87" w:rsidR="00D42B24" w:rsidRPr="00DF7362" w:rsidRDefault="00D42B24" w:rsidP="00D42B24">
            <w:pPr>
              <w:pStyle w:val="TableText"/>
            </w:pPr>
            <w:r w:rsidRPr="00DF7362">
              <w:t>A network that maintains privacy through a tunnelling protocol and security procedures. VPNs may use encryption to protect traffic.</w:t>
            </w:r>
          </w:p>
        </w:tc>
      </w:tr>
      <w:tr w:rsidR="00D42B24" w:rsidRPr="00DF7362" w14:paraId="24A850DE" w14:textId="77777777" w:rsidTr="002A2363">
        <w:tc>
          <w:tcPr>
            <w:tcW w:w="4873" w:type="dxa"/>
          </w:tcPr>
          <w:p w14:paraId="43E482C0" w14:textId="77777777" w:rsidR="00D42B24" w:rsidRPr="00DF7362" w:rsidRDefault="00D42B24" w:rsidP="00D42B24">
            <w:pPr>
              <w:pStyle w:val="TableText"/>
            </w:pPr>
            <w:r w:rsidRPr="00DF7362">
              <w:t>virtualisation</w:t>
            </w:r>
          </w:p>
        </w:tc>
        <w:tc>
          <w:tcPr>
            <w:tcW w:w="4873" w:type="dxa"/>
          </w:tcPr>
          <w:p w14:paraId="3078C848" w14:textId="77777777" w:rsidR="00D42B24" w:rsidRPr="00DF7362" w:rsidRDefault="00D42B24" w:rsidP="00D42B24">
            <w:pPr>
              <w:pStyle w:val="TableText"/>
            </w:pPr>
            <w:r w:rsidRPr="00DF7362">
              <w:t>Simulation of a hardware platform, operating system, application, storage device or network resource.</w:t>
            </w:r>
          </w:p>
        </w:tc>
      </w:tr>
      <w:tr w:rsidR="00D42B24" w:rsidRPr="00DF7362" w14:paraId="76634CC2" w14:textId="77777777" w:rsidTr="002A2363">
        <w:tc>
          <w:tcPr>
            <w:tcW w:w="4873" w:type="dxa"/>
          </w:tcPr>
          <w:p w14:paraId="68331EE6" w14:textId="77777777" w:rsidR="00D42B24" w:rsidRPr="00DF7362" w:rsidRDefault="00D42B24" w:rsidP="00D42B24">
            <w:pPr>
              <w:pStyle w:val="TableText"/>
            </w:pPr>
            <w:r w:rsidRPr="00DF7362">
              <w:t>volatile media</w:t>
            </w:r>
          </w:p>
        </w:tc>
        <w:tc>
          <w:tcPr>
            <w:tcW w:w="4873" w:type="dxa"/>
          </w:tcPr>
          <w:p w14:paraId="0C355DFC" w14:textId="20C2AB5E" w:rsidR="00D42B24" w:rsidRPr="00DF7362" w:rsidRDefault="00D42B24" w:rsidP="00693334">
            <w:pPr>
              <w:pStyle w:val="TableText"/>
            </w:pPr>
            <w:r w:rsidRPr="00DF7362">
              <w:t xml:space="preserve">A type of media, such as </w:t>
            </w:r>
            <w:r w:rsidR="009A0FA6">
              <w:t>random-access memory</w:t>
            </w:r>
            <w:r w:rsidRPr="00DF7362">
              <w:t xml:space="preserve">, which gradually loses its </w:t>
            </w:r>
            <w:r w:rsidR="00693334">
              <w:t>data</w:t>
            </w:r>
            <w:r w:rsidR="00693334" w:rsidRPr="00DF7362">
              <w:t xml:space="preserve"> </w:t>
            </w:r>
            <w:r w:rsidRPr="00DF7362">
              <w:t>when power is removed.</w:t>
            </w:r>
          </w:p>
        </w:tc>
      </w:tr>
      <w:tr w:rsidR="00D42B24" w:rsidRPr="00DF7362" w14:paraId="6DC16E2F" w14:textId="77777777" w:rsidTr="002A2363">
        <w:tc>
          <w:tcPr>
            <w:tcW w:w="4873" w:type="dxa"/>
          </w:tcPr>
          <w:p w14:paraId="5A84A1DD" w14:textId="77777777" w:rsidR="00D42B24" w:rsidRPr="00DF7362" w:rsidRDefault="00D42B24" w:rsidP="00D42B24">
            <w:pPr>
              <w:pStyle w:val="TableText"/>
            </w:pPr>
            <w:r w:rsidRPr="00DF7362">
              <w:t>vulnerability assessment</w:t>
            </w:r>
          </w:p>
        </w:tc>
        <w:tc>
          <w:tcPr>
            <w:tcW w:w="4873" w:type="dxa"/>
          </w:tcPr>
          <w:p w14:paraId="2D429100" w14:textId="77777777" w:rsidR="00D42B24" w:rsidRPr="00DF7362" w:rsidRDefault="00D42B24" w:rsidP="00D42B24">
            <w:pPr>
              <w:pStyle w:val="TableText"/>
            </w:pPr>
            <w:r w:rsidRPr="00DF7362">
              <w:t>A vulnerability assessment can consist of a documentation-based review of a system’s design, an in-depth hands-on assessment or automated scanning with software tools. In each case, the goal is to identify as many security vulnerabilities as possible.</w:t>
            </w:r>
          </w:p>
        </w:tc>
      </w:tr>
      <w:tr w:rsidR="00D42B24" w:rsidRPr="00DF7362" w14:paraId="2671A2F6" w14:textId="77777777" w:rsidTr="002A2363">
        <w:tc>
          <w:tcPr>
            <w:tcW w:w="4873" w:type="dxa"/>
          </w:tcPr>
          <w:p w14:paraId="30AD0254" w14:textId="77777777" w:rsidR="00D42B24" w:rsidRPr="00DF7362" w:rsidRDefault="00D42B24" w:rsidP="00D42B24">
            <w:pPr>
              <w:pStyle w:val="TableText"/>
            </w:pPr>
            <w:r w:rsidRPr="00DF7362">
              <w:t>vulnerability management</w:t>
            </w:r>
          </w:p>
        </w:tc>
        <w:tc>
          <w:tcPr>
            <w:tcW w:w="4873" w:type="dxa"/>
          </w:tcPr>
          <w:p w14:paraId="783F10BA" w14:textId="77777777" w:rsidR="00D42B24" w:rsidRPr="00DF7362" w:rsidRDefault="00D42B24" w:rsidP="00D42B24">
            <w:pPr>
              <w:pStyle w:val="TableText"/>
            </w:pPr>
            <w:r w:rsidRPr="00DF7362">
              <w:t>Vulnerability management assists in identifying, prioritising and responding to security vulnerabilities.</w:t>
            </w:r>
          </w:p>
        </w:tc>
      </w:tr>
      <w:tr w:rsidR="00D42B24" w:rsidRPr="00DF7362" w14:paraId="5BF0C7F1" w14:textId="77777777" w:rsidTr="002A2363">
        <w:tc>
          <w:tcPr>
            <w:tcW w:w="4873" w:type="dxa"/>
          </w:tcPr>
          <w:p w14:paraId="708586B7" w14:textId="77777777" w:rsidR="00D42B24" w:rsidRPr="00DF7362" w:rsidRDefault="00D42B24" w:rsidP="00D42B24">
            <w:pPr>
              <w:pStyle w:val="TableText"/>
            </w:pPr>
            <w:r w:rsidRPr="00DF7362">
              <w:t>wear levelling</w:t>
            </w:r>
          </w:p>
        </w:tc>
        <w:tc>
          <w:tcPr>
            <w:tcW w:w="4873" w:type="dxa"/>
          </w:tcPr>
          <w:p w14:paraId="4D8E0208" w14:textId="61DA2FF9" w:rsidR="00D42B24" w:rsidRPr="00DF7362" w:rsidRDefault="00D42B24" w:rsidP="009A0FA6">
            <w:pPr>
              <w:pStyle w:val="TableText"/>
            </w:pPr>
            <w:r w:rsidRPr="00DF7362">
              <w:t xml:space="preserve">A technique used in </w:t>
            </w:r>
            <w:r w:rsidR="009A0FA6">
              <w:t xml:space="preserve">non-volatile </w:t>
            </w:r>
            <w:r w:rsidRPr="00DF7362">
              <w:t>flash memory</w:t>
            </w:r>
            <w:r w:rsidR="009A0FA6">
              <w:t xml:space="preserve"> media</w:t>
            </w:r>
            <w:r w:rsidRPr="00DF7362">
              <w:t xml:space="preserve"> to prolong the life of the media. As data can be written to and erased from </w:t>
            </w:r>
            <w:r w:rsidR="009A0FA6">
              <w:t>memory blocks</w:t>
            </w:r>
            <w:r w:rsidRPr="00DF7362">
              <w:t xml:space="preserve"> a finite number of times, wear-levelling helps to distribute writes evenly across each memory block, thereby decreasing wear and increasing its lifetime.</w:t>
            </w:r>
          </w:p>
        </w:tc>
      </w:tr>
      <w:tr w:rsidR="00D42B24" w:rsidRPr="00DF7362" w14:paraId="6E58A35E" w14:textId="77777777" w:rsidTr="002A2363">
        <w:tc>
          <w:tcPr>
            <w:tcW w:w="4873" w:type="dxa"/>
          </w:tcPr>
          <w:p w14:paraId="194ADF8A" w14:textId="77777777" w:rsidR="00D42B24" w:rsidRPr="00DF7362" w:rsidRDefault="00D42B24" w:rsidP="00D42B24">
            <w:pPr>
              <w:pStyle w:val="TableText"/>
            </w:pPr>
            <w:r w:rsidRPr="00DF7362">
              <w:t>Wi-Fi Protected Access 2</w:t>
            </w:r>
          </w:p>
        </w:tc>
        <w:tc>
          <w:tcPr>
            <w:tcW w:w="4873" w:type="dxa"/>
          </w:tcPr>
          <w:p w14:paraId="686E6654" w14:textId="6734EC4B" w:rsidR="00D42B24" w:rsidRPr="00DF7362" w:rsidRDefault="00D42B24" w:rsidP="00693334">
            <w:pPr>
              <w:pStyle w:val="TableText"/>
            </w:pPr>
            <w:r w:rsidRPr="00DF7362">
              <w:t xml:space="preserve">A protocol designed to replace the Wi-Fi Protected Access protocol for communicating </w:t>
            </w:r>
            <w:r w:rsidR="00693334">
              <w:t>data</w:t>
            </w:r>
            <w:r w:rsidR="00693334" w:rsidRPr="00DF7362">
              <w:t xml:space="preserve"> </w:t>
            </w:r>
            <w:r w:rsidRPr="00DF7362">
              <w:t>over wireless networks.</w:t>
            </w:r>
          </w:p>
        </w:tc>
      </w:tr>
      <w:tr w:rsidR="00D42B24" w:rsidRPr="00DF7362" w14:paraId="66E28F8B" w14:textId="77777777" w:rsidTr="002A2363">
        <w:tc>
          <w:tcPr>
            <w:tcW w:w="4873" w:type="dxa"/>
          </w:tcPr>
          <w:p w14:paraId="59803AD8" w14:textId="77777777" w:rsidR="00D42B24" w:rsidRPr="00DF7362" w:rsidRDefault="00D42B24" w:rsidP="00D42B24">
            <w:pPr>
              <w:pStyle w:val="TableText"/>
            </w:pPr>
            <w:r w:rsidRPr="00DF7362">
              <w:t>wireless access point</w:t>
            </w:r>
          </w:p>
        </w:tc>
        <w:tc>
          <w:tcPr>
            <w:tcW w:w="4873" w:type="dxa"/>
          </w:tcPr>
          <w:p w14:paraId="275E4750" w14:textId="77777777" w:rsidR="00D42B24" w:rsidRPr="00DF7362" w:rsidRDefault="00D42B24" w:rsidP="00D42B24">
            <w:pPr>
              <w:pStyle w:val="TableText"/>
            </w:pPr>
            <w:r w:rsidRPr="00DF7362">
              <w:t>A device which enables communications between wireless clients. It is typically also the device which connects wired and wireless networks.</w:t>
            </w:r>
          </w:p>
        </w:tc>
      </w:tr>
      <w:tr w:rsidR="00D42B24" w:rsidRPr="00DF7362" w14:paraId="04731B70" w14:textId="77777777" w:rsidTr="002A2363">
        <w:tc>
          <w:tcPr>
            <w:tcW w:w="4873" w:type="dxa"/>
          </w:tcPr>
          <w:p w14:paraId="1CA9AC47" w14:textId="77777777" w:rsidR="00D42B24" w:rsidRPr="00DF7362" w:rsidRDefault="00D42B24" w:rsidP="00D42B24">
            <w:pPr>
              <w:pStyle w:val="TableText"/>
            </w:pPr>
            <w:r w:rsidRPr="00DF7362">
              <w:lastRenderedPageBreak/>
              <w:t>wireless communications</w:t>
            </w:r>
          </w:p>
        </w:tc>
        <w:tc>
          <w:tcPr>
            <w:tcW w:w="4873" w:type="dxa"/>
          </w:tcPr>
          <w:p w14:paraId="3442DF09" w14:textId="77777777" w:rsidR="00D42B24" w:rsidRPr="00DF7362" w:rsidRDefault="00D42B24" w:rsidP="00D42B24">
            <w:pPr>
              <w:pStyle w:val="TableText"/>
            </w:pPr>
            <w:r w:rsidRPr="00DF7362">
              <w:t>The transmission of data over a communications path using electromagnetic waves rather than a wired medium.</w:t>
            </w:r>
          </w:p>
        </w:tc>
      </w:tr>
      <w:tr w:rsidR="00D42B24" w:rsidRPr="00DF7362" w14:paraId="41A7A1F6" w14:textId="77777777" w:rsidTr="002A2363">
        <w:tc>
          <w:tcPr>
            <w:tcW w:w="4873" w:type="dxa"/>
          </w:tcPr>
          <w:p w14:paraId="4EF04FE2" w14:textId="77777777" w:rsidR="00D42B24" w:rsidRPr="00DF7362" w:rsidRDefault="00D42B24" w:rsidP="00D42B24">
            <w:pPr>
              <w:pStyle w:val="TableText"/>
            </w:pPr>
            <w:r w:rsidRPr="00DF7362">
              <w:t>wireless network</w:t>
            </w:r>
          </w:p>
        </w:tc>
        <w:tc>
          <w:tcPr>
            <w:tcW w:w="4873" w:type="dxa"/>
          </w:tcPr>
          <w:p w14:paraId="743573C7" w14:textId="77777777" w:rsidR="00D42B24" w:rsidRPr="00DF7362" w:rsidRDefault="00D42B24" w:rsidP="00D42B24">
            <w:pPr>
              <w:pStyle w:val="TableText"/>
            </w:pPr>
            <w:r w:rsidRPr="00DF7362">
              <w:t>A network based on the 802.11 standards.</w:t>
            </w:r>
          </w:p>
        </w:tc>
      </w:tr>
      <w:tr w:rsidR="00D42B24" w:rsidRPr="00DF7362" w14:paraId="7ABAD9FD" w14:textId="77777777" w:rsidTr="002A2363">
        <w:tc>
          <w:tcPr>
            <w:tcW w:w="4873" w:type="dxa"/>
          </w:tcPr>
          <w:p w14:paraId="56FD4032" w14:textId="77777777" w:rsidR="00D42B24" w:rsidRPr="00DF7362" w:rsidRDefault="00D42B24" w:rsidP="00D42B24">
            <w:pPr>
              <w:pStyle w:val="TableText"/>
            </w:pPr>
            <w:r w:rsidRPr="00DF7362">
              <w:t>workstation</w:t>
            </w:r>
          </w:p>
        </w:tc>
        <w:tc>
          <w:tcPr>
            <w:tcW w:w="4873" w:type="dxa"/>
          </w:tcPr>
          <w:p w14:paraId="4C94923C" w14:textId="77777777" w:rsidR="00D42B24" w:rsidRPr="00DF7362" w:rsidRDefault="00D42B24" w:rsidP="00D42B24">
            <w:pPr>
              <w:pStyle w:val="TableText"/>
            </w:pPr>
            <w:r w:rsidRPr="00DF7362">
              <w:t>A stand-alone or networked single-user computer.</w:t>
            </w:r>
          </w:p>
        </w:tc>
      </w:tr>
      <w:tr w:rsidR="00D42B24" w:rsidRPr="00DF7362" w14:paraId="090C072E" w14:textId="77777777" w:rsidTr="002A2363">
        <w:tc>
          <w:tcPr>
            <w:tcW w:w="4873" w:type="dxa"/>
          </w:tcPr>
          <w:p w14:paraId="6D49C913" w14:textId="77777777" w:rsidR="00D42B24" w:rsidRPr="00DF7362" w:rsidRDefault="00D42B24" w:rsidP="00D42B24">
            <w:pPr>
              <w:pStyle w:val="TableText"/>
            </w:pPr>
            <w:r w:rsidRPr="00DF7362">
              <w:t>X11 Forwarding</w:t>
            </w:r>
          </w:p>
        </w:tc>
        <w:tc>
          <w:tcPr>
            <w:tcW w:w="4873" w:type="dxa"/>
          </w:tcPr>
          <w:p w14:paraId="42B3DC02" w14:textId="77777777" w:rsidR="00D42B24" w:rsidRPr="00DF7362" w:rsidRDefault="00D42B24" w:rsidP="00D42B24">
            <w:pPr>
              <w:pStyle w:val="TableText"/>
            </w:pPr>
            <w:r w:rsidRPr="00DF7362">
              <w:t>X11, also known as the X Window System, is a basic method of video display used in a variety of operating systems. X11 Forwarding allows the video display from one device to be shown on another device.</w:t>
            </w:r>
          </w:p>
        </w:tc>
      </w:tr>
    </w:tbl>
    <w:p w14:paraId="2D7C2A02" w14:textId="77777777" w:rsidR="003D7474" w:rsidRPr="00DF7362" w:rsidRDefault="003D7474" w:rsidP="00C27F4F"/>
    <w:sectPr w:rsidR="003D7474" w:rsidRPr="00DF7362" w:rsidSect="005023A6">
      <w:footerReference w:type="default" r:id="rId195"/>
      <w:pgSz w:w="11901" w:h="16817"/>
      <w:pgMar w:top="2835" w:right="1134" w:bottom="1361" w:left="1021" w:header="851" w:footer="6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A7ACF4" w14:textId="77777777" w:rsidR="0071422F" w:rsidRDefault="0071422F" w:rsidP="0089728C">
      <w:pPr>
        <w:spacing w:after="0"/>
      </w:pPr>
      <w:r>
        <w:separator/>
      </w:r>
    </w:p>
  </w:endnote>
  <w:endnote w:type="continuationSeparator" w:id="0">
    <w:p w14:paraId="5A1B14C4" w14:textId="77777777" w:rsidR="0071422F" w:rsidRDefault="0071422F" w:rsidP="0089728C">
      <w:pPr>
        <w:spacing w:after="0"/>
      </w:pPr>
      <w:r>
        <w:continuationSeparator/>
      </w:r>
    </w:p>
  </w:endnote>
  <w:endnote w:type="continuationNotice" w:id="1">
    <w:p w14:paraId="6643C7C7" w14:textId="77777777" w:rsidR="0071422F" w:rsidRDefault="0071422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rEavesXLModOTBook">
    <w:altName w:val="MrEavesXLModOTBook"/>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191756010"/>
      <w:docPartObj>
        <w:docPartGallery w:val="Page Numbers (Bottom of Page)"/>
        <w:docPartUnique/>
      </w:docPartObj>
    </w:sdtPr>
    <w:sdtEndPr>
      <w:rPr>
        <w:rStyle w:val="PageNumber"/>
      </w:rPr>
    </w:sdtEndPr>
    <w:sdtContent>
      <w:p w14:paraId="753D5BAC" w14:textId="77777777" w:rsidR="0071422F" w:rsidRDefault="0071422F" w:rsidP="008737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F2DA8E" w14:textId="77777777" w:rsidR="0071422F" w:rsidRDefault="0071422F" w:rsidP="0015221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85327752"/>
      <w:docPartObj>
        <w:docPartGallery w:val="Page Numbers (Bottom of Page)"/>
        <w:docPartUnique/>
      </w:docPartObj>
    </w:sdtPr>
    <w:sdtEndPr>
      <w:rPr>
        <w:rStyle w:val="PageNumber"/>
      </w:rPr>
    </w:sdtEndPr>
    <w:sdtContent>
      <w:p w14:paraId="2F7226F5" w14:textId="44E2597D" w:rsidR="0071422F" w:rsidRDefault="0071422F" w:rsidP="008737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94D455E" w14:textId="77777777" w:rsidR="0071422F" w:rsidRDefault="0071422F" w:rsidP="00152217">
    <w:pPr>
      <w:pStyle w:val="Footer"/>
      <w:ind w:right="360"/>
    </w:pPr>
    <w:r>
      <w:rPr>
        <w:noProof/>
        <w:lang w:eastAsia="en-AU"/>
      </w:rPr>
      <w:drawing>
        <wp:anchor distT="0" distB="0" distL="114300" distR="114300" simplePos="0" relativeHeight="251659264" behindDoc="1" locked="1" layoutInCell="1" allowOverlap="1" wp14:anchorId="10BBF346" wp14:editId="15707702">
          <wp:simplePos x="0" y="0"/>
          <wp:positionH relativeFrom="page">
            <wp:posOffset>-19685</wp:posOffset>
          </wp:positionH>
          <wp:positionV relativeFrom="page">
            <wp:posOffset>9900920</wp:posOffset>
          </wp:positionV>
          <wp:extent cx="7559675" cy="7493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SC-A4-brief-footer.gif"/>
                  <pic:cNvPicPr/>
                </pic:nvPicPr>
                <pic:blipFill>
                  <a:blip r:embed="rId1"/>
                  <a:stretch>
                    <a:fillRect/>
                  </a:stretch>
                </pic:blipFill>
                <pic:spPr>
                  <a:xfrm>
                    <a:off x="0" y="0"/>
                    <a:ext cx="7559675" cy="74930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774772715"/>
      <w:docPartObj>
        <w:docPartGallery w:val="Page Numbers (Bottom of Page)"/>
        <w:docPartUnique/>
      </w:docPartObj>
    </w:sdtPr>
    <w:sdtEndPr>
      <w:rPr>
        <w:rStyle w:val="PageNumber"/>
      </w:rPr>
    </w:sdtEndPr>
    <w:sdtContent>
      <w:p w14:paraId="31B6AC9D" w14:textId="1BC748B7" w:rsidR="0071422F" w:rsidRDefault="0071422F" w:rsidP="008737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B7ED6">
          <w:rPr>
            <w:rStyle w:val="PageNumber"/>
            <w:noProof/>
          </w:rPr>
          <w:t>iv</w:t>
        </w:r>
        <w:r>
          <w:rPr>
            <w:rStyle w:val="PageNumber"/>
          </w:rPr>
          <w:fldChar w:fldCharType="end"/>
        </w:r>
      </w:p>
    </w:sdtContent>
  </w:sdt>
  <w:p w14:paraId="4808D827" w14:textId="77777777" w:rsidR="0071422F" w:rsidRDefault="0071422F" w:rsidP="00152217">
    <w:pPr>
      <w:pStyle w:val="Footer"/>
      <w:ind w:right="360"/>
    </w:pPr>
    <w:r>
      <w:rPr>
        <w:noProof/>
        <w:lang w:eastAsia="en-AU"/>
      </w:rPr>
      <w:drawing>
        <wp:anchor distT="0" distB="0" distL="114300" distR="114300" simplePos="0" relativeHeight="251668480" behindDoc="1" locked="1" layoutInCell="1" allowOverlap="1" wp14:anchorId="16593732" wp14:editId="77A749A2">
          <wp:simplePos x="0" y="0"/>
          <wp:positionH relativeFrom="page">
            <wp:posOffset>-19685</wp:posOffset>
          </wp:positionH>
          <wp:positionV relativeFrom="page">
            <wp:posOffset>9900920</wp:posOffset>
          </wp:positionV>
          <wp:extent cx="7559675" cy="7493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SC-A4-brief-footer.gif"/>
                  <pic:cNvPicPr/>
                </pic:nvPicPr>
                <pic:blipFill>
                  <a:blip r:embed="rId1"/>
                  <a:stretch>
                    <a:fillRect/>
                  </a:stretch>
                </pic:blipFill>
                <pic:spPr>
                  <a:xfrm>
                    <a:off x="0" y="0"/>
                    <a:ext cx="7559675" cy="749300"/>
                  </a:xfrm>
                  <a:prstGeom prst="rect">
                    <a:avLst/>
                  </a:prstGeom>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584000329"/>
      <w:docPartObj>
        <w:docPartGallery w:val="Page Numbers (Bottom of Page)"/>
        <w:docPartUnique/>
      </w:docPartObj>
    </w:sdtPr>
    <w:sdtEndPr>
      <w:rPr>
        <w:rStyle w:val="PageNumber"/>
      </w:rPr>
    </w:sdtEndPr>
    <w:sdtContent>
      <w:p w14:paraId="62DB5B96" w14:textId="2E659B94" w:rsidR="0071422F" w:rsidRDefault="0071422F" w:rsidP="008737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B7ED6">
          <w:rPr>
            <w:rStyle w:val="PageNumber"/>
            <w:noProof/>
          </w:rPr>
          <w:t>191</w:t>
        </w:r>
        <w:r>
          <w:rPr>
            <w:rStyle w:val="PageNumber"/>
          </w:rPr>
          <w:fldChar w:fldCharType="end"/>
        </w:r>
      </w:p>
    </w:sdtContent>
  </w:sdt>
  <w:p w14:paraId="14558281" w14:textId="77777777" w:rsidR="0071422F" w:rsidRDefault="0071422F" w:rsidP="00152217">
    <w:pPr>
      <w:pStyle w:val="Footer"/>
      <w:ind w:right="360"/>
    </w:pPr>
    <w:r>
      <w:rPr>
        <w:noProof/>
        <w:lang w:eastAsia="en-AU"/>
      </w:rPr>
      <w:drawing>
        <wp:anchor distT="0" distB="0" distL="114300" distR="114300" simplePos="0" relativeHeight="251670528" behindDoc="1" locked="1" layoutInCell="1" allowOverlap="1" wp14:anchorId="2F7C4FC1" wp14:editId="4F0C5E21">
          <wp:simplePos x="0" y="0"/>
          <wp:positionH relativeFrom="page">
            <wp:posOffset>-19685</wp:posOffset>
          </wp:positionH>
          <wp:positionV relativeFrom="page">
            <wp:posOffset>9900920</wp:posOffset>
          </wp:positionV>
          <wp:extent cx="7559675" cy="7493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SC-A4-brief-footer.gif"/>
                  <pic:cNvPicPr/>
                </pic:nvPicPr>
                <pic:blipFill>
                  <a:blip r:embed="rId1"/>
                  <a:stretch>
                    <a:fillRect/>
                  </a:stretch>
                </pic:blipFill>
                <pic:spPr>
                  <a:xfrm>
                    <a:off x="0" y="0"/>
                    <a:ext cx="7559675" cy="7493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39FB1F" w14:textId="77777777" w:rsidR="0071422F" w:rsidRDefault="0071422F" w:rsidP="0089728C">
      <w:pPr>
        <w:spacing w:after="0"/>
      </w:pPr>
      <w:r>
        <w:separator/>
      </w:r>
    </w:p>
  </w:footnote>
  <w:footnote w:type="continuationSeparator" w:id="0">
    <w:p w14:paraId="2E51E1AE" w14:textId="77777777" w:rsidR="0071422F" w:rsidRDefault="0071422F" w:rsidP="0089728C">
      <w:pPr>
        <w:spacing w:after="0"/>
      </w:pPr>
      <w:r>
        <w:continuationSeparator/>
      </w:r>
    </w:p>
  </w:footnote>
  <w:footnote w:type="continuationNotice" w:id="1">
    <w:p w14:paraId="702C21DE" w14:textId="77777777" w:rsidR="0071422F" w:rsidRDefault="0071422F">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8E4C81" w14:textId="77777777" w:rsidR="0071422F" w:rsidRDefault="0071422F">
    <w:pPr>
      <w:pStyle w:val="Header"/>
    </w:pPr>
    <w:r>
      <w:rPr>
        <w:noProof/>
        <w:lang w:eastAsia="en-AU"/>
      </w:rPr>
      <w:drawing>
        <wp:anchor distT="0" distB="0" distL="114300" distR="114300" simplePos="0" relativeHeight="251658240" behindDoc="0" locked="1" layoutInCell="1" allowOverlap="0" wp14:anchorId="32A286C9" wp14:editId="201996D4">
          <wp:simplePos x="0" y="0"/>
          <wp:positionH relativeFrom="page">
            <wp:posOffset>0</wp:posOffset>
          </wp:positionH>
          <wp:positionV relativeFrom="page">
            <wp:posOffset>0</wp:posOffset>
          </wp:positionV>
          <wp:extent cx="7556400" cy="1929600"/>
          <wp:effectExtent l="0" t="0" r="635"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SC-A4-brief-header.gif"/>
                  <pic:cNvPicPr/>
                </pic:nvPicPr>
                <pic:blipFill>
                  <a:blip r:embed="rId1"/>
                  <a:stretch>
                    <a:fillRect/>
                  </a:stretch>
                </pic:blipFill>
                <pic:spPr>
                  <a:xfrm>
                    <a:off x="0" y="0"/>
                    <a:ext cx="7556400" cy="19296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3CD9A5" w14:textId="77777777" w:rsidR="0071422F" w:rsidRDefault="0071422F">
    <w:pPr>
      <w:pStyle w:val="Header"/>
    </w:pPr>
    <w:r>
      <w:rPr>
        <w:noProof/>
        <w:lang w:eastAsia="en-AU"/>
      </w:rPr>
      <w:drawing>
        <wp:anchor distT="0" distB="0" distL="114300" distR="114300" simplePos="0" relativeHeight="251660288" behindDoc="1" locked="0" layoutInCell="1" allowOverlap="1" wp14:anchorId="16925282" wp14:editId="06740359">
          <wp:simplePos x="0" y="0"/>
          <wp:positionH relativeFrom="page">
            <wp:align>center</wp:align>
          </wp:positionH>
          <wp:positionV relativeFrom="page">
            <wp:align>top</wp:align>
          </wp:positionV>
          <wp:extent cx="7560000" cy="10685647"/>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SC-A4-report-cover.gif"/>
                  <pic:cNvPicPr/>
                </pic:nvPicPr>
                <pic:blipFill>
                  <a:blip r:embed="rId1"/>
                  <a:stretch>
                    <a:fillRect/>
                  </a:stretch>
                </pic:blipFill>
                <pic:spPr>
                  <a:xfrm>
                    <a:off x="0" y="0"/>
                    <a:ext cx="7560000" cy="10685647"/>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D75F7"/>
    <w:multiLevelType w:val="hybridMultilevel"/>
    <w:tmpl w:val="53F8E8FA"/>
    <w:lvl w:ilvl="0" w:tplc="786431D6">
      <w:start w:val="1"/>
      <w:numFmt w:val="bullet"/>
      <w:lvlText w:val=""/>
      <w:lvlJc w:val="left"/>
      <w:pPr>
        <w:ind w:left="794" w:hanging="34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90E7F"/>
    <w:multiLevelType w:val="multilevel"/>
    <w:tmpl w:val="A73ADF0E"/>
    <w:styleLink w:val="TableNumbers"/>
    <w:lvl w:ilvl="0">
      <w:start w:val="1"/>
      <w:numFmt w:val="decimal"/>
      <w:pStyle w:val="TableNumbers1"/>
      <w:lvlText w:val="%1."/>
      <w:lvlJc w:val="left"/>
      <w:pPr>
        <w:ind w:left="360" w:hanging="360"/>
      </w:pPr>
      <w:rPr>
        <w:rFonts w:hint="default"/>
        <w:b/>
        <w:i w:val="0"/>
      </w:rPr>
    </w:lvl>
    <w:lvl w:ilvl="1">
      <w:start w:val="1"/>
      <w:numFmt w:val="lowerLetter"/>
      <w:lvlText w:val="(%2)"/>
      <w:lvlJc w:val="left"/>
      <w:pPr>
        <w:ind w:left="794" w:hanging="340"/>
      </w:pPr>
      <w:rPr>
        <w:rFonts w:hint="default"/>
      </w:rPr>
    </w:lvl>
    <w:lvl w:ilvl="2">
      <w:start w:val="1"/>
      <w:numFmt w:val="lowerRoman"/>
      <w:lvlText w:val="(%3)"/>
      <w:lvlJc w:val="left"/>
      <w:pPr>
        <w:ind w:left="1021" w:hanging="341"/>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0343D0C"/>
    <w:multiLevelType w:val="hybridMultilevel"/>
    <w:tmpl w:val="90360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8436CC"/>
    <w:multiLevelType w:val="multilevel"/>
    <w:tmpl w:val="176CEC90"/>
    <w:styleLink w:val="ACSC-Paras-Numbered"/>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134"/>
        </w:tabs>
        <w:ind w:left="1134" w:hanging="567"/>
      </w:pPr>
      <w:rPr>
        <w:rFonts w:hint="default"/>
      </w:rPr>
    </w:lvl>
    <w:lvl w:ilvl="2">
      <w:start w:val="1"/>
      <w:numFmt w:val="lowerRoman"/>
      <w:lvlText w:val="%3."/>
      <w:lvlJc w:val="left"/>
      <w:pPr>
        <w:tabs>
          <w:tab w:val="num" w:pos="1701"/>
        </w:tabs>
        <w:ind w:left="1701" w:hanging="567"/>
      </w:pPr>
      <w:rPr>
        <w:rFonts w:hint="default"/>
      </w:rPr>
    </w:lvl>
    <w:lvl w:ilvl="3">
      <w:start w:val="1"/>
      <w:numFmt w:val="none"/>
      <w:lvlText w:val=""/>
      <w:lvlJc w:val="left"/>
      <w:pPr>
        <w:tabs>
          <w:tab w:val="num" w:pos="1701"/>
        </w:tabs>
        <w:ind w:left="1701" w:firstLine="0"/>
      </w:pPr>
      <w:rPr>
        <w:rFonts w:hint="default"/>
      </w:rPr>
    </w:lvl>
    <w:lvl w:ilvl="4">
      <w:start w:val="1"/>
      <w:numFmt w:val="none"/>
      <w:lvlText w:val=""/>
      <w:lvlJc w:val="left"/>
      <w:pPr>
        <w:tabs>
          <w:tab w:val="num" w:pos="1701"/>
        </w:tabs>
        <w:ind w:left="1701" w:firstLine="0"/>
      </w:pPr>
      <w:rPr>
        <w:rFonts w:hint="default"/>
      </w:rPr>
    </w:lvl>
    <w:lvl w:ilvl="5">
      <w:start w:val="1"/>
      <w:numFmt w:val="none"/>
      <w:lvlText w:val=""/>
      <w:lvlJc w:val="left"/>
      <w:pPr>
        <w:tabs>
          <w:tab w:val="num" w:pos="1701"/>
        </w:tabs>
        <w:ind w:left="1701" w:firstLine="0"/>
      </w:pPr>
      <w:rPr>
        <w:rFonts w:hint="default"/>
      </w:rPr>
    </w:lvl>
    <w:lvl w:ilvl="6">
      <w:start w:val="1"/>
      <w:numFmt w:val="none"/>
      <w:lvlText w:val=""/>
      <w:lvlJc w:val="left"/>
      <w:pPr>
        <w:tabs>
          <w:tab w:val="num" w:pos="1701"/>
        </w:tabs>
        <w:ind w:left="1701" w:firstLine="0"/>
      </w:pPr>
      <w:rPr>
        <w:rFonts w:hint="default"/>
      </w:rPr>
    </w:lvl>
    <w:lvl w:ilvl="7">
      <w:start w:val="1"/>
      <w:numFmt w:val="none"/>
      <w:lvlText w:val=""/>
      <w:lvlJc w:val="left"/>
      <w:pPr>
        <w:tabs>
          <w:tab w:val="num" w:pos="1701"/>
        </w:tabs>
        <w:ind w:left="1701" w:firstLine="0"/>
      </w:pPr>
      <w:rPr>
        <w:rFonts w:hint="default"/>
      </w:rPr>
    </w:lvl>
    <w:lvl w:ilvl="8">
      <w:start w:val="1"/>
      <w:numFmt w:val="none"/>
      <w:lvlText w:val=""/>
      <w:lvlJc w:val="left"/>
      <w:pPr>
        <w:tabs>
          <w:tab w:val="num" w:pos="1701"/>
        </w:tabs>
        <w:ind w:left="1701" w:firstLine="0"/>
      </w:pPr>
      <w:rPr>
        <w:rFonts w:hint="default"/>
      </w:rPr>
    </w:lvl>
  </w:abstractNum>
  <w:abstractNum w:abstractNumId="4" w15:restartNumberingAfterBreak="0">
    <w:nsid w:val="2217741F"/>
    <w:multiLevelType w:val="multilevel"/>
    <w:tmpl w:val="FB5EDE4A"/>
    <w:styleLink w:val="Numbers"/>
    <w:lvl w:ilvl="0">
      <w:start w:val="1"/>
      <w:numFmt w:val="decimal"/>
      <w:pStyle w:val="Numbers1"/>
      <w:lvlText w:val="%1."/>
      <w:lvlJc w:val="left"/>
      <w:pPr>
        <w:ind w:left="340" w:hanging="227"/>
      </w:pPr>
      <w:rPr>
        <w:rFonts w:hint="default"/>
        <w:b/>
        <w:i w:val="0"/>
      </w:rPr>
    </w:lvl>
    <w:lvl w:ilvl="1">
      <w:start w:val="1"/>
      <w:numFmt w:val="lowerLetter"/>
      <w:lvlText w:val="(%2)"/>
      <w:lvlJc w:val="left"/>
      <w:pPr>
        <w:ind w:left="794" w:hanging="340"/>
      </w:pPr>
      <w:rPr>
        <w:rFonts w:hint="default"/>
      </w:rPr>
    </w:lvl>
    <w:lvl w:ilvl="2">
      <w:start w:val="1"/>
      <w:numFmt w:val="lowerRoman"/>
      <w:lvlText w:val="(%3)"/>
      <w:lvlJc w:val="left"/>
      <w:pPr>
        <w:ind w:left="1021" w:hanging="341"/>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A111947"/>
    <w:multiLevelType w:val="multilevel"/>
    <w:tmpl w:val="4BBA7D84"/>
    <w:styleLink w:val="BulletNumberStarter"/>
    <w:lvl w:ilvl="0">
      <w:start w:val="1"/>
      <w:numFmt w:val="none"/>
      <w:lvlText w:val=""/>
      <w:lvlJc w:val="left"/>
      <w:pPr>
        <w:ind w:left="0" w:firstLine="0"/>
      </w:pPr>
      <w:rPr>
        <w:rFonts w:hint="default"/>
      </w:rPr>
    </w:lvl>
    <w:lvl w:ilvl="1">
      <w:start w:val="1"/>
      <w:numFmt w:val="none"/>
      <w:lvlText w:val=""/>
      <w:lvlJc w:val="left"/>
      <w:pPr>
        <w:ind w:left="0" w:firstLine="0"/>
      </w:pPr>
      <w:rPr>
        <w:rFonts w:hint="default"/>
      </w:rPr>
    </w:lvl>
    <w:lvl w:ilvl="2">
      <w:start w:val="1"/>
      <w:numFmt w:val="none"/>
      <w:lvlText w:val=""/>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6" w15:restartNumberingAfterBreak="0">
    <w:nsid w:val="368A077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727115B"/>
    <w:multiLevelType w:val="multilevel"/>
    <w:tmpl w:val="AB1A76AC"/>
    <w:styleLink w:val="Headings"/>
    <w:lvl w:ilvl="0">
      <w:start w:val="1"/>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680" w:hanging="680"/>
      </w:pPr>
      <w:rPr>
        <w:rFonts w:hint="default"/>
      </w:rPr>
    </w:lvl>
    <w:lvl w:ilvl="3">
      <w:start w:val="1"/>
      <w:numFmt w:val="decimal"/>
      <w:lvlText w:val="%1.%2.%3.%4"/>
      <w:lvlJc w:val="left"/>
      <w:pPr>
        <w:ind w:left="680" w:hanging="680"/>
      </w:pPr>
      <w:rPr>
        <w:rFonts w:hint="default"/>
      </w:rPr>
    </w:lvl>
    <w:lvl w:ilvl="4">
      <w:start w:val="1"/>
      <w:numFmt w:val="decimal"/>
      <w:lvlText w:val="%1.%2.%3.%4.%5"/>
      <w:lvlJc w:val="left"/>
      <w:pPr>
        <w:ind w:left="680" w:hanging="680"/>
      </w:pPr>
      <w:rPr>
        <w:rFonts w:hint="default"/>
      </w:rPr>
    </w:lvl>
    <w:lvl w:ilvl="5">
      <w:start w:val="1"/>
      <w:numFmt w:val="decimal"/>
      <w:lvlText w:val="%1.%2.%3.%4.%5.%6"/>
      <w:lvlJc w:val="left"/>
      <w:pPr>
        <w:ind w:left="680" w:hanging="680"/>
      </w:pPr>
      <w:rPr>
        <w:rFonts w:hint="default"/>
      </w:rPr>
    </w:lvl>
    <w:lvl w:ilvl="6">
      <w:start w:val="1"/>
      <w:numFmt w:val="decimal"/>
      <w:lvlText w:val="%1.%2.%3.%4.%5.%6.%7"/>
      <w:lvlJc w:val="left"/>
      <w:pPr>
        <w:ind w:left="680" w:hanging="680"/>
      </w:pPr>
      <w:rPr>
        <w:rFonts w:hint="default"/>
      </w:rPr>
    </w:lvl>
    <w:lvl w:ilvl="7">
      <w:start w:val="1"/>
      <w:numFmt w:val="decimal"/>
      <w:lvlText w:val="%1.%2.%3.%4.%5.%6.%7.%8"/>
      <w:lvlJc w:val="left"/>
      <w:pPr>
        <w:ind w:left="680" w:hanging="680"/>
      </w:pPr>
      <w:rPr>
        <w:rFonts w:hint="default"/>
      </w:rPr>
    </w:lvl>
    <w:lvl w:ilvl="8">
      <w:start w:val="1"/>
      <w:numFmt w:val="decimal"/>
      <w:lvlText w:val="%1.%2.%3.%4.%5.%6.%7.%8.%9"/>
      <w:lvlJc w:val="left"/>
      <w:pPr>
        <w:ind w:left="680" w:hanging="680"/>
      </w:pPr>
      <w:rPr>
        <w:rFonts w:hint="default"/>
      </w:rPr>
    </w:lvl>
  </w:abstractNum>
  <w:abstractNum w:abstractNumId="8" w15:restartNumberingAfterBreak="0">
    <w:nsid w:val="425E6081"/>
    <w:multiLevelType w:val="multilevel"/>
    <w:tmpl w:val="0DAA6E8A"/>
    <w:lvl w:ilvl="0">
      <w:start w:val="1"/>
      <w:numFmt w:val="bullet"/>
      <w:lvlText w:val=""/>
      <w:lvlJc w:val="left"/>
      <w:pPr>
        <w:ind w:left="454" w:hanging="454"/>
      </w:pPr>
      <w:rPr>
        <w:rFonts w:ascii="Wingdings" w:hAnsi="Wingdings" w:hint="default"/>
        <w:color w:val="00B5D1"/>
      </w:rPr>
    </w:lvl>
    <w:lvl w:ilvl="1">
      <w:start w:val="1"/>
      <w:numFmt w:val="bullet"/>
      <w:lvlText w:val=""/>
      <w:lvlJc w:val="left"/>
      <w:pPr>
        <w:tabs>
          <w:tab w:val="num" w:pos="794"/>
        </w:tabs>
        <w:ind w:left="794" w:hanging="340"/>
      </w:pPr>
      <w:rPr>
        <w:rFonts w:ascii="Symbol" w:hAnsi="Symbol" w:hint="default"/>
      </w:rPr>
    </w:lvl>
    <w:lvl w:ilvl="2">
      <w:start w:val="1"/>
      <w:numFmt w:val="bullet"/>
      <w:lvlText w:val="—"/>
      <w:lvlJc w:val="left"/>
      <w:pPr>
        <w:ind w:left="1021" w:hanging="341"/>
      </w:pPr>
      <w:rPr>
        <w:rFonts w:ascii="Times New Roman" w:hAnsi="Times New Roman" w:cs="Times New Roman" w:hint="default"/>
        <w:color w:val="80C58C"/>
      </w:rPr>
    </w:lvl>
    <w:lvl w:ilvl="3">
      <w:start w:val="1"/>
      <w:numFmt w:val="bullet"/>
      <w:lvlText w:val=""/>
      <w:lvlJc w:val="left"/>
      <w:pPr>
        <w:ind w:left="1247" w:hanging="340"/>
      </w:pPr>
      <w:rPr>
        <w:rFonts w:ascii="Symbol" w:hAnsi="Symbol" w:hint="default"/>
        <w:color w:val="F58146"/>
      </w:rPr>
    </w:lvl>
    <w:lvl w:ilvl="4">
      <w:start w:val="1"/>
      <w:numFmt w:val="bullet"/>
      <w:lvlText w:val=""/>
      <w:lvlJc w:val="left"/>
      <w:pPr>
        <w:ind w:left="1474" w:hanging="340"/>
      </w:pPr>
      <w:rPr>
        <w:rFonts w:ascii="Wingdings" w:hAnsi="Wingdings" w:hint="default"/>
        <w:color w:val="E04964"/>
      </w:rPr>
    </w:lvl>
    <w:lvl w:ilvl="5">
      <w:start w:val="1"/>
      <w:numFmt w:val="bullet"/>
      <w:lvlText w:val=""/>
      <w:lvlJc w:val="left"/>
      <w:pPr>
        <w:ind w:left="2160" w:hanging="360"/>
      </w:pPr>
      <w:rPr>
        <w:rFonts w:ascii="Symbol" w:hAnsi="Symbol" w:hint="default"/>
      </w:rPr>
    </w:lvl>
    <w:lvl w:ilvl="6">
      <w:start w:val="1"/>
      <w:numFmt w:val="bullet"/>
      <w:lvlText w:val=""/>
      <w:lvlJc w:val="left"/>
      <w:pPr>
        <w:ind w:left="2520" w:hanging="360"/>
      </w:pPr>
      <w:rPr>
        <w:rFonts w:ascii="Symbol" w:hAnsi="Symbol"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3944A01"/>
    <w:multiLevelType w:val="multilevel"/>
    <w:tmpl w:val="53F8E8FA"/>
    <w:lvl w:ilvl="0">
      <w:start w:val="1"/>
      <w:numFmt w:val="bullet"/>
      <w:lvlText w:val=""/>
      <w:lvlJc w:val="left"/>
      <w:pPr>
        <w:ind w:left="794" w:hanging="34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461551AE"/>
    <w:multiLevelType w:val="hybridMultilevel"/>
    <w:tmpl w:val="8CBEC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591491"/>
    <w:multiLevelType w:val="hybridMultilevel"/>
    <w:tmpl w:val="797AB1BA"/>
    <w:lvl w:ilvl="0" w:tplc="B9766958">
      <w:start w:val="1"/>
      <w:numFmt w:val="bullet"/>
      <w:lvlText w:val="—"/>
      <w:lvlJc w:val="left"/>
      <w:pPr>
        <w:ind w:left="1021" w:hanging="341"/>
      </w:pPr>
      <w:rPr>
        <w:rFonts w:asciiTheme="minorHAnsi" w:hAnsiTheme="minorHAnsi" w:hint="default"/>
        <w:color w:val="80C58C"/>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6B066E"/>
    <w:multiLevelType w:val="multilevel"/>
    <w:tmpl w:val="F5FEB046"/>
    <w:lvl w:ilvl="0">
      <w:start w:val="1"/>
      <w:numFmt w:val="bullet"/>
      <w:pStyle w:val="Bullets1"/>
      <w:lvlText w:val=""/>
      <w:lvlJc w:val="left"/>
      <w:pPr>
        <w:ind w:left="454" w:hanging="341"/>
      </w:pPr>
      <w:rPr>
        <w:rFonts w:ascii="Wingdings" w:hAnsi="Wingdings" w:hint="default"/>
        <w:color w:val="00B5D1"/>
      </w:rPr>
    </w:lvl>
    <w:lvl w:ilvl="1">
      <w:start w:val="1"/>
      <w:numFmt w:val="bullet"/>
      <w:lvlText w:val=""/>
      <w:lvlJc w:val="left"/>
      <w:pPr>
        <w:tabs>
          <w:tab w:val="num" w:pos="794"/>
        </w:tabs>
        <w:ind w:left="794" w:hanging="340"/>
      </w:pPr>
      <w:rPr>
        <w:rFonts w:ascii="Symbol" w:hAnsi="Symbol" w:hint="default"/>
      </w:rPr>
    </w:lvl>
    <w:lvl w:ilvl="2">
      <w:start w:val="1"/>
      <w:numFmt w:val="bullet"/>
      <w:lvlText w:val="—"/>
      <w:lvlJc w:val="left"/>
      <w:pPr>
        <w:ind w:left="1021" w:hanging="341"/>
      </w:pPr>
      <w:rPr>
        <w:rFonts w:ascii="Times New Roman" w:hAnsi="Times New Roman" w:cs="Times New Roman" w:hint="default"/>
        <w:color w:val="80C58C"/>
      </w:rPr>
    </w:lvl>
    <w:lvl w:ilvl="3">
      <w:start w:val="1"/>
      <w:numFmt w:val="bullet"/>
      <w:lvlText w:val=""/>
      <w:lvlJc w:val="left"/>
      <w:pPr>
        <w:ind w:left="1247" w:hanging="340"/>
      </w:pPr>
      <w:rPr>
        <w:rFonts w:ascii="Symbol" w:hAnsi="Symbol" w:hint="default"/>
        <w:color w:val="F58146"/>
      </w:rPr>
    </w:lvl>
    <w:lvl w:ilvl="4">
      <w:start w:val="1"/>
      <w:numFmt w:val="bullet"/>
      <w:lvlText w:val=""/>
      <w:lvlJc w:val="left"/>
      <w:pPr>
        <w:ind w:left="1474" w:hanging="340"/>
      </w:pPr>
      <w:rPr>
        <w:rFonts w:ascii="Wingdings" w:hAnsi="Wingdings" w:hint="default"/>
        <w:color w:val="E04964"/>
      </w:rPr>
    </w:lvl>
    <w:lvl w:ilvl="5">
      <w:start w:val="1"/>
      <w:numFmt w:val="bullet"/>
      <w:lvlText w:val=""/>
      <w:lvlJc w:val="left"/>
      <w:pPr>
        <w:ind w:left="2160" w:hanging="360"/>
      </w:pPr>
      <w:rPr>
        <w:rFonts w:ascii="Symbol" w:hAnsi="Symbol" w:hint="default"/>
      </w:rPr>
    </w:lvl>
    <w:lvl w:ilvl="6">
      <w:start w:val="1"/>
      <w:numFmt w:val="bullet"/>
      <w:lvlText w:val=""/>
      <w:lvlJc w:val="left"/>
      <w:pPr>
        <w:ind w:left="2520" w:hanging="360"/>
      </w:pPr>
      <w:rPr>
        <w:rFonts w:ascii="Symbol" w:hAnsi="Symbol"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6D5940D5"/>
    <w:multiLevelType w:val="multilevel"/>
    <w:tmpl w:val="696A65AC"/>
    <w:styleLink w:val="Bullets"/>
    <w:lvl w:ilvl="0">
      <w:start w:val="1"/>
      <w:numFmt w:val="bullet"/>
      <w:lvlText w:val=""/>
      <w:lvlJc w:val="left"/>
      <w:pPr>
        <w:ind w:left="454" w:hanging="454"/>
      </w:pPr>
      <w:rPr>
        <w:rFonts w:ascii="Wingdings" w:hAnsi="Wingdings" w:hint="default"/>
        <w:color w:val="00B5D1"/>
      </w:rPr>
    </w:lvl>
    <w:lvl w:ilvl="1">
      <w:start w:val="1"/>
      <w:numFmt w:val="bullet"/>
      <w:lvlText w:val=""/>
      <w:lvlJc w:val="left"/>
      <w:pPr>
        <w:tabs>
          <w:tab w:val="num" w:pos="794"/>
        </w:tabs>
        <w:ind w:left="794" w:hanging="340"/>
      </w:pPr>
      <w:rPr>
        <w:rFonts w:ascii="Symbol" w:hAnsi="Symbol" w:hint="default"/>
      </w:rPr>
    </w:lvl>
    <w:lvl w:ilvl="2">
      <w:start w:val="1"/>
      <w:numFmt w:val="bullet"/>
      <w:lvlText w:val="—"/>
      <w:lvlJc w:val="left"/>
      <w:pPr>
        <w:ind w:left="1021" w:hanging="341"/>
      </w:pPr>
      <w:rPr>
        <w:rFonts w:ascii="Times New Roman" w:hAnsi="Times New Roman" w:cs="Times New Roman" w:hint="default"/>
        <w:color w:val="80C58C"/>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742336FB"/>
    <w:multiLevelType w:val="hybridMultilevel"/>
    <w:tmpl w:val="00D8BFA8"/>
    <w:lvl w:ilvl="0" w:tplc="24F8BFA8">
      <w:numFmt w:val="bullet"/>
      <w:lvlText w:val=""/>
      <w:lvlJc w:val="left"/>
      <w:pPr>
        <w:ind w:left="765" w:hanging="360"/>
      </w:pPr>
      <w:rPr>
        <w:rFonts w:ascii="Symbol" w:eastAsia="Calibri" w:hAnsi="Symbol" w:cs="Times New Roman" w:hint="default"/>
      </w:rPr>
    </w:lvl>
    <w:lvl w:ilvl="1" w:tplc="0C090003">
      <w:start w:val="1"/>
      <w:numFmt w:val="bullet"/>
      <w:lvlText w:val="o"/>
      <w:lvlJc w:val="left"/>
      <w:pPr>
        <w:ind w:left="1485" w:hanging="360"/>
      </w:pPr>
      <w:rPr>
        <w:rFonts w:ascii="Courier New" w:hAnsi="Courier New" w:cs="Courier New" w:hint="default"/>
      </w:rPr>
    </w:lvl>
    <w:lvl w:ilvl="2" w:tplc="0C090005">
      <w:start w:val="1"/>
      <w:numFmt w:val="bullet"/>
      <w:lvlText w:val=""/>
      <w:lvlJc w:val="left"/>
      <w:pPr>
        <w:ind w:left="2205" w:hanging="360"/>
      </w:pPr>
      <w:rPr>
        <w:rFonts w:ascii="Wingdings" w:hAnsi="Wingdings" w:hint="default"/>
      </w:rPr>
    </w:lvl>
    <w:lvl w:ilvl="3" w:tplc="0C090001">
      <w:start w:val="1"/>
      <w:numFmt w:val="bullet"/>
      <w:lvlText w:val=""/>
      <w:lvlJc w:val="left"/>
      <w:pPr>
        <w:ind w:left="2925" w:hanging="360"/>
      </w:pPr>
      <w:rPr>
        <w:rFonts w:ascii="Symbol" w:hAnsi="Symbol" w:hint="default"/>
      </w:rPr>
    </w:lvl>
    <w:lvl w:ilvl="4" w:tplc="0C090003">
      <w:start w:val="1"/>
      <w:numFmt w:val="bullet"/>
      <w:lvlText w:val="o"/>
      <w:lvlJc w:val="left"/>
      <w:pPr>
        <w:ind w:left="3645" w:hanging="360"/>
      </w:pPr>
      <w:rPr>
        <w:rFonts w:ascii="Courier New" w:hAnsi="Courier New" w:cs="Courier New" w:hint="default"/>
      </w:rPr>
    </w:lvl>
    <w:lvl w:ilvl="5" w:tplc="0C090005">
      <w:start w:val="1"/>
      <w:numFmt w:val="bullet"/>
      <w:lvlText w:val=""/>
      <w:lvlJc w:val="left"/>
      <w:pPr>
        <w:ind w:left="4365" w:hanging="360"/>
      </w:pPr>
      <w:rPr>
        <w:rFonts w:ascii="Wingdings" w:hAnsi="Wingdings" w:hint="default"/>
      </w:rPr>
    </w:lvl>
    <w:lvl w:ilvl="6" w:tplc="0C090001">
      <w:start w:val="1"/>
      <w:numFmt w:val="bullet"/>
      <w:lvlText w:val=""/>
      <w:lvlJc w:val="left"/>
      <w:pPr>
        <w:ind w:left="5085" w:hanging="360"/>
      </w:pPr>
      <w:rPr>
        <w:rFonts w:ascii="Symbol" w:hAnsi="Symbol" w:hint="default"/>
      </w:rPr>
    </w:lvl>
    <w:lvl w:ilvl="7" w:tplc="0C090003">
      <w:start w:val="1"/>
      <w:numFmt w:val="bullet"/>
      <w:lvlText w:val="o"/>
      <w:lvlJc w:val="left"/>
      <w:pPr>
        <w:ind w:left="5805" w:hanging="360"/>
      </w:pPr>
      <w:rPr>
        <w:rFonts w:ascii="Courier New" w:hAnsi="Courier New" w:cs="Courier New" w:hint="default"/>
      </w:rPr>
    </w:lvl>
    <w:lvl w:ilvl="8" w:tplc="0C090005">
      <w:start w:val="1"/>
      <w:numFmt w:val="bullet"/>
      <w:lvlText w:val=""/>
      <w:lvlJc w:val="left"/>
      <w:pPr>
        <w:ind w:left="6525" w:hanging="360"/>
      </w:pPr>
      <w:rPr>
        <w:rFonts w:ascii="Wingdings" w:hAnsi="Wingdings" w:hint="default"/>
      </w:rPr>
    </w:lvl>
  </w:abstractNum>
  <w:abstractNum w:abstractNumId="15" w15:restartNumberingAfterBreak="0">
    <w:nsid w:val="7E3F7F3A"/>
    <w:multiLevelType w:val="hybridMultilevel"/>
    <w:tmpl w:val="2D3E3190"/>
    <w:lvl w:ilvl="0" w:tplc="CF1CF9FC">
      <w:start w:val="1"/>
      <w:numFmt w:val="bullet"/>
      <w:pStyle w:val="TableBullets1"/>
      <w:lvlText w:val=""/>
      <w:lvlJc w:val="left"/>
      <w:pPr>
        <w:ind w:left="227" w:hanging="227"/>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4"/>
  </w:num>
  <w:num w:numId="4">
    <w:abstractNumId w:val="1"/>
  </w:num>
  <w:num w:numId="5">
    <w:abstractNumId w:val="5"/>
  </w:num>
  <w:num w:numId="6">
    <w:abstractNumId w:val="2"/>
  </w:num>
  <w:num w:numId="7">
    <w:abstractNumId w:val="10"/>
  </w:num>
  <w:num w:numId="8">
    <w:abstractNumId w:val="0"/>
  </w:num>
  <w:num w:numId="9">
    <w:abstractNumId w:val="9"/>
  </w:num>
  <w:num w:numId="10">
    <w:abstractNumId w:val="11"/>
  </w:num>
  <w:num w:numId="11">
    <w:abstractNumId w:val="12"/>
  </w:num>
  <w:num w:numId="12">
    <w:abstractNumId w:val="8"/>
  </w:num>
  <w:num w:numId="13">
    <w:abstractNumId w:val="6"/>
  </w:num>
  <w:num w:numId="14">
    <w:abstractNumId w:val="15"/>
  </w:num>
  <w:num w:numId="15">
    <w:abstractNumId w:val="3"/>
    <w:lvlOverride w:ilvl="0">
      <w:lvl w:ilvl="0">
        <w:start w:val="1"/>
        <w:numFmt w:val="decimal"/>
        <w:lvlText w:val="%1."/>
        <w:lvlJc w:val="left"/>
        <w:pPr>
          <w:tabs>
            <w:tab w:val="num" w:pos="567"/>
          </w:tabs>
          <w:ind w:left="567" w:hanging="567"/>
        </w:pPr>
        <w:rPr>
          <w:rFonts w:hint="default"/>
          <w:b w:val="0"/>
          <w:sz w:val="22"/>
          <w:szCs w:val="22"/>
        </w:rPr>
      </w:lvl>
    </w:lvlOverride>
    <w:lvlOverride w:ilvl="1">
      <w:lvl w:ilvl="1">
        <w:start w:val="1"/>
        <w:numFmt w:val="lowerLetter"/>
        <w:lvlText w:val="%2."/>
        <w:lvlJc w:val="left"/>
        <w:pPr>
          <w:tabs>
            <w:tab w:val="num" w:pos="1134"/>
          </w:tabs>
          <w:ind w:left="1134" w:hanging="567"/>
        </w:pPr>
        <w:rPr>
          <w:rFonts w:hint="default"/>
          <w:b w:val="0"/>
          <w:i w:val="0"/>
        </w:rPr>
      </w:lvl>
    </w:lvlOverride>
    <w:lvlOverride w:ilvl="2">
      <w:lvl w:ilvl="2">
        <w:start w:val="1"/>
        <w:numFmt w:val="lowerRoman"/>
        <w:lvlText w:val="%3."/>
        <w:lvlJc w:val="left"/>
        <w:pPr>
          <w:tabs>
            <w:tab w:val="num" w:pos="1701"/>
          </w:tabs>
          <w:ind w:left="1701" w:hanging="567"/>
        </w:pPr>
        <w:rPr>
          <w:rFonts w:hint="default"/>
        </w:rPr>
      </w:lvl>
    </w:lvlOverride>
    <w:lvlOverride w:ilvl="3">
      <w:lvl w:ilvl="3">
        <w:start w:val="1"/>
        <w:numFmt w:val="none"/>
        <w:lvlText w:val=""/>
        <w:lvlJc w:val="left"/>
        <w:pPr>
          <w:tabs>
            <w:tab w:val="num" w:pos="1701"/>
          </w:tabs>
          <w:ind w:left="1701" w:firstLine="0"/>
        </w:pPr>
        <w:rPr>
          <w:rFonts w:hint="default"/>
        </w:rPr>
      </w:lvl>
    </w:lvlOverride>
    <w:lvlOverride w:ilvl="4">
      <w:lvl w:ilvl="4">
        <w:start w:val="1"/>
        <w:numFmt w:val="none"/>
        <w:lvlText w:val=""/>
        <w:lvlJc w:val="left"/>
        <w:pPr>
          <w:tabs>
            <w:tab w:val="num" w:pos="1701"/>
          </w:tabs>
          <w:ind w:left="1701" w:firstLine="0"/>
        </w:pPr>
        <w:rPr>
          <w:rFonts w:hint="default"/>
        </w:rPr>
      </w:lvl>
    </w:lvlOverride>
    <w:lvlOverride w:ilvl="5">
      <w:lvl w:ilvl="5">
        <w:start w:val="1"/>
        <w:numFmt w:val="none"/>
        <w:lvlText w:val=""/>
        <w:lvlJc w:val="left"/>
        <w:pPr>
          <w:tabs>
            <w:tab w:val="num" w:pos="1701"/>
          </w:tabs>
          <w:ind w:left="1701" w:firstLine="0"/>
        </w:pPr>
        <w:rPr>
          <w:rFonts w:hint="default"/>
        </w:rPr>
      </w:lvl>
    </w:lvlOverride>
    <w:lvlOverride w:ilvl="6">
      <w:lvl w:ilvl="6">
        <w:start w:val="1"/>
        <w:numFmt w:val="none"/>
        <w:lvlText w:val=""/>
        <w:lvlJc w:val="left"/>
        <w:pPr>
          <w:tabs>
            <w:tab w:val="num" w:pos="1701"/>
          </w:tabs>
          <w:ind w:left="1701" w:firstLine="0"/>
        </w:pPr>
        <w:rPr>
          <w:rFonts w:hint="default"/>
        </w:rPr>
      </w:lvl>
    </w:lvlOverride>
    <w:lvlOverride w:ilvl="7">
      <w:lvl w:ilvl="7">
        <w:start w:val="1"/>
        <w:numFmt w:val="none"/>
        <w:lvlText w:val=""/>
        <w:lvlJc w:val="left"/>
        <w:pPr>
          <w:tabs>
            <w:tab w:val="num" w:pos="1701"/>
          </w:tabs>
          <w:ind w:left="1701" w:firstLine="0"/>
        </w:pPr>
        <w:rPr>
          <w:rFonts w:hint="default"/>
        </w:rPr>
      </w:lvl>
    </w:lvlOverride>
    <w:lvlOverride w:ilvl="8">
      <w:lvl w:ilvl="8">
        <w:start w:val="1"/>
        <w:numFmt w:val="none"/>
        <w:lvlText w:val=""/>
        <w:lvlJc w:val="left"/>
        <w:pPr>
          <w:tabs>
            <w:tab w:val="num" w:pos="1701"/>
          </w:tabs>
          <w:ind w:left="1701" w:firstLine="0"/>
        </w:pPr>
        <w:rPr>
          <w:rFonts w:hint="default"/>
        </w:rPr>
      </w:lvl>
    </w:lvlOverride>
  </w:num>
  <w:num w:numId="16">
    <w:abstractNumId w:val="3"/>
  </w:num>
  <w:num w:numId="17">
    <w:abstractNumId w:val="12"/>
  </w:num>
  <w:num w:numId="18">
    <w:abstractNumId w:val="12"/>
  </w:num>
  <w:num w:numId="19">
    <w:abstractNumId w:val="12"/>
  </w:num>
  <w:num w:numId="20">
    <w:abstractNumId w:val="12"/>
  </w:num>
  <w:num w:numId="21">
    <w:abstractNumId w:val="12"/>
  </w:num>
  <w:num w:numId="22">
    <w:abstractNumId w:val="12"/>
  </w:num>
  <w:num w:numId="23">
    <w:abstractNumId w:val="12"/>
  </w:num>
  <w:num w:numId="24">
    <w:abstractNumId w:val="12"/>
  </w:num>
  <w:num w:numId="25">
    <w:abstractNumId w:val="12"/>
  </w:num>
  <w:num w:numId="26">
    <w:abstractNumId w:val="12"/>
  </w:num>
  <w:num w:numId="27">
    <w:abstractNumId w:val="12"/>
  </w:num>
  <w:num w:numId="28">
    <w:abstractNumId w:val="14"/>
  </w:num>
  <w:num w:numId="29">
    <w:abstractNumId w:val="12"/>
  </w:num>
  <w:num w:numId="30">
    <w:abstractNumId w:val="12"/>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stylePaneFormatFilter w:val="D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1"/>
  <w:defaultTabStop w:val="720"/>
  <w:characterSpacingControl w:val="doNotCompress"/>
  <w:hdrShapeDefaults>
    <o:shapedefaults v:ext="edit" spidmax="532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00A9"/>
    <w:rsid w:val="00000D26"/>
    <w:rsid w:val="00000D68"/>
    <w:rsid w:val="00001B40"/>
    <w:rsid w:val="0000260C"/>
    <w:rsid w:val="0000335B"/>
    <w:rsid w:val="000050E5"/>
    <w:rsid w:val="000052D6"/>
    <w:rsid w:val="00006209"/>
    <w:rsid w:val="00006F1A"/>
    <w:rsid w:val="00007DE9"/>
    <w:rsid w:val="00010A0D"/>
    <w:rsid w:val="00011301"/>
    <w:rsid w:val="00013529"/>
    <w:rsid w:val="00014141"/>
    <w:rsid w:val="00015600"/>
    <w:rsid w:val="00015AE4"/>
    <w:rsid w:val="00015E48"/>
    <w:rsid w:val="000169FE"/>
    <w:rsid w:val="00016E1C"/>
    <w:rsid w:val="000175F1"/>
    <w:rsid w:val="000206FC"/>
    <w:rsid w:val="00020777"/>
    <w:rsid w:val="000209F9"/>
    <w:rsid w:val="000211E2"/>
    <w:rsid w:val="00021DFF"/>
    <w:rsid w:val="00022739"/>
    <w:rsid w:val="00022D9A"/>
    <w:rsid w:val="00023441"/>
    <w:rsid w:val="00023AA3"/>
    <w:rsid w:val="00023B93"/>
    <w:rsid w:val="00024AEA"/>
    <w:rsid w:val="00024EA5"/>
    <w:rsid w:val="00024FB1"/>
    <w:rsid w:val="00025B52"/>
    <w:rsid w:val="00025D89"/>
    <w:rsid w:val="000271EB"/>
    <w:rsid w:val="00031108"/>
    <w:rsid w:val="000311FE"/>
    <w:rsid w:val="00031253"/>
    <w:rsid w:val="00031C64"/>
    <w:rsid w:val="000323D5"/>
    <w:rsid w:val="00032BBD"/>
    <w:rsid w:val="00032E20"/>
    <w:rsid w:val="0003331E"/>
    <w:rsid w:val="000347E8"/>
    <w:rsid w:val="0003562A"/>
    <w:rsid w:val="00035942"/>
    <w:rsid w:val="00035F8E"/>
    <w:rsid w:val="00037062"/>
    <w:rsid w:val="00037C4B"/>
    <w:rsid w:val="00040592"/>
    <w:rsid w:val="00040BB3"/>
    <w:rsid w:val="00040FDE"/>
    <w:rsid w:val="00041005"/>
    <w:rsid w:val="0004159F"/>
    <w:rsid w:val="0004197A"/>
    <w:rsid w:val="00045206"/>
    <w:rsid w:val="000457BF"/>
    <w:rsid w:val="0004630C"/>
    <w:rsid w:val="00050C63"/>
    <w:rsid w:val="00050D6E"/>
    <w:rsid w:val="00051337"/>
    <w:rsid w:val="000515CD"/>
    <w:rsid w:val="00051AE1"/>
    <w:rsid w:val="000534C0"/>
    <w:rsid w:val="00053A7A"/>
    <w:rsid w:val="00053AC7"/>
    <w:rsid w:val="00053EC4"/>
    <w:rsid w:val="00055191"/>
    <w:rsid w:val="00056C08"/>
    <w:rsid w:val="00057D0C"/>
    <w:rsid w:val="000603B3"/>
    <w:rsid w:val="000618F3"/>
    <w:rsid w:val="00062133"/>
    <w:rsid w:val="00062A74"/>
    <w:rsid w:val="00062EBA"/>
    <w:rsid w:val="000634A8"/>
    <w:rsid w:val="0006376A"/>
    <w:rsid w:val="0006490F"/>
    <w:rsid w:val="00064AFB"/>
    <w:rsid w:val="00065205"/>
    <w:rsid w:val="00066761"/>
    <w:rsid w:val="000675C4"/>
    <w:rsid w:val="00067DC0"/>
    <w:rsid w:val="000702A8"/>
    <w:rsid w:val="000708F5"/>
    <w:rsid w:val="00071156"/>
    <w:rsid w:val="000712C0"/>
    <w:rsid w:val="000713C6"/>
    <w:rsid w:val="000713CD"/>
    <w:rsid w:val="000714F4"/>
    <w:rsid w:val="00071B69"/>
    <w:rsid w:val="00072820"/>
    <w:rsid w:val="00072870"/>
    <w:rsid w:val="00073E72"/>
    <w:rsid w:val="000740E4"/>
    <w:rsid w:val="0007555A"/>
    <w:rsid w:val="0007589D"/>
    <w:rsid w:val="00076B6A"/>
    <w:rsid w:val="00077234"/>
    <w:rsid w:val="0007756C"/>
    <w:rsid w:val="00080429"/>
    <w:rsid w:val="00082229"/>
    <w:rsid w:val="00082D11"/>
    <w:rsid w:val="000831D5"/>
    <w:rsid w:val="00083914"/>
    <w:rsid w:val="000845E4"/>
    <w:rsid w:val="00084F54"/>
    <w:rsid w:val="000851C7"/>
    <w:rsid w:val="00085A3D"/>
    <w:rsid w:val="00085C2A"/>
    <w:rsid w:val="0008721F"/>
    <w:rsid w:val="00090AA0"/>
    <w:rsid w:val="00091863"/>
    <w:rsid w:val="00092631"/>
    <w:rsid w:val="00092651"/>
    <w:rsid w:val="00092986"/>
    <w:rsid w:val="00093687"/>
    <w:rsid w:val="00093C96"/>
    <w:rsid w:val="000941C7"/>
    <w:rsid w:val="000951F8"/>
    <w:rsid w:val="000958EF"/>
    <w:rsid w:val="00095A81"/>
    <w:rsid w:val="00095D7C"/>
    <w:rsid w:val="0009715C"/>
    <w:rsid w:val="000A0456"/>
    <w:rsid w:val="000A0F17"/>
    <w:rsid w:val="000A275A"/>
    <w:rsid w:val="000A345B"/>
    <w:rsid w:val="000A40A3"/>
    <w:rsid w:val="000A49A5"/>
    <w:rsid w:val="000A50FE"/>
    <w:rsid w:val="000A55FE"/>
    <w:rsid w:val="000A5C61"/>
    <w:rsid w:val="000A6726"/>
    <w:rsid w:val="000A67C3"/>
    <w:rsid w:val="000A77A1"/>
    <w:rsid w:val="000B2DDD"/>
    <w:rsid w:val="000B3553"/>
    <w:rsid w:val="000B49AF"/>
    <w:rsid w:val="000B4AF1"/>
    <w:rsid w:val="000B545C"/>
    <w:rsid w:val="000B5718"/>
    <w:rsid w:val="000B69FF"/>
    <w:rsid w:val="000B6B61"/>
    <w:rsid w:val="000B6C00"/>
    <w:rsid w:val="000B74E1"/>
    <w:rsid w:val="000C08CE"/>
    <w:rsid w:val="000C0A6D"/>
    <w:rsid w:val="000C0B6D"/>
    <w:rsid w:val="000C121F"/>
    <w:rsid w:val="000C1549"/>
    <w:rsid w:val="000C1F2D"/>
    <w:rsid w:val="000C1FA1"/>
    <w:rsid w:val="000C2BB4"/>
    <w:rsid w:val="000C3068"/>
    <w:rsid w:val="000C36F2"/>
    <w:rsid w:val="000C3CC6"/>
    <w:rsid w:val="000C3F3F"/>
    <w:rsid w:val="000C4D68"/>
    <w:rsid w:val="000C5158"/>
    <w:rsid w:val="000C525A"/>
    <w:rsid w:val="000C64CA"/>
    <w:rsid w:val="000C6BCC"/>
    <w:rsid w:val="000C74FA"/>
    <w:rsid w:val="000C78B1"/>
    <w:rsid w:val="000D1190"/>
    <w:rsid w:val="000D1F52"/>
    <w:rsid w:val="000D2BDD"/>
    <w:rsid w:val="000D364F"/>
    <w:rsid w:val="000D37B8"/>
    <w:rsid w:val="000D3AB1"/>
    <w:rsid w:val="000D3D5A"/>
    <w:rsid w:val="000D4F66"/>
    <w:rsid w:val="000D5698"/>
    <w:rsid w:val="000D6496"/>
    <w:rsid w:val="000D78E6"/>
    <w:rsid w:val="000D7AA9"/>
    <w:rsid w:val="000E061B"/>
    <w:rsid w:val="000E0C65"/>
    <w:rsid w:val="000E0FF1"/>
    <w:rsid w:val="000E14E2"/>
    <w:rsid w:val="000E1E4E"/>
    <w:rsid w:val="000E2294"/>
    <w:rsid w:val="000E2313"/>
    <w:rsid w:val="000E26BA"/>
    <w:rsid w:val="000E31CC"/>
    <w:rsid w:val="000E3261"/>
    <w:rsid w:val="000E43A7"/>
    <w:rsid w:val="000E582D"/>
    <w:rsid w:val="000E6675"/>
    <w:rsid w:val="000E7338"/>
    <w:rsid w:val="000F05DD"/>
    <w:rsid w:val="000F1866"/>
    <w:rsid w:val="000F1E95"/>
    <w:rsid w:val="000F28B8"/>
    <w:rsid w:val="000F2D9A"/>
    <w:rsid w:val="000F3656"/>
    <w:rsid w:val="000F3766"/>
    <w:rsid w:val="000F4C13"/>
    <w:rsid w:val="000F51BD"/>
    <w:rsid w:val="000F764D"/>
    <w:rsid w:val="000F76FA"/>
    <w:rsid w:val="001002ED"/>
    <w:rsid w:val="001004F0"/>
    <w:rsid w:val="00100E2C"/>
    <w:rsid w:val="00101A54"/>
    <w:rsid w:val="00101D86"/>
    <w:rsid w:val="001023A3"/>
    <w:rsid w:val="00102720"/>
    <w:rsid w:val="00102F89"/>
    <w:rsid w:val="00103F8A"/>
    <w:rsid w:val="001040B7"/>
    <w:rsid w:val="001041D9"/>
    <w:rsid w:val="00104A5C"/>
    <w:rsid w:val="00105717"/>
    <w:rsid w:val="00105824"/>
    <w:rsid w:val="00106B93"/>
    <w:rsid w:val="00106EAD"/>
    <w:rsid w:val="00106F49"/>
    <w:rsid w:val="00107C2D"/>
    <w:rsid w:val="001101E1"/>
    <w:rsid w:val="00110EA1"/>
    <w:rsid w:val="00111505"/>
    <w:rsid w:val="001115B9"/>
    <w:rsid w:val="00111992"/>
    <w:rsid w:val="00111F0C"/>
    <w:rsid w:val="001125E9"/>
    <w:rsid w:val="00112813"/>
    <w:rsid w:val="00112D38"/>
    <w:rsid w:val="00113014"/>
    <w:rsid w:val="001149DB"/>
    <w:rsid w:val="0011568F"/>
    <w:rsid w:val="00116593"/>
    <w:rsid w:val="00116B50"/>
    <w:rsid w:val="00117BA6"/>
    <w:rsid w:val="00117D61"/>
    <w:rsid w:val="00117F33"/>
    <w:rsid w:val="0012001B"/>
    <w:rsid w:val="00121E8D"/>
    <w:rsid w:val="00122764"/>
    <w:rsid w:val="00124AC0"/>
    <w:rsid w:val="00124ADB"/>
    <w:rsid w:val="00125ECF"/>
    <w:rsid w:val="00125FF5"/>
    <w:rsid w:val="0012647C"/>
    <w:rsid w:val="0012685A"/>
    <w:rsid w:val="00127337"/>
    <w:rsid w:val="001303B2"/>
    <w:rsid w:val="00130798"/>
    <w:rsid w:val="001339FA"/>
    <w:rsid w:val="001353C8"/>
    <w:rsid w:val="0013643C"/>
    <w:rsid w:val="001371EE"/>
    <w:rsid w:val="00140170"/>
    <w:rsid w:val="001405F1"/>
    <w:rsid w:val="00140C6D"/>
    <w:rsid w:val="001419C7"/>
    <w:rsid w:val="00141FE8"/>
    <w:rsid w:val="00144064"/>
    <w:rsid w:val="00144D2F"/>
    <w:rsid w:val="0014536D"/>
    <w:rsid w:val="001458E2"/>
    <w:rsid w:val="00145B34"/>
    <w:rsid w:val="00145E2D"/>
    <w:rsid w:val="0014602D"/>
    <w:rsid w:val="00146D19"/>
    <w:rsid w:val="00150620"/>
    <w:rsid w:val="00151146"/>
    <w:rsid w:val="00151268"/>
    <w:rsid w:val="00151A26"/>
    <w:rsid w:val="00152217"/>
    <w:rsid w:val="00152DA8"/>
    <w:rsid w:val="0015359E"/>
    <w:rsid w:val="00155C6B"/>
    <w:rsid w:val="00156295"/>
    <w:rsid w:val="00156EA3"/>
    <w:rsid w:val="00156FE3"/>
    <w:rsid w:val="0015709C"/>
    <w:rsid w:val="00157C61"/>
    <w:rsid w:val="00160115"/>
    <w:rsid w:val="001611D7"/>
    <w:rsid w:val="001617F8"/>
    <w:rsid w:val="001619B9"/>
    <w:rsid w:val="00163110"/>
    <w:rsid w:val="00163740"/>
    <w:rsid w:val="00163BD3"/>
    <w:rsid w:val="00166017"/>
    <w:rsid w:val="00166FFC"/>
    <w:rsid w:val="0016740C"/>
    <w:rsid w:val="001674C3"/>
    <w:rsid w:val="00167949"/>
    <w:rsid w:val="00170791"/>
    <w:rsid w:val="00170936"/>
    <w:rsid w:val="00171FEC"/>
    <w:rsid w:val="00172394"/>
    <w:rsid w:val="00172469"/>
    <w:rsid w:val="001725D5"/>
    <w:rsid w:val="00172E3E"/>
    <w:rsid w:val="00173C86"/>
    <w:rsid w:val="00175122"/>
    <w:rsid w:val="00175354"/>
    <w:rsid w:val="001763D4"/>
    <w:rsid w:val="00176C4E"/>
    <w:rsid w:val="0018020E"/>
    <w:rsid w:val="001809F6"/>
    <w:rsid w:val="001822F4"/>
    <w:rsid w:val="00182861"/>
    <w:rsid w:val="0018310F"/>
    <w:rsid w:val="00183128"/>
    <w:rsid w:val="00183F66"/>
    <w:rsid w:val="00184C69"/>
    <w:rsid w:val="001900C8"/>
    <w:rsid w:val="00190790"/>
    <w:rsid w:val="0019247D"/>
    <w:rsid w:val="00192C2E"/>
    <w:rsid w:val="0019381B"/>
    <w:rsid w:val="00193C48"/>
    <w:rsid w:val="00194006"/>
    <w:rsid w:val="0019456E"/>
    <w:rsid w:val="001946F4"/>
    <w:rsid w:val="00194F0A"/>
    <w:rsid w:val="001970C2"/>
    <w:rsid w:val="0019716B"/>
    <w:rsid w:val="001A0807"/>
    <w:rsid w:val="001A0C64"/>
    <w:rsid w:val="001A2307"/>
    <w:rsid w:val="001A2BCB"/>
    <w:rsid w:val="001A350A"/>
    <w:rsid w:val="001A3C10"/>
    <w:rsid w:val="001A3F86"/>
    <w:rsid w:val="001A45BC"/>
    <w:rsid w:val="001A4FD8"/>
    <w:rsid w:val="001A5140"/>
    <w:rsid w:val="001A5308"/>
    <w:rsid w:val="001A5321"/>
    <w:rsid w:val="001A5A0E"/>
    <w:rsid w:val="001A5FEF"/>
    <w:rsid w:val="001A62B6"/>
    <w:rsid w:val="001A71A2"/>
    <w:rsid w:val="001B0070"/>
    <w:rsid w:val="001B1223"/>
    <w:rsid w:val="001B1457"/>
    <w:rsid w:val="001B21DB"/>
    <w:rsid w:val="001B53D1"/>
    <w:rsid w:val="001B60BD"/>
    <w:rsid w:val="001B6A32"/>
    <w:rsid w:val="001B705A"/>
    <w:rsid w:val="001B7A2E"/>
    <w:rsid w:val="001B7B0B"/>
    <w:rsid w:val="001B7ED6"/>
    <w:rsid w:val="001C28F6"/>
    <w:rsid w:val="001C2DFA"/>
    <w:rsid w:val="001C3E9E"/>
    <w:rsid w:val="001C3FE9"/>
    <w:rsid w:val="001C4873"/>
    <w:rsid w:val="001C491A"/>
    <w:rsid w:val="001C4E0C"/>
    <w:rsid w:val="001C53CE"/>
    <w:rsid w:val="001C63BB"/>
    <w:rsid w:val="001D0E75"/>
    <w:rsid w:val="001D2108"/>
    <w:rsid w:val="001D264F"/>
    <w:rsid w:val="001D27D9"/>
    <w:rsid w:val="001D5D2A"/>
    <w:rsid w:val="001D7E14"/>
    <w:rsid w:val="001E06A5"/>
    <w:rsid w:val="001E07EC"/>
    <w:rsid w:val="001E173D"/>
    <w:rsid w:val="001E30CA"/>
    <w:rsid w:val="001E32B9"/>
    <w:rsid w:val="001E3C56"/>
    <w:rsid w:val="001E4846"/>
    <w:rsid w:val="001E53AB"/>
    <w:rsid w:val="001E66CE"/>
    <w:rsid w:val="001F10C7"/>
    <w:rsid w:val="001F2658"/>
    <w:rsid w:val="001F35CB"/>
    <w:rsid w:val="001F3C46"/>
    <w:rsid w:val="001F3ECD"/>
    <w:rsid w:val="001F4CB9"/>
    <w:rsid w:val="001F5D44"/>
    <w:rsid w:val="001F6613"/>
    <w:rsid w:val="001F6BB2"/>
    <w:rsid w:val="001F7C79"/>
    <w:rsid w:val="00200753"/>
    <w:rsid w:val="002029A7"/>
    <w:rsid w:val="00202F4A"/>
    <w:rsid w:val="00203BBE"/>
    <w:rsid w:val="0020618D"/>
    <w:rsid w:val="00206216"/>
    <w:rsid w:val="00206BEE"/>
    <w:rsid w:val="00206C9E"/>
    <w:rsid w:val="00206E39"/>
    <w:rsid w:val="00207286"/>
    <w:rsid w:val="00211009"/>
    <w:rsid w:val="0021127C"/>
    <w:rsid w:val="002113DC"/>
    <w:rsid w:val="00211A53"/>
    <w:rsid w:val="00211D0A"/>
    <w:rsid w:val="002129D7"/>
    <w:rsid w:val="00212EEA"/>
    <w:rsid w:val="0021378B"/>
    <w:rsid w:val="00214977"/>
    <w:rsid w:val="0021510A"/>
    <w:rsid w:val="00215248"/>
    <w:rsid w:val="00216699"/>
    <w:rsid w:val="00216939"/>
    <w:rsid w:val="0021774D"/>
    <w:rsid w:val="00221DC2"/>
    <w:rsid w:val="00222CCD"/>
    <w:rsid w:val="00222F0A"/>
    <w:rsid w:val="00225103"/>
    <w:rsid w:val="002253FD"/>
    <w:rsid w:val="00225E92"/>
    <w:rsid w:val="00226DCC"/>
    <w:rsid w:val="00226E01"/>
    <w:rsid w:val="002270F9"/>
    <w:rsid w:val="00227481"/>
    <w:rsid w:val="00227638"/>
    <w:rsid w:val="002314C8"/>
    <w:rsid w:val="002334C4"/>
    <w:rsid w:val="002334CC"/>
    <w:rsid w:val="0023362D"/>
    <w:rsid w:val="00234967"/>
    <w:rsid w:val="00235E69"/>
    <w:rsid w:val="002363E6"/>
    <w:rsid w:val="00237D71"/>
    <w:rsid w:val="00240AFE"/>
    <w:rsid w:val="00240E8B"/>
    <w:rsid w:val="00241164"/>
    <w:rsid w:val="00241776"/>
    <w:rsid w:val="00241E90"/>
    <w:rsid w:val="00242204"/>
    <w:rsid w:val="00242E70"/>
    <w:rsid w:val="00242E92"/>
    <w:rsid w:val="00243790"/>
    <w:rsid w:val="00243CF0"/>
    <w:rsid w:val="00244251"/>
    <w:rsid w:val="00244CC4"/>
    <w:rsid w:val="00244DA9"/>
    <w:rsid w:val="00244EC2"/>
    <w:rsid w:val="00244ED2"/>
    <w:rsid w:val="002464D3"/>
    <w:rsid w:val="00250463"/>
    <w:rsid w:val="002516A8"/>
    <w:rsid w:val="002534FB"/>
    <w:rsid w:val="00254940"/>
    <w:rsid w:val="00254B04"/>
    <w:rsid w:val="00255385"/>
    <w:rsid w:val="00255D12"/>
    <w:rsid w:val="00255E8A"/>
    <w:rsid w:val="00256CA7"/>
    <w:rsid w:val="00256E02"/>
    <w:rsid w:val="00256E9E"/>
    <w:rsid w:val="002573D5"/>
    <w:rsid w:val="00257F97"/>
    <w:rsid w:val="002601BA"/>
    <w:rsid w:val="002608FB"/>
    <w:rsid w:val="0026146C"/>
    <w:rsid w:val="00262096"/>
    <w:rsid w:val="002647B1"/>
    <w:rsid w:val="0026584C"/>
    <w:rsid w:val="0026603E"/>
    <w:rsid w:val="002670B4"/>
    <w:rsid w:val="00267DBE"/>
    <w:rsid w:val="002702C2"/>
    <w:rsid w:val="00270FF0"/>
    <w:rsid w:val="00271AC3"/>
    <w:rsid w:val="00271C49"/>
    <w:rsid w:val="00272562"/>
    <w:rsid w:val="00274D5F"/>
    <w:rsid w:val="0027679E"/>
    <w:rsid w:val="00277D24"/>
    <w:rsid w:val="0028431F"/>
    <w:rsid w:val="00285088"/>
    <w:rsid w:val="00286F12"/>
    <w:rsid w:val="00287973"/>
    <w:rsid w:val="002908CD"/>
    <w:rsid w:val="00291B21"/>
    <w:rsid w:val="00292883"/>
    <w:rsid w:val="002929DE"/>
    <w:rsid w:val="00292CB8"/>
    <w:rsid w:val="00292D93"/>
    <w:rsid w:val="00294FC4"/>
    <w:rsid w:val="00295555"/>
    <w:rsid w:val="00295902"/>
    <w:rsid w:val="002965D4"/>
    <w:rsid w:val="002978A9"/>
    <w:rsid w:val="002978D5"/>
    <w:rsid w:val="002A0181"/>
    <w:rsid w:val="002A04AF"/>
    <w:rsid w:val="002A09FD"/>
    <w:rsid w:val="002A1821"/>
    <w:rsid w:val="002A2363"/>
    <w:rsid w:val="002A24DD"/>
    <w:rsid w:val="002A2B05"/>
    <w:rsid w:val="002A3333"/>
    <w:rsid w:val="002A33FF"/>
    <w:rsid w:val="002A3722"/>
    <w:rsid w:val="002A41E1"/>
    <w:rsid w:val="002A45EF"/>
    <w:rsid w:val="002A47F2"/>
    <w:rsid w:val="002A48A1"/>
    <w:rsid w:val="002A4FCD"/>
    <w:rsid w:val="002A7200"/>
    <w:rsid w:val="002A725E"/>
    <w:rsid w:val="002A78AD"/>
    <w:rsid w:val="002B0140"/>
    <w:rsid w:val="002B0535"/>
    <w:rsid w:val="002B34E1"/>
    <w:rsid w:val="002B59C2"/>
    <w:rsid w:val="002B6482"/>
    <w:rsid w:val="002B6574"/>
    <w:rsid w:val="002B6811"/>
    <w:rsid w:val="002B7144"/>
    <w:rsid w:val="002C1EC6"/>
    <w:rsid w:val="002C24DC"/>
    <w:rsid w:val="002C3586"/>
    <w:rsid w:val="002C4256"/>
    <w:rsid w:val="002C5327"/>
    <w:rsid w:val="002C683A"/>
    <w:rsid w:val="002C7116"/>
    <w:rsid w:val="002C7483"/>
    <w:rsid w:val="002C7EF0"/>
    <w:rsid w:val="002D0BE7"/>
    <w:rsid w:val="002D10B7"/>
    <w:rsid w:val="002D19CC"/>
    <w:rsid w:val="002D1F90"/>
    <w:rsid w:val="002D22A7"/>
    <w:rsid w:val="002D3655"/>
    <w:rsid w:val="002D45A7"/>
    <w:rsid w:val="002D4797"/>
    <w:rsid w:val="002D5131"/>
    <w:rsid w:val="002D537A"/>
    <w:rsid w:val="002D54FD"/>
    <w:rsid w:val="002D5596"/>
    <w:rsid w:val="002D55D6"/>
    <w:rsid w:val="002D63D1"/>
    <w:rsid w:val="002D7D0F"/>
    <w:rsid w:val="002E0882"/>
    <w:rsid w:val="002E11F4"/>
    <w:rsid w:val="002E15C2"/>
    <w:rsid w:val="002E1D79"/>
    <w:rsid w:val="002E229A"/>
    <w:rsid w:val="002E492E"/>
    <w:rsid w:val="002E506C"/>
    <w:rsid w:val="002E5079"/>
    <w:rsid w:val="002E5D2F"/>
    <w:rsid w:val="002E6222"/>
    <w:rsid w:val="002E710E"/>
    <w:rsid w:val="002E7DA3"/>
    <w:rsid w:val="002F0969"/>
    <w:rsid w:val="002F125B"/>
    <w:rsid w:val="002F1445"/>
    <w:rsid w:val="002F1868"/>
    <w:rsid w:val="002F2181"/>
    <w:rsid w:val="002F2190"/>
    <w:rsid w:val="002F3322"/>
    <w:rsid w:val="002F34BC"/>
    <w:rsid w:val="002F3BBE"/>
    <w:rsid w:val="002F59DB"/>
    <w:rsid w:val="002F6101"/>
    <w:rsid w:val="002F6F3C"/>
    <w:rsid w:val="002F73D8"/>
    <w:rsid w:val="002F7598"/>
    <w:rsid w:val="002F7D3C"/>
    <w:rsid w:val="002F7EC5"/>
    <w:rsid w:val="003007EA"/>
    <w:rsid w:val="00300B17"/>
    <w:rsid w:val="00300FE1"/>
    <w:rsid w:val="0030178D"/>
    <w:rsid w:val="00302191"/>
    <w:rsid w:val="003039A6"/>
    <w:rsid w:val="00303A9F"/>
    <w:rsid w:val="00304465"/>
    <w:rsid w:val="00304F0A"/>
    <w:rsid w:val="0030768C"/>
    <w:rsid w:val="00310C27"/>
    <w:rsid w:val="00311089"/>
    <w:rsid w:val="003128D4"/>
    <w:rsid w:val="0031313F"/>
    <w:rsid w:val="003131AB"/>
    <w:rsid w:val="00313E23"/>
    <w:rsid w:val="0031450C"/>
    <w:rsid w:val="003156D6"/>
    <w:rsid w:val="003163FC"/>
    <w:rsid w:val="00316895"/>
    <w:rsid w:val="00317688"/>
    <w:rsid w:val="003176EB"/>
    <w:rsid w:val="00320407"/>
    <w:rsid w:val="003204B3"/>
    <w:rsid w:val="0032097A"/>
    <w:rsid w:val="00320D41"/>
    <w:rsid w:val="003217BE"/>
    <w:rsid w:val="00322A4A"/>
    <w:rsid w:val="003230E0"/>
    <w:rsid w:val="00324B54"/>
    <w:rsid w:val="00324EA7"/>
    <w:rsid w:val="00325A55"/>
    <w:rsid w:val="003260A8"/>
    <w:rsid w:val="00326121"/>
    <w:rsid w:val="0032681F"/>
    <w:rsid w:val="003270D7"/>
    <w:rsid w:val="00330896"/>
    <w:rsid w:val="003308FE"/>
    <w:rsid w:val="00330D67"/>
    <w:rsid w:val="00331357"/>
    <w:rsid w:val="003313D8"/>
    <w:rsid w:val="00333248"/>
    <w:rsid w:val="0033338A"/>
    <w:rsid w:val="003337E1"/>
    <w:rsid w:val="00334130"/>
    <w:rsid w:val="003342A7"/>
    <w:rsid w:val="003342DF"/>
    <w:rsid w:val="00335E2C"/>
    <w:rsid w:val="0034007E"/>
    <w:rsid w:val="003400D0"/>
    <w:rsid w:val="00340147"/>
    <w:rsid w:val="00342519"/>
    <w:rsid w:val="003426BF"/>
    <w:rsid w:val="003442C1"/>
    <w:rsid w:val="003449E8"/>
    <w:rsid w:val="00344F3B"/>
    <w:rsid w:val="00345652"/>
    <w:rsid w:val="003456B8"/>
    <w:rsid w:val="0034649F"/>
    <w:rsid w:val="00350C9B"/>
    <w:rsid w:val="00350EC0"/>
    <w:rsid w:val="00351036"/>
    <w:rsid w:val="0035197D"/>
    <w:rsid w:val="00352316"/>
    <w:rsid w:val="003527CB"/>
    <w:rsid w:val="00352E28"/>
    <w:rsid w:val="0035353D"/>
    <w:rsid w:val="003535CE"/>
    <w:rsid w:val="0035532F"/>
    <w:rsid w:val="003566C9"/>
    <w:rsid w:val="00356DD1"/>
    <w:rsid w:val="00357433"/>
    <w:rsid w:val="00357617"/>
    <w:rsid w:val="00357D56"/>
    <w:rsid w:val="0036277B"/>
    <w:rsid w:val="00363587"/>
    <w:rsid w:val="00363B49"/>
    <w:rsid w:val="00363DAC"/>
    <w:rsid w:val="003662A0"/>
    <w:rsid w:val="003678D8"/>
    <w:rsid w:val="0037030C"/>
    <w:rsid w:val="003714D7"/>
    <w:rsid w:val="0037167F"/>
    <w:rsid w:val="0037272A"/>
    <w:rsid w:val="0037408C"/>
    <w:rsid w:val="003743C5"/>
    <w:rsid w:val="003756CE"/>
    <w:rsid w:val="00376C83"/>
    <w:rsid w:val="003775D2"/>
    <w:rsid w:val="00380428"/>
    <w:rsid w:val="00381795"/>
    <w:rsid w:val="00382161"/>
    <w:rsid w:val="003832F1"/>
    <w:rsid w:val="003846A0"/>
    <w:rsid w:val="00385589"/>
    <w:rsid w:val="00385636"/>
    <w:rsid w:val="00385FAB"/>
    <w:rsid w:val="00387055"/>
    <w:rsid w:val="00387381"/>
    <w:rsid w:val="0038772A"/>
    <w:rsid w:val="003879BA"/>
    <w:rsid w:val="00390800"/>
    <w:rsid w:val="00392391"/>
    <w:rsid w:val="00392715"/>
    <w:rsid w:val="00392C41"/>
    <w:rsid w:val="00393463"/>
    <w:rsid w:val="0039443F"/>
    <w:rsid w:val="00394572"/>
    <w:rsid w:val="00395780"/>
    <w:rsid w:val="003973A6"/>
    <w:rsid w:val="003A031D"/>
    <w:rsid w:val="003A35C9"/>
    <w:rsid w:val="003A36DE"/>
    <w:rsid w:val="003A3EA2"/>
    <w:rsid w:val="003A46B1"/>
    <w:rsid w:val="003A657E"/>
    <w:rsid w:val="003A6B9B"/>
    <w:rsid w:val="003B0702"/>
    <w:rsid w:val="003B085F"/>
    <w:rsid w:val="003B0E36"/>
    <w:rsid w:val="003B28C9"/>
    <w:rsid w:val="003B4730"/>
    <w:rsid w:val="003B4AC7"/>
    <w:rsid w:val="003B79AB"/>
    <w:rsid w:val="003C0082"/>
    <w:rsid w:val="003C013F"/>
    <w:rsid w:val="003C0C38"/>
    <w:rsid w:val="003C0C6B"/>
    <w:rsid w:val="003C2DB0"/>
    <w:rsid w:val="003C47F4"/>
    <w:rsid w:val="003C5032"/>
    <w:rsid w:val="003C5786"/>
    <w:rsid w:val="003C5C18"/>
    <w:rsid w:val="003C5E6B"/>
    <w:rsid w:val="003C6564"/>
    <w:rsid w:val="003C7EF8"/>
    <w:rsid w:val="003D0DE2"/>
    <w:rsid w:val="003D1947"/>
    <w:rsid w:val="003D1B51"/>
    <w:rsid w:val="003D1FC7"/>
    <w:rsid w:val="003D2033"/>
    <w:rsid w:val="003D254A"/>
    <w:rsid w:val="003D2B4A"/>
    <w:rsid w:val="003D2CE5"/>
    <w:rsid w:val="003D2E24"/>
    <w:rsid w:val="003D3B1D"/>
    <w:rsid w:val="003D3B92"/>
    <w:rsid w:val="003D3DEA"/>
    <w:rsid w:val="003D4192"/>
    <w:rsid w:val="003D4423"/>
    <w:rsid w:val="003D47F8"/>
    <w:rsid w:val="003D4888"/>
    <w:rsid w:val="003D56C6"/>
    <w:rsid w:val="003D5958"/>
    <w:rsid w:val="003D5DBE"/>
    <w:rsid w:val="003D5E34"/>
    <w:rsid w:val="003D601F"/>
    <w:rsid w:val="003D7474"/>
    <w:rsid w:val="003E0C6B"/>
    <w:rsid w:val="003E1559"/>
    <w:rsid w:val="003E37C9"/>
    <w:rsid w:val="003E3B8F"/>
    <w:rsid w:val="003E3C5B"/>
    <w:rsid w:val="003E3D75"/>
    <w:rsid w:val="003E47AA"/>
    <w:rsid w:val="003E4E2F"/>
    <w:rsid w:val="003E6ABA"/>
    <w:rsid w:val="003E7866"/>
    <w:rsid w:val="003E7FB7"/>
    <w:rsid w:val="003F2403"/>
    <w:rsid w:val="003F3A86"/>
    <w:rsid w:val="003F5514"/>
    <w:rsid w:val="003F5922"/>
    <w:rsid w:val="003F680D"/>
    <w:rsid w:val="003F6848"/>
    <w:rsid w:val="003F713B"/>
    <w:rsid w:val="003F7224"/>
    <w:rsid w:val="003F74AD"/>
    <w:rsid w:val="004014DA"/>
    <w:rsid w:val="004015B8"/>
    <w:rsid w:val="00401CE5"/>
    <w:rsid w:val="00401E57"/>
    <w:rsid w:val="0040260D"/>
    <w:rsid w:val="00402611"/>
    <w:rsid w:val="00403ECE"/>
    <w:rsid w:val="00403F46"/>
    <w:rsid w:val="00404074"/>
    <w:rsid w:val="004040F1"/>
    <w:rsid w:val="0040465C"/>
    <w:rsid w:val="00404841"/>
    <w:rsid w:val="004049D2"/>
    <w:rsid w:val="00406652"/>
    <w:rsid w:val="00406C36"/>
    <w:rsid w:val="00406DA4"/>
    <w:rsid w:val="0040726B"/>
    <w:rsid w:val="004073CC"/>
    <w:rsid w:val="00407CA8"/>
    <w:rsid w:val="00410DAB"/>
    <w:rsid w:val="00411032"/>
    <w:rsid w:val="0041155D"/>
    <w:rsid w:val="00411A3C"/>
    <w:rsid w:val="00412059"/>
    <w:rsid w:val="00412279"/>
    <w:rsid w:val="0041339E"/>
    <w:rsid w:val="00413904"/>
    <w:rsid w:val="00413B9F"/>
    <w:rsid w:val="00416AFB"/>
    <w:rsid w:val="004171BF"/>
    <w:rsid w:val="00420BD2"/>
    <w:rsid w:val="00420C70"/>
    <w:rsid w:val="00420E36"/>
    <w:rsid w:val="00420EA7"/>
    <w:rsid w:val="0042121F"/>
    <w:rsid w:val="00421501"/>
    <w:rsid w:val="00421772"/>
    <w:rsid w:val="00421787"/>
    <w:rsid w:val="0042265E"/>
    <w:rsid w:val="00422A06"/>
    <w:rsid w:val="00422F0E"/>
    <w:rsid w:val="004244FD"/>
    <w:rsid w:val="00424A80"/>
    <w:rsid w:val="00424B11"/>
    <w:rsid w:val="00424D5F"/>
    <w:rsid w:val="004268A1"/>
    <w:rsid w:val="00426972"/>
    <w:rsid w:val="00426F85"/>
    <w:rsid w:val="00427EFC"/>
    <w:rsid w:val="00430D58"/>
    <w:rsid w:val="004315CD"/>
    <w:rsid w:val="00434CAD"/>
    <w:rsid w:val="00435111"/>
    <w:rsid w:val="004367A9"/>
    <w:rsid w:val="00436CFD"/>
    <w:rsid w:val="00436F58"/>
    <w:rsid w:val="00437455"/>
    <w:rsid w:val="00437A8B"/>
    <w:rsid w:val="00440670"/>
    <w:rsid w:val="004409FA"/>
    <w:rsid w:val="00440ABC"/>
    <w:rsid w:val="00440FCD"/>
    <w:rsid w:val="00441E79"/>
    <w:rsid w:val="00442729"/>
    <w:rsid w:val="00445AEE"/>
    <w:rsid w:val="00445B31"/>
    <w:rsid w:val="00447F01"/>
    <w:rsid w:val="00450C6A"/>
    <w:rsid w:val="00452ABA"/>
    <w:rsid w:val="00454352"/>
    <w:rsid w:val="00454925"/>
    <w:rsid w:val="004551F5"/>
    <w:rsid w:val="0045642E"/>
    <w:rsid w:val="00456ED3"/>
    <w:rsid w:val="004602E2"/>
    <w:rsid w:val="00460772"/>
    <w:rsid w:val="00460E6E"/>
    <w:rsid w:val="004611BF"/>
    <w:rsid w:val="0046191F"/>
    <w:rsid w:val="00461D0E"/>
    <w:rsid w:val="00461DD7"/>
    <w:rsid w:val="004633BB"/>
    <w:rsid w:val="00464D41"/>
    <w:rsid w:val="00465015"/>
    <w:rsid w:val="004661DF"/>
    <w:rsid w:val="00467155"/>
    <w:rsid w:val="00467462"/>
    <w:rsid w:val="004679C5"/>
    <w:rsid w:val="00471BB6"/>
    <w:rsid w:val="00471E3D"/>
    <w:rsid w:val="00471F25"/>
    <w:rsid w:val="00472E8C"/>
    <w:rsid w:val="00473525"/>
    <w:rsid w:val="00473707"/>
    <w:rsid w:val="0047601E"/>
    <w:rsid w:val="004761BF"/>
    <w:rsid w:val="00476503"/>
    <w:rsid w:val="00476B91"/>
    <w:rsid w:val="00481391"/>
    <w:rsid w:val="00482832"/>
    <w:rsid w:val="00482D77"/>
    <w:rsid w:val="00483729"/>
    <w:rsid w:val="00483A58"/>
    <w:rsid w:val="004850FD"/>
    <w:rsid w:val="004859FD"/>
    <w:rsid w:val="00486CB5"/>
    <w:rsid w:val="0049016B"/>
    <w:rsid w:val="00490A4F"/>
    <w:rsid w:val="00490DD9"/>
    <w:rsid w:val="00490F67"/>
    <w:rsid w:val="0049297F"/>
    <w:rsid w:val="00492F81"/>
    <w:rsid w:val="004931BF"/>
    <w:rsid w:val="0049326E"/>
    <w:rsid w:val="004950EC"/>
    <w:rsid w:val="00495888"/>
    <w:rsid w:val="00496983"/>
    <w:rsid w:val="00497A3E"/>
    <w:rsid w:val="00497D9C"/>
    <w:rsid w:val="004A0D54"/>
    <w:rsid w:val="004A0E83"/>
    <w:rsid w:val="004A271C"/>
    <w:rsid w:val="004A2E55"/>
    <w:rsid w:val="004A3131"/>
    <w:rsid w:val="004A3E26"/>
    <w:rsid w:val="004A5DE1"/>
    <w:rsid w:val="004A69AD"/>
    <w:rsid w:val="004A6CDB"/>
    <w:rsid w:val="004A7097"/>
    <w:rsid w:val="004A74DD"/>
    <w:rsid w:val="004A7D8D"/>
    <w:rsid w:val="004B0CA9"/>
    <w:rsid w:val="004B0EC4"/>
    <w:rsid w:val="004B2460"/>
    <w:rsid w:val="004B248C"/>
    <w:rsid w:val="004B453C"/>
    <w:rsid w:val="004B4C96"/>
    <w:rsid w:val="004B58B2"/>
    <w:rsid w:val="004B5F5E"/>
    <w:rsid w:val="004B7278"/>
    <w:rsid w:val="004B7710"/>
    <w:rsid w:val="004C0D6C"/>
    <w:rsid w:val="004C1C7E"/>
    <w:rsid w:val="004C2838"/>
    <w:rsid w:val="004C28CD"/>
    <w:rsid w:val="004C295D"/>
    <w:rsid w:val="004C3415"/>
    <w:rsid w:val="004C37FA"/>
    <w:rsid w:val="004C410A"/>
    <w:rsid w:val="004C49D9"/>
    <w:rsid w:val="004D0627"/>
    <w:rsid w:val="004D1870"/>
    <w:rsid w:val="004D2213"/>
    <w:rsid w:val="004D40DA"/>
    <w:rsid w:val="004D41C5"/>
    <w:rsid w:val="004D4A9F"/>
    <w:rsid w:val="004D7DAB"/>
    <w:rsid w:val="004D7F17"/>
    <w:rsid w:val="004E03B6"/>
    <w:rsid w:val="004E0F7D"/>
    <w:rsid w:val="004E1FE4"/>
    <w:rsid w:val="004E2107"/>
    <w:rsid w:val="004E2138"/>
    <w:rsid w:val="004E2164"/>
    <w:rsid w:val="004E2395"/>
    <w:rsid w:val="004E26E1"/>
    <w:rsid w:val="004E31EC"/>
    <w:rsid w:val="004E4858"/>
    <w:rsid w:val="004E5353"/>
    <w:rsid w:val="004E5D22"/>
    <w:rsid w:val="004E6DA3"/>
    <w:rsid w:val="004E7D4D"/>
    <w:rsid w:val="004E7F37"/>
    <w:rsid w:val="004F0497"/>
    <w:rsid w:val="004F1091"/>
    <w:rsid w:val="004F3EDA"/>
    <w:rsid w:val="004F48B4"/>
    <w:rsid w:val="004F6155"/>
    <w:rsid w:val="004F6AC8"/>
    <w:rsid w:val="004F6B6A"/>
    <w:rsid w:val="004F6C2A"/>
    <w:rsid w:val="004F6C82"/>
    <w:rsid w:val="004F6DBD"/>
    <w:rsid w:val="004F75BE"/>
    <w:rsid w:val="004F7B77"/>
    <w:rsid w:val="00500D54"/>
    <w:rsid w:val="0050187B"/>
    <w:rsid w:val="00501BAF"/>
    <w:rsid w:val="005023A6"/>
    <w:rsid w:val="00502946"/>
    <w:rsid w:val="005040FA"/>
    <w:rsid w:val="0050466F"/>
    <w:rsid w:val="00504894"/>
    <w:rsid w:val="00504B2A"/>
    <w:rsid w:val="00505883"/>
    <w:rsid w:val="00506402"/>
    <w:rsid w:val="00506DD4"/>
    <w:rsid w:val="00507BD9"/>
    <w:rsid w:val="00507C2E"/>
    <w:rsid w:val="00510B06"/>
    <w:rsid w:val="00511127"/>
    <w:rsid w:val="0051169C"/>
    <w:rsid w:val="005129DB"/>
    <w:rsid w:val="00512ECC"/>
    <w:rsid w:val="00514476"/>
    <w:rsid w:val="005145FA"/>
    <w:rsid w:val="00514E89"/>
    <w:rsid w:val="005159FB"/>
    <w:rsid w:val="00516F2A"/>
    <w:rsid w:val="005170BC"/>
    <w:rsid w:val="0051786D"/>
    <w:rsid w:val="005179B4"/>
    <w:rsid w:val="00517BC6"/>
    <w:rsid w:val="00517CC0"/>
    <w:rsid w:val="00520050"/>
    <w:rsid w:val="00520606"/>
    <w:rsid w:val="00520E47"/>
    <w:rsid w:val="00521999"/>
    <w:rsid w:val="00521E77"/>
    <w:rsid w:val="005231AE"/>
    <w:rsid w:val="005248DB"/>
    <w:rsid w:val="00525DC0"/>
    <w:rsid w:val="00527628"/>
    <w:rsid w:val="00527C54"/>
    <w:rsid w:val="00530B18"/>
    <w:rsid w:val="00531198"/>
    <w:rsid w:val="00531A8A"/>
    <w:rsid w:val="00532AE7"/>
    <w:rsid w:val="00532E01"/>
    <w:rsid w:val="0053378F"/>
    <w:rsid w:val="00533DA0"/>
    <w:rsid w:val="00535892"/>
    <w:rsid w:val="00535B32"/>
    <w:rsid w:val="00535FD8"/>
    <w:rsid w:val="005360C1"/>
    <w:rsid w:val="0053646C"/>
    <w:rsid w:val="005370C6"/>
    <w:rsid w:val="00537741"/>
    <w:rsid w:val="00537DCF"/>
    <w:rsid w:val="0054231E"/>
    <w:rsid w:val="005425CF"/>
    <w:rsid w:val="005432E8"/>
    <w:rsid w:val="0054411D"/>
    <w:rsid w:val="005443C2"/>
    <w:rsid w:val="005460F5"/>
    <w:rsid w:val="00547135"/>
    <w:rsid w:val="00547A54"/>
    <w:rsid w:val="00550483"/>
    <w:rsid w:val="005509CA"/>
    <w:rsid w:val="00551738"/>
    <w:rsid w:val="005521CD"/>
    <w:rsid w:val="00552222"/>
    <w:rsid w:val="00553710"/>
    <w:rsid w:val="0055372E"/>
    <w:rsid w:val="00553CCD"/>
    <w:rsid w:val="00553F5A"/>
    <w:rsid w:val="0055631B"/>
    <w:rsid w:val="00557849"/>
    <w:rsid w:val="00557D87"/>
    <w:rsid w:val="00560F61"/>
    <w:rsid w:val="00561DA5"/>
    <w:rsid w:val="00562E09"/>
    <w:rsid w:val="005631BD"/>
    <w:rsid w:val="00563769"/>
    <w:rsid w:val="005637B8"/>
    <w:rsid w:val="005639B6"/>
    <w:rsid w:val="00564DA7"/>
    <w:rsid w:val="00565223"/>
    <w:rsid w:val="005659AD"/>
    <w:rsid w:val="00566966"/>
    <w:rsid w:val="00566C99"/>
    <w:rsid w:val="0056714D"/>
    <w:rsid w:val="00567378"/>
    <w:rsid w:val="00567531"/>
    <w:rsid w:val="005710CA"/>
    <w:rsid w:val="00571360"/>
    <w:rsid w:val="005716D4"/>
    <w:rsid w:val="00571E25"/>
    <w:rsid w:val="00573A08"/>
    <w:rsid w:val="005741AB"/>
    <w:rsid w:val="00574F23"/>
    <w:rsid w:val="00575813"/>
    <w:rsid w:val="00576314"/>
    <w:rsid w:val="00576496"/>
    <w:rsid w:val="00576E0C"/>
    <w:rsid w:val="00581A84"/>
    <w:rsid w:val="00581EB1"/>
    <w:rsid w:val="00582EC3"/>
    <w:rsid w:val="00583004"/>
    <w:rsid w:val="005831BB"/>
    <w:rsid w:val="00583349"/>
    <w:rsid w:val="005833A8"/>
    <w:rsid w:val="00585254"/>
    <w:rsid w:val="0058536A"/>
    <w:rsid w:val="00585B81"/>
    <w:rsid w:val="00586978"/>
    <w:rsid w:val="00586C02"/>
    <w:rsid w:val="00586F51"/>
    <w:rsid w:val="00587458"/>
    <w:rsid w:val="0059145B"/>
    <w:rsid w:val="005930C4"/>
    <w:rsid w:val="00593C83"/>
    <w:rsid w:val="00594B7F"/>
    <w:rsid w:val="005956C0"/>
    <w:rsid w:val="005963F3"/>
    <w:rsid w:val="00596871"/>
    <w:rsid w:val="00596DF5"/>
    <w:rsid w:val="005A23B0"/>
    <w:rsid w:val="005A2C31"/>
    <w:rsid w:val="005A2CDB"/>
    <w:rsid w:val="005A3B73"/>
    <w:rsid w:val="005A47F9"/>
    <w:rsid w:val="005A51F0"/>
    <w:rsid w:val="005A582A"/>
    <w:rsid w:val="005A583D"/>
    <w:rsid w:val="005A6CED"/>
    <w:rsid w:val="005A6EFB"/>
    <w:rsid w:val="005A6F2A"/>
    <w:rsid w:val="005B12C3"/>
    <w:rsid w:val="005B15D6"/>
    <w:rsid w:val="005B1D91"/>
    <w:rsid w:val="005B2336"/>
    <w:rsid w:val="005B25E3"/>
    <w:rsid w:val="005B307E"/>
    <w:rsid w:val="005B3960"/>
    <w:rsid w:val="005B4BF8"/>
    <w:rsid w:val="005B4D2C"/>
    <w:rsid w:val="005B5185"/>
    <w:rsid w:val="005B757F"/>
    <w:rsid w:val="005B7984"/>
    <w:rsid w:val="005B7F51"/>
    <w:rsid w:val="005C1446"/>
    <w:rsid w:val="005C20F1"/>
    <w:rsid w:val="005C2C95"/>
    <w:rsid w:val="005C2D7B"/>
    <w:rsid w:val="005C36F9"/>
    <w:rsid w:val="005C4A06"/>
    <w:rsid w:val="005C5061"/>
    <w:rsid w:val="005C6EEF"/>
    <w:rsid w:val="005C7DEE"/>
    <w:rsid w:val="005D063F"/>
    <w:rsid w:val="005D08BE"/>
    <w:rsid w:val="005D0C52"/>
    <w:rsid w:val="005D1585"/>
    <w:rsid w:val="005D1C0B"/>
    <w:rsid w:val="005D35A3"/>
    <w:rsid w:val="005D39B4"/>
    <w:rsid w:val="005D5C42"/>
    <w:rsid w:val="005D5F8B"/>
    <w:rsid w:val="005D62F4"/>
    <w:rsid w:val="005D6BAF"/>
    <w:rsid w:val="005D6E30"/>
    <w:rsid w:val="005D713C"/>
    <w:rsid w:val="005D759C"/>
    <w:rsid w:val="005E0284"/>
    <w:rsid w:val="005E1E76"/>
    <w:rsid w:val="005E22A5"/>
    <w:rsid w:val="005E327D"/>
    <w:rsid w:val="005E36C7"/>
    <w:rsid w:val="005E389A"/>
    <w:rsid w:val="005E486E"/>
    <w:rsid w:val="005E4DE8"/>
    <w:rsid w:val="005F045B"/>
    <w:rsid w:val="005F0694"/>
    <w:rsid w:val="005F223E"/>
    <w:rsid w:val="005F3ACE"/>
    <w:rsid w:val="005F3DF1"/>
    <w:rsid w:val="005F454F"/>
    <w:rsid w:val="005F5E1E"/>
    <w:rsid w:val="005F63BE"/>
    <w:rsid w:val="005F653F"/>
    <w:rsid w:val="005F6900"/>
    <w:rsid w:val="005F72D5"/>
    <w:rsid w:val="006002BE"/>
    <w:rsid w:val="0060055C"/>
    <w:rsid w:val="006036FE"/>
    <w:rsid w:val="00603E6E"/>
    <w:rsid w:val="00604969"/>
    <w:rsid w:val="00604EB0"/>
    <w:rsid w:val="00604FE2"/>
    <w:rsid w:val="0060580A"/>
    <w:rsid w:val="00606F3F"/>
    <w:rsid w:val="00607A53"/>
    <w:rsid w:val="006105FE"/>
    <w:rsid w:val="00610F86"/>
    <w:rsid w:val="0061279B"/>
    <w:rsid w:val="006133FA"/>
    <w:rsid w:val="00614D0B"/>
    <w:rsid w:val="006167E0"/>
    <w:rsid w:val="00616EBA"/>
    <w:rsid w:val="00616F96"/>
    <w:rsid w:val="00621335"/>
    <w:rsid w:val="0062160B"/>
    <w:rsid w:val="00621DFE"/>
    <w:rsid w:val="00623557"/>
    <w:rsid w:val="0062518D"/>
    <w:rsid w:val="006255C5"/>
    <w:rsid w:val="00626AE1"/>
    <w:rsid w:val="00630C61"/>
    <w:rsid w:val="00630CEA"/>
    <w:rsid w:val="0063161E"/>
    <w:rsid w:val="00631785"/>
    <w:rsid w:val="00632BF5"/>
    <w:rsid w:val="00632C08"/>
    <w:rsid w:val="00633054"/>
    <w:rsid w:val="006338F3"/>
    <w:rsid w:val="00634B4F"/>
    <w:rsid w:val="00635F4B"/>
    <w:rsid w:val="006361D1"/>
    <w:rsid w:val="0063626F"/>
    <w:rsid w:val="00640402"/>
    <w:rsid w:val="0064105F"/>
    <w:rsid w:val="0064211B"/>
    <w:rsid w:val="00642237"/>
    <w:rsid w:val="0064270C"/>
    <w:rsid w:val="006454B9"/>
    <w:rsid w:val="006461A3"/>
    <w:rsid w:val="006469D6"/>
    <w:rsid w:val="00646A40"/>
    <w:rsid w:val="00646E8A"/>
    <w:rsid w:val="00647409"/>
    <w:rsid w:val="00650C86"/>
    <w:rsid w:val="00651547"/>
    <w:rsid w:val="0065264F"/>
    <w:rsid w:val="00652D53"/>
    <w:rsid w:val="006538C8"/>
    <w:rsid w:val="00653BD1"/>
    <w:rsid w:val="00654376"/>
    <w:rsid w:val="00655169"/>
    <w:rsid w:val="006551A3"/>
    <w:rsid w:val="00655E9A"/>
    <w:rsid w:val="00656216"/>
    <w:rsid w:val="00660AB2"/>
    <w:rsid w:val="00660AE4"/>
    <w:rsid w:val="006618CD"/>
    <w:rsid w:val="006622B6"/>
    <w:rsid w:val="006624FC"/>
    <w:rsid w:val="00662F2D"/>
    <w:rsid w:val="00663045"/>
    <w:rsid w:val="00666F1A"/>
    <w:rsid w:val="00667066"/>
    <w:rsid w:val="0067074A"/>
    <w:rsid w:val="00671AFF"/>
    <w:rsid w:val="00672994"/>
    <w:rsid w:val="00672A7E"/>
    <w:rsid w:val="00673C69"/>
    <w:rsid w:val="00673DB7"/>
    <w:rsid w:val="0067441E"/>
    <w:rsid w:val="006754DE"/>
    <w:rsid w:val="00680E4A"/>
    <w:rsid w:val="00680FF9"/>
    <w:rsid w:val="006816FD"/>
    <w:rsid w:val="006825F8"/>
    <w:rsid w:val="00683BBA"/>
    <w:rsid w:val="006850F6"/>
    <w:rsid w:val="00685A5C"/>
    <w:rsid w:val="0068610C"/>
    <w:rsid w:val="006875D8"/>
    <w:rsid w:val="00687EB4"/>
    <w:rsid w:val="006905C1"/>
    <w:rsid w:val="00690764"/>
    <w:rsid w:val="00690AC8"/>
    <w:rsid w:val="006913C4"/>
    <w:rsid w:val="00691705"/>
    <w:rsid w:val="00691A20"/>
    <w:rsid w:val="00693334"/>
    <w:rsid w:val="00693F06"/>
    <w:rsid w:val="00694891"/>
    <w:rsid w:val="006952DE"/>
    <w:rsid w:val="00695AB3"/>
    <w:rsid w:val="00695CC3"/>
    <w:rsid w:val="00696451"/>
    <w:rsid w:val="006A0813"/>
    <w:rsid w:val="006A1000"/>
    <w:rsid w:val="006A1194"/>
    <w:rsid w:val="006A3202"/>
    <w:rsid w:val="006A3EC8"/>
    <w:rsid w:val="006A438C"/>
    <w:rsid w:val="006A43E8"/>
    <w:rsid w:val="006A4779"/>
    <w:rsid w:val="006A50A1"/>
    <w:rsid w:val="006A5241"/>
    <w:rsid w:val="006A65A6"/>
    <w:rsid w:val="006A6CAD"/>
    <w:rsid w:val="006A7498"/>
    <w:rsid w:val="006B06E7"/>
    <w:rsid w:val="006B1221"/>
    <w:rsid w:val="006B173E"/>
    <w:rsid w:val="006B246F"/>
    <w:rsid w:val="006B268D"/>
    <w:rsid w:val="006B26A4"/>
    <w:rsid w:val="006B3DBF"/>
    <w:rsid w:val="006B4796"/>
    <w:rsid w:val="006B47D7"/>
    <w:rsid w:val="006B48B1"/>
    <w:rsid w:val="006B5156"/>
    <w:rsid w:val="006B6674"/>
    <w:rsid w:val="006B75AC"/>
    <w:rsid w:val="006C0198"/>
    <w:rsid w:val="006C0F4E"/>
    <w:rsid w:val="006C15C5"/>
    <w:rsid w:val="006C2023"/>
    <w:rsid w:val="006C3AC3"/>
    <w:rsid w:val="006C3AED"/>
    <w:rsid w:val="006C4EC8"/>
    <w:rsid w:val="006C574C"/>
    <w:rsid w:val="006C75EC"/>
    <w:rsid w:val="006C7705"/>
    <w:rsid w:val="006D079C"/>
    <w:rsid w:val="006D082E"/>
    <w:rsid w:val="006D199C"/>
    <w:rsid w:val="006D2085"/>
    <w:rsid w:val="006D3F4E"/>
    <w:rsid w:val="006D4309"/>
    <w:rsid w:val="006D6408"/>
    <w:rsid w:val="006D6AEA"/>
    <w:rsid w:val="006D7D60"/>
    <w:rsid w:val="006E09EB"/>
    <w:rsid w:val="006E17A0"/>
    <w:rsid w:val="006E1ADE"/>
    <w:rsid w:val="006E2BCC"/>
    <w:rsid w:val="006E2E25"/>
    <w:rsid w:val="006E2F56"/>
    <w:rsid w:val="006E394C"/>
    <w:rsid w:val="006E426D"/>
    <w:rsid w:val="006E572B"/>
    <w:rsid w:val="006E5A94"/>
    <w:rsid w:val="006E5FD5"/>
    <w:rsid w:val="006E69B0"/>
    <w:rsid w:val="006E6A0E"/>
    <w:rsid w:val="006E6A5A"/>
    <w:rsid w:val="006E71BB"/>
    <w:rsid w:val="006E7212"/>
    <w:rsid w:val="006E73E3"/>
    <w:rsid w:val="006E7EED"/>
    <w:rsid w:val="006F1266"/>
    <w:rsid w:val="006F16F9"/>
    <w:rsid w:val="006F1AB2"/>
    <w:rsid w:val="006F1B1B"/>
    <w:rsid w:val="006F2BD2"/>
    <w:rsid w:val="006F3305"/>
    <w:rsid w:val="006F4186"/>
    <w:rsid w:val="006F44B8"/>
    <w:rsid w:val="006F490F"/>
    <w:rsid w:val="006F5602"/>
    <w:rsid w:val="006F5861"/>
    <w:rsid w:val="006F64B7"/>
    <w:rsid w:val="00701B52"/>
    <w:rsid w:val="00702385"/>
    <w:rsid w:val="007032C6"/>
    <w:rsid w:val="007038B5"/>
    <w:rsid w:val="00704A5A"/>
    <w:rsid w:val="00705972"/>
    <w:rsid w:val="00705D20"/>
    <w:rsid w:val="00705DA2"/>
    <w:rsid w:val="007077C6"/>
    <w:rsid w:val="007102DD"/>
    <w:rsid w:val="007103EA"/>
    <w:rsid w:val="00710715"/>
    <w:rsid w:val="00710B52"/>
    <w:rsid w:val="007117D4"/>
    <w:rsid w:val="0071254F"/>
    <w:rsid w:val="00712AAF"/>
    <w:rsid w:val="00713116"/>
    <w:rsid w:val="00713817"/>
    <w:rsid w:val="00714087"/>
    <w:rsid w:val="0071422F"/>
    <w:rsid w:val="0071551F"/>
    <w:rsid w:val="007156F8"/>
    <w:rsid w:val="0071593C"/>
    <w:rsid w:val="007159CB"/>
    <w:rsid w:val="007164A9"/>
    <w:rsid w:val="007169E0"/>
    <w:rsid w:val="0072103F"/>
    <w:rsid w:val="0072249B"/>
    <w:rsid w:val="007225C6"/>
    <w:rsid w:val="007229B9"/>
    <w:rsid w:val="00723D9C"/>
    <w:rsid w:val="00723F8C"/>
    <w:rsid w:val="0072469C"/>
    <w:rsid w:val="00724A1E"/>
    <w:rsid w:val="007251E8"/>
    <w:rsid w:val="00725D3C"/>
    <w:rsid w:val="00726152"/>
    <w:rsid w:val="00730DDF"/>
    <w:rsid w:val="00733F08"/>
    <w:rsid w:val="00734617"/>
    <w:rsid w:val="0073488F"/>
    <w:rsid w:val="00734982"/>
    <w:rsid w:val="007362A5"/>
    <w:rsid w:val="00736664"/>
    <w:rsid w:val="007368CD"/>
    <w:rsid w:val="00736A76"/>
    <w:rsid w:val="007379C3"/>
    <w:rsid w:val="00737E1D"/>
    <w:rsid w:val="007403BE"/>
    <w:rsid w:val="007416FC"/>
    <w:rsid w:val="00741748"/>
    <w:rsid w:val="00743D93"/>
    <w:rsid w:val="0074477F"/>
    <w:rsid w:val="00745065"/>
    <w:rsid w:val="00745E79"/>
    <w:rsid w:val="00750F97"/>
    <w:rsid w:val="00750FF9"/>
    <w:rsid w:val="0075103F"/>
    <w:rsid w:val="0075163B"/>
    <w:rsid w:val="00751833"/>
    <w:rsid w:val="00751F0F"/>
    <w:rsid w:val="007526AF"/>
    <w:rsid w:val="00752C6B"/>
    <w:rsid w:val="00752E3A"/>
    <w:rsid w:val="007533F5"/>
    <w:rsid w:val="00753DFF"/>
    <w:rsid w:val="00755057"/>
    <w:rsid w:val="00755836"/>
    <w:rsid w:val="00755D59"/>
    <w:rsid w:val="00756D14"/>
    <w:rsid w:val="00757492"/>
    <w:rsid w:val="00761E89"/>
    <w:rsid w:val="00761FF1"/>
    <w:rsid w:val="00762662"/>
    <w:rsid w:val="00762903"/>
    <w:rsid w:val="00763D8B"/>
    <w:rsid w:val="0076471D"/>
    <w:rsid w:val="00764C26"/>
    <w:rsid w:val="007658FA"/>
    <w:rsid w:val="00765F12"/>
    <w:rsid w:val="007667B9"/>
    <w:rsid w:val="007668DE"/>
    <w:rsid w:val="0076691A"/>
    <w:rsid w:val="00766A92"/>
    <w:rsid w:val="00767132"/>
    <w:rsid w:val="00767528"/>
    <w:rsid w:val="00767725"/>
    <w:rsid w:val="00770116"/>
    <w:rsid w:val="00770E54"/>
    <w:rsid w:val="0077147B"/>
    <w:rsid w:val="00771CA2"/>
    <w:rsid w:val="00773529"/>
    <w:rsid w:val="00773FAC"/>
    <w:rsid w:val="0077512C"/>
    <w:rsid w:val="00776267"/>
    <w:rsid w:val="0077628D"/>
    <w:rsid w:val="0077630C"/>
    <w:rsid w:val="00776677"/>
    <w:rsid w:val="007773FC"/>
    <w:rsid w:val="00777629"/>
    <w:rsid w:val="007800D0"/>
    <w:rsid w:val="0078012E"/>
    <w:rsid w:val="0078277F"/>
    <w:rsid w:val="00782854"/>
    <w:rsid w:val="00782E03"/>
    <w:rsid w:val="00782E67"/>
    <w:rsid w:val="00783871"/>
    <w:rsid w:val="0078478E"/>
    <w:rsid w:val="00785B7B"/>
    <w:rsid w:val="00785F2C"/>
    <w:rsid w:val="0078603C"/>
    <w:rsid w:val="007862B2"/>
    <w:rsid w:val="00787F28"/>
    <w:rsid w:val="007901C9"/>
    <w:rsid w:val="007903BB"/>
    <w:rsid w:val="007927C8"/>
    <w:rsid w:val="00792BAB"/>
    <w:rsid w:val="00792F0B"/>
    <w:rsid w:val="007930D2"/>
    <w:rsid w:val="00794D28"/>
    <w:rsid w:val="00795504"/>
    <w:rsid w:val="007957FE"/>
    <w:rsid w:val="00796245"/>
    <w:rsid w:val="0079624B"/>
    <w:rsid w:val="00797286"/>
    <w:rsid w:val="007976FB"/>
    <w:rsid w:val="007A23FC"/>
    <w:rsid w:val="007A268F"/>
    <w:rsid w:val="007A300D"/>
    <w:rsid w:val="007A348D"/>
    <w:rsid w:val="007A3635"/>
    <w:rsid w:val="007A3961"/>
    <w:rsid w:val="007A4533"/>
    <w:rsid w:val="007A490E"/>
    <w:rsid w:val="007A57D5"/>
    <w:rsid w:val="007A627B"/>
    <w:rsid w:val="007A6532"/>
    <w:rsid w:val="007A6E6C"/>
    <w:rsid w:val="007B1183"/>
    <w:rsid w:val="007B11BE"/>
    <w:rsid w:val="007B1A70"/>
    <w:rsid w:val="007B1B0B"/>
    <w:rsid w:val="007B25E1"/>
    <w:rsid w:val="007B2E99"/>
    <w:rsid w:val="007B3FD3"/>
    <w:rsid w:val="007B440A"/>
    <w:rsid w:val="007B48AD"/>
    <w:rsid w:val="007B5A60"/>
    <w:rsid w:val="007B6741"/>
    <w:rsid w:val="007B7692"/>
    <w:rsid w:val="007B7A9A"/>
    <w:rsid w:val="007B7F9B"/>
    <w:rsid w:val="007C0A19"/>
    <w:rsid w:val="007C2152"/>
    <w:rsid w:val="007C2D85"/>
    <w:rsid w:val="007C351F"/>
    <w:rsid w:val="007C3521"/>
    <w:rsid w:val="007C3AD6"/>
    <w:rsid w:val="007C44C8"/>
    <w:rsid w:val="007C689C"/>
    <w:rsid w:val="007D141A"/>
    <w:rsid w:val="007D1E85"/>
    <w:rsid w:val="007D2600"/>
    <w:rsid w:val="007D3881"/>
    <w:rsid w:val="007D3C64"/>
    <w:rsid w:val="007D3FF3"/>
    <w:rsid w:val="007D568A"/>
    <w:rsid w:val="007D5748"/>
    <w:rsid w:val="007D5CB1"/>
    <w:rsid w:val="007D5DFA"/>
    <w:rsid w:val="007D6511"/>
    <w:rsid w:val="007D7B91"/>
    <w:rsid w:val="007D7C9F"/>
    <w:rsid w:val="007E29E5"/>
    <w:rsid w:val="007E2E57"/>
    <w:rsid w:val="007E3728"/>
    <w:rsid w:val="007E3D56"/>
    <w:rsid w:val="007E420E"/>
    <w:rsid w:val="007E4822"/>
    <w:rsid w:val="007E4A54"/>
    <w:rsid w:val="007E5059"/>
    <w:rsid w:val="007E61FC"/>
    <w:rsid w:val="007E647E"/>
    <w:rsid w:val="007E6C97"/>
    <w:rsid w:val="007E7BD7"/>
    <w:rsid w:val="007F10CC"/>
    <w:rsid w:val="007F2C7E"/>
    <w:rsid w:val="007F37EF"/>
    <w:rsid w:val="007F41C0"/>
    <w:rsid w:val="007F63CD"/>
    <w:rsid w:val="007F753C"/>
    <w:rsid w:val="007F7E34"/>
    <w:rsid w:val="0080076F"/>
    <w:rsid w:val="00800888"/>
    <w:rsid w:val="00800FA9"/>
    <w:rsid w:val="00801123"/>
    <w:rsid w:val="008015BB"/>
    <w:rsid w:val="00805E37"/>
    <w:rsid w:val="00806060"/>
    <w:rsid w:val="00806D8D"/>
    <w:rsid w:val="008107D9"/>
    <w:rsid w:val="0081084D"/>
    <w:rsid w:val="0081129F"/>
    <w:rsid w:val="00811FC1"/>
    <w:rsid w:val="00811FF2"/>
    <w:rsid w:val="00812B2B"/>
    <w:rsid w:val="00813850"/>
    <w:rsid w:val="008138A5"/>
    <w:rsid w:val="00814C9F"/>
    <w:rsid w:val="00815ADD"/>
    <w:rsid w:val="0081661F"/>
    <w:rsid w:val="008167AA"/>
    <w:rsid w:val="0081795B"/>
    <w:rsid w:val="00817F39"/>
    <w:rsid w:val="0082095C"/>
    <w:rsid w:val="00820F20"/>
    <w:rsid w:val="008216A2"/>
    <w:rsid w:val="00822E4A"/>
    <w:rsid w:val="00823204"/>
    <w:rsid w:val="00825754"/>
    <w:rsid w:val="00826694"/>
    <w:rsid w:val="00826DE3"/>
    <w:rsid w:val="00827208"/>
    <w:rsid w:val="0082765E"/>
    <w:rsid w:val="008305A0"/>
    <w:rsid w:val="008328DF"/>
    <w:rsid w:val="00832DC8"/>
    <w:rsid w:val="00832E6E"/>
    <w:rsid w:val="00833EE6"/>
    <w:rsid w:val="008343E9"/>
    <w:rsid w:val="0083472D"/>
    <w:rsid w:val="00835721"/>
    <w:rsid w:val="008367D6"/>
    <w:rsid w:val="00836A32"/>
    <w:rsid w:val="0083719A"/>
    <w:rsid w:val="00837B3B"/>
    <w:rsid w:val="00837D46"/>
    <w:rsid w:val="00840752"/>
    <w:rsid w:val="00840C14"/>
    <w:rsid w:val="00842483"/>
    <w:rsid w:val="00842576"/>
    <w:rsid w:val="00842B48"/>
    <w:rsid w:val="00842C30"/>
    <w:rsid w:val="00843BE9"/>
    <w:rsid w:val="00844C2D"/>
    <w:rsid w:val="00844F36"/>
    <w:rsid w:val="00845B51"/>
    <w:rsid w:val="00845BB8"/>
    <w:rsid w:val="00847149"/>
    <w:rsid w:val="0085045E"/>
    <w:rsid w:val="00850B1B"/>
    <w:rsid w:val="00850D7F"/>
    <w:rsid w:val="00851916"/>
    <w:rsid w:val="00851D32"/>
    <w:rsid w:val="00852617"/>
    <w:rsid w:val="00852A74"/>
    <w:rsid w:val="00852FD4"/>
    <w:rsid w:val="008534BC"/>
    <w:rsid w:val="0085376E"/>
    <w:rsid w:val="00855828"/>
    <w:rsid w:val="00855896"/>
    <w:rsid w:val="00856F0E"/>
    <w:rsid w:val="00857B2C"/>
    <w:rsid w:val="0086019A"/>
    <w:rsid w:val="00860FCE"/>
    <w:rsid w:val="00861634"/>
    <w:rsid w:val="00861F6A"/>
    <w:rsid w:val="00862A86"/>
    <w:rsid w:val="00862FE2"/>
    <w:rsid w:val="0086308D"/>
    <w:rsid w:val="00863629"/>
    <w:rsid w:val="00864323"/>
    <w:rsid w:val="00864A12"/>
    <w:rsid w:val="0086573C"/>
    <w:rsid w:val="00870A05"/>
    <w:rsid w:val="0087139E"/>
    <w:rsid w:val="008715E5"/>
    <w:rsid w:val="00871873"/>
    <w:rsid w:val="00871CED"/>
    <w:rsid w:val="008734EE"/>
    <w:rsid w:val="0087375F"/>
    <w:rsid w:val="00873966"/>
    <w:rsid w:val="00874243"/>
    <w:rsid w:val="00874318"/>
    <w:rsid w:val="00874451"/>
    <w:rsid w:val="00875076"/>
    <w:rsid w:val="00875D65"/>
    <w:rsid w:val="00876FBC"/>
    <w:rsid w:val="00877BCB"/>
    <w:rsid w:val="0088162D"/>
    <w:rsid w:val="00882BDC"/>
    <w:rsid w:val="00883855"/>
    <w:rsid w:val="008843BD"/>
    <w:rsid w:val="00884FAA"/>
    <w:rsid w:val="00885138"/>
    <w:rsid w:val="0088629F"/>
    <w:rsid w:val="008863B7"/>
    <w:rsid w:val="008873DB"/>
    <w:rsid w:val="00887596"/>
    <w:rsid w:val="00887DD4"/>
    <w:rsid w:val="008901FB"/>
    <w:rsid w:val="008908C9"/>
    <w:rsid w:val="00891360"/>
    <w:rsid w:val="008921BD"/>
    <w:rsid w:val="00892F71"/>
    <w:rsid w:val="008953F2"/>
    <w:rsid w:val="00896484"/>
    <w:rsid w:val="008964E3"/>
    <w:rsid w:val="0089694B"/>
    <w:rsid w:val="0089728C"/>
    <w:rsid w:val="00897F2B"/>
    <w:rsid w:val="008A027E"/>
    <w:rsid w:val="008A1937"/>
    <w:rsid w:val="008A30E0"/>
    <w:rsid w:val="008A3866"/>
    <w:rsid w:val="008A3D54"/>
    <w:rsid w:val="008A4D05"/>
    <w:rsid w:val="008A4DB8"/>
    <w:rsid w:val="008A64F7"/>
    <w:rsid w:val="008A66E5"/>
    <w:rsid w:val="008A734D"/>
    <w:rsid w:val="008A7607"/>
    <w:rsid w:val="008A7BE5"/>
    <w:rsid w:val="008A7C12"/>
    <w:rsid w:val="008B00FC"/>
    <w:rsid w:val="008B0A91"/>
    <w:rsid w:val="008B170D"/>
    <w:rsid w:val="008B18B0"/>
    <w:rsid w:val="008B2501"/>
    <w:rsid w:val="008B2D8D"/>
    <w:rsid w:val="008B2E31"/>
    <w:rsid w:val="008B3613"/>
    <w:rsid w:val="008B4733"/>
    <w:rsid w:val="008B49A9"/>
    <w:rsid w:val="008B6AC2"/>
    <w:rsid w:val="008B756C"/>
    <w:rsid w:val="008B7728"/>
    <w:rsid w:val="008B7A3F"/>
    <w:rsid w:val="008B7ACD"/>
    <w:rsid w:val="008C11A6"/>
    <w:rsid w:val="008C1856"/>
    <w:rsid w:val="008C1C53"/>
    <w:rsid w:val="008C1F2A"/>
    <w:rsid w:val="008C2038"/>
    <w:rsid w:val="008C2A05"/>
    <w:rsid w:val="008C3F5B"/>
    <w:rsid w:val="008C490A"/>
    <w:rsid w:val="008C5DDE"/>
    <w:rsid w:val="008D145D"/>
    <w:rsid w:val="008D18DB"/>
    <w:rsid w:val="008D2DBF"/>
    <w:rsid w:val="008D3605"/>
    <w:rsid w:val="008D49FB"/>
    <w:rsid w:val="008D4A77"/>
    <w:rsid w:val="008D4DF6"/>
    <w:rsid w:val="008D5E88"/>
    <w:rsid w:val="008D665E"/>
    <w:rsid w:val="008D6711"/>
    <w:rsid w:val="008D7840"/>
    <w:rsid w:val="008E0271"/>
    <w:rsid w:val="008E0FAC"/>
    <w:rsid w:val="008E2657"/>
    <w:rsid w:val="008E2729"/>
    <w:rsid w:val="008E2D65"/>
    <w:rsid w:val="008E2EF6"/>
    <w:rsid w:val="008E3368"/>
    <w:rsid w:val="008E3629"/>
    <w:rsid w:val="008E3678"/>
    <w:rsid w:val="008E3682"/>
    <w:rsid w:val="008E38A2"/>
    <w:rsid w:val="008E422C"/>
    <w:rsid w:val="008E499D"/>
    <w:rsid w:val="008E4D42"/>
    <w:rsid w:val="008E4F32"/>
    <w:rsid w:val="008E5D4E"/>
    <w:rsid w:val="008E6C24"/>
    <w:rsid w:val="008E72EA"/>
    <w:rsid w:val="008E7D10"/>
    <w:rsid w:val="008E7F31"/>
    <w:rsid w:val="008F2CDC"/>
    <w:rsid w:val="008F4D58"/>
    <w:rsid w:val="008F5C06"/>
    <w:rsid w:val="009027EC"/>
    <w:rsid w:val="00903229"/>
    <w:rsid w:val="00903EAF"/>
    <w:rsid w:val="00904445"/>
    <w:rsid w:val="0090647C"/>
    <w:rsid w:val="009068E4"/>
    <w:rsid w:val="009073FB"/>
    <w:rsid w:val="00911350"/>
    <w:rsid w:val="0091214E"/>
    <w:rsid w:val="00913585"/>
    <w:rsid w:val="009137FD"/>
    <w:rsid w:val="009143B6"/>
    <w:rsid w:val="009158A0"/>
    <w:rsid w:val="00917165"/>
    <w:rsid w:val="00920D56"/>
    <w:rsid w:val="00922706"/>
    <w:rsid w:val="00922CA6"/>
    <w:rsid w:val="00924054"/>
    <w:rsid w:val="0092446B"/>
    <w:rsid w:val="009245BE"/>
    <w:rsid w:val="00925235"/>
    <w:rsid w:val="00925811"/>
    <w:rsid w:val="009330DB"/>
    <w:rsid w:val="009331AF"/>
    <w:rsid w:val="00933B9E"/>
    <w:rsid w:val="00933C85"/>
    <w:rsid w:val="009345F1"/>
    <w:rsid w:val="00934879"/>
    <w:rsid w:val="009355C9"/>
    <w:rsid w:val="00935DEB"/>
    <w:rsid w:val="009366AA"/>
    <w:rsid w:val="009369D6"/>
    <w:rsid w:val="0093729D"/>
    <w:rsid w:val="009404D6"/>
    <w:rsid w:val="00940523"/>
    <w:rsid w:val="00941383"/>
    <w:rsid w:val="0094152D"/>
    <w:rsid w:val="00943357"/>
    <w:rsid w:val="00943DA1"/>
    <w:rsid w:val="00944396"/>
    <w:rsid w:val="00944B1D"/>
    <w:rsid w:val="00944D21"/>
    <w:rsid w:val="00945D7E"/>
    <w:rsid w:val="00945E60"/>
    <w:rsid w:val="00945F5B"/>
    <w:rsid w:val="0094613A"/>
    <w:rsid w:val="00946E31"/>
    <w:rsid w:val="00950271"/>
    <w:rsid w:val="00950972"/>
    <w:rsid w:val="00952563"/>
    <w:rsid w:val="00953DD9"/>
    <w:rsid w:val="00953F00"/>
    <w:rsid w:val="00955171"/>
    <w:rsid w:val="0095697C"/>
    <w:rsid w:val="00956DB4"/>
    <w:rsid w:val="0095737E"/>
    <w:rsid w:val="0096033E"/>
    <w:rsid w:val="00961072"/>
    <w:rsid w:val="009610D3"/>
    <w:rsid w:val="009615AB"/>
    <w:rsid w:val="0096210D"/>
    <w:rsid w:val="0096286B"/>
    <w:rsid w:val="00962AE4"/>
    <w:rsid w:val="009630D3"/>
    <w:rsid w:val="00963BAE"/>
    <w:rsid w:val="00964B4F"/>
    <w:rsid w:val="009655A4"/>
    <w:rsid w:val="00965FBE"/>
    <w:rsid w:val="0097018F"/>
    <w:rsid w:val="00970680"/>
    <w:rsid w:val="00970B6D"/>
    <w:rsid w:val="00971DCF"/>
    <w:rsid w:val="00974822"/>
    <w:rsid w:val="00975DB7"/>
    <w:rsid w:val="00976D80"/>
    <w:rsid w:val="0097737C"/>
    <w:rsid w:val="00977B34"/>
    <w:rsid w:val="00977FDC"/>
    <w:rsid w:val="00981CF9"/>
    <w:rsid w:val="00982427"/>
    <w:rsid w:val="0098251F"/>
    <w:rsid w:val="009828AF"/>
    <w:rsid w:val="0098335A"/>
    <w:rsid w:val="0098365D"/>
    <w:rsid w:val="00983816"/>
    <w:rsid w:val="00983BAC"/>
    <w:rsid w:val="0098477B"/>
    <w:rsid w:val="00984A5C"/>
    <w:rsid w:val="00984E7E"/>
    <w:rsid w:val="009854CA"/>
    <w:rsid w:val="00985867"/>
    <w:rsid w:val="009859A7"/>
    <w:rsid w:val="00985C33"/>
    <w:rsid w:val="00985D33"/>
    <w:rsid w:val="00985E29"/>
    <w:rsid w:val="00986851"/>
    <w:rsid w:val="00986C8E"/>
    <w:rsid w:val="009900A7"/>
    <w:rsid w:val="00990241"/>
    <w:rsid w:val="00990263"/>
    <w:rsid w:val="00990382"/>
    <w:rsid w:val="00990ACC"/>
    <w:rsid w:val="00990D71"/>
    <w:rsid w:val="0099115C"/>
    <w:rsid w:val="00994FFB"/>
    <w:rsid w:val="00995198"/>
    <w:rsid w:val="00995CFC"/>
    <w:rsid w:val="00996B13"/>
    <w:rsid w:val="00996B96"/>
    <w:rsid w:val="00997AEE"/>
    <w:rsid w:val="009A00A5"/>
    <w:rsid w:val="009A0A60"/>
    <w:rsid w:val="009A0FA6"/>
    <w:rsid w:val="009A134E"/>
    <w:rsid w:val="009A1B15"/>
    <w:rsid w:val="009A2DA2"/>
    <w:rsid w:val="009A3780"/>
    <w:rsid w:val="009A39C6"/>
    <w:rsid w:val="009A4F68"/>
    <w:rsid w:val="009A656E"/>
    <w:rsid w:val="009A6767"/>
    <w:rsid w:val="009A71ED"/>
    <w:rsid w:val="009A7BC1"/>
    <w:rsid w:val="009A7C2F"/>
    <w:rsid w:val="009B0C58"/>
    <w:rsid w:val="009B0D61"/>
    <w:rsid w:val="009B0EDA"/>
    <w:rsid w:val="009B3440"/>
    <w:rsid w:val="009B35D9"/>
    <w:rsid w:val="009B422C"/>
    <w:rsid w:val="009B56D4"/>
    <w:rsid w:val="009B5758"/>
    <w:rsid w:val="009B5CA8"/>
    <w:rsid w:val="009B636B"/>
    <w:rsid w:val="009B770A"/>
    <w:rsid w:val="009B7B45"/>
    <w:rsid w:val="009C138D"/>
    <w:rsid w:val="009C2084"/>
    <w:rsid w:val="009C2412"/>
    <w:rsid w:val="009C269D"/>
    <w:rsid w:val="009C2CE0"/>
    <w:rsid w:val="009C3059"/>
    <w:rsid w:val="009C5245"/>
    <w:rsid w:val="009C5FA4"/>
    <w:rsid w:val="009C649F"/>
    <w:rsid w:val="009C6A36"/>
    <w:rsid w:val="009D022F"/>
    <w:rsid w:val="009D19A5"/>
    <w:rsid w:val="009D21CE"/>
    <w:rsid w:val="009D447B"/>
    <w:rsid w:val="009D5E1F"/>
    <w:rsid w:val="009D7164"/>
    <w:rsid w:val="009D7580"/>
    <w:rsid w:val="009D7B7C"/>
    <w:rsid w:val="009E1219"/>
    <w:rsid w:val="009E1995"/>
    <w:rsid w:val="009E1A71"/>
    <w:rsid w:val="009E2B8C"/>
    <w:rsid w:val="009E2D39"/>
    <w:rsid w:val="009E3796"/>
    <w:rsid w:val="009E49A6"/>
    <w:rsid w:val="009E6753"/>
    <w:rsid w:val="009E750F"/>
    <w:rsid w:val="009E7853"/>
    <w:rsid w:val="009E7C2C"/>
    <w:rsid w:val="009F060C"/>
    <w:rsid w:val="009F1C53"/>
    <w:rsid w:val="009F2B55"/>
    <w:rsid w:val="009F2F8B"/>
    <w:rsid w:val="009F316E"/>
    <w:rsid w:val="009F3701"/>
    <w:rsid w:val="009F4849"/>
    <w:rsid w:val="009F4AA1"/>
    <w:rsid w:val="009F4C96"/>
    <w:rsid w:val="009F6086"/>
    <w:rsid w:val="009F6C83"/>
    <w:rsid w:val="009F716D"/>
    <w:rsid w:val="00A005AB"/>
    <w:rsid w:val="00A009F2"/>
    <w:rsid w:val="00A010A8"/>
    <w:rsid w:val="00A010EC"/>
    <w:rsid w:val="00A016F1"/>
    <w:rsid w:val="00A01E63"/>
    <w:rsid w:val="00A01EC8"/>
    <w:rsid w:val="00A047C7"/>
    <w:rsid w:val="00A04D96"/>
    <w:rsid w:val="00A0564D"/>
    <w:rsid w:val="00A0629B"/>
    <w:rsid w:val="00A06C39"/>
    <w:rsid w:val="00A0793D"/>
    <w:rsid w:val="00A102C6"/>
    <w:rsid w:val="00A102F7"/>
    <w:rsid w:val="00A10C41"/>
    <w:rsid w:val="00A1162B"/>
    <w:rsid w:val="00A11670"/>
    <w:rsid w:val="00A1185E"/>
    <w:rsid w:val="00A11A72"/>
    <w:rsid w:val="00A11B63"/>
    <w:rsid w:val="00A13481"/>
    <w:rsid w:val="00A141E9"/>
    <w:rsid w:val="00A16187"/>
    <w:rsid w:val="00A165E0"/>
    <w:rsid w:val="00A16A7B"/>
    <w:rsid w:val="00A20C0E"/>
    <w:rsid w:val="00A20E9C"/>
    <w:rsid w:val="00A20EB0"/>
    <w:rsid w:val="00A210E7"/>
    <w:rsid w:val="00A214FE"/>
    <w:rsid w:val="00A23B93"/>
    <w:rsid w:val="00A252C0"/>
    <w:rsid w:val="00A25A62"/>
    <w:rsid w:val="00A27D57"/>
    <w:rsid w:val="00A33707"/>
    <w:rsid w:val="00A33A8D"/>
    <w:rsid w:val="00A34198"/>
    <w:rsid w:val="00A341CF"/>
    <w:rsid w:val="00A34A82"/>
    <w:rsid w:val="00A35181"/>
    <w:rsid w:val="00A356A6"/>
    <w:rsid w:val="00A36171"/>
    <w:rsid w:val="00A36258"/>
    <w:rsid w:val="00A36DAB"/>
    <w:rsid w:val="00A3738D"/>
    <w:rsid w:val="00A378D1"/>
    <w:rsid w:val="00A40927"/>
    <w:rsid w:val="00A42E50"/>
    <w:rsid w:val="00A43196"/>
    <w:rsid w:val="00A4372A"/>
    <w:rsid w:val="00A43CD9"/>
    <w:rsid w:val="00A44D4A"/>
    <w:rsid w:val="00A45114"/>
    <w:rsid w:val="00A45E1E"/>
    <w:rsid w:val="00A4604C"/>
    <w:rsid w:val="00A4681D"/>
    <w:rsid w:val="00A47078"/>
    <w:rsid w:val="00A47DA8"/>
    <w:rsid w:val="00A50951"/>
    <w:rsid w:val="00A50CA5"/>
    <w:rsid w:val="00A51E52"/>
    <w:rsid w:val="00A524D8"/>
    <w:rsid w:val="00A525DB"/>
    <w:rsid w:val="00A52715"/>
    <w:rsid w:val="00A52E3A"/>
    <w:rsid w:val="00A538AD"/>
    <w:rsid w:val="00A54664"/>
    <w:rsid w:val="00A56470"/>
    <w:rsid w:val="00A577A4"/>
    <w:rsid w:val="00A57DAD"/>
    <w:rsid w:val="00A57E82"/>
    <w:rsid w:val="00A57EEF"/>
    <w:rsid w:val="00A61CEA"/>
    <w:rsid w:val="00A633E7"/>
    <w:rsid w:val="00A64389"/>
    <w:rsid w:val="00A6564C"/>
    <w:rsid w:val="00A656E1"/>
    <w:rsid w:val="00A65C37"/>
    <w:rsid w:val="00A66E5F"/>
    <w:rsid w:val="00A6712A"/>
    <w:rsid w:val="00A67563"/>
    <w:rsid w:val="00A70DC9"/>
    <w:rsid w:val="00A7114A"/>
    <w:rsid w:val="00A71CF5"/>
    <w:rsid w:val="00A71E0A"/>
    <w:rsid w:val="00A720CE"/>
    <w:rsid w:val="00A72464"/>
    <w:rsid w:val="00A727EA"/>
    <w:rsid w:val="00A732B1"/>
    <w:rsid w:val="00A73A97"/>
    <w:rsid w:val="00A73E5E"/>
    <w:rsid w:val="00A74D4D"/>
    <w:rsid w:val="00A75E12"/>
    <w:rsid w:val="00A77424"/>
    <w:rsid w:val="00A77AEC"/>
    <w:rsid w:val="00A82144"/>
    <w:rsid w:val="00A8244A"/>
    <w:rsid w:val="00A83CBA"/>
    <w:rsid w:val="00A85180"/>
    <w:rsid w:val="00A852C6"/>
    <w:rsid w:val="00A862A4"/>
    <w:rsid w:val="00A8693A"/>
    <w:rsid w:val="00A87087"/>
    <w:rsid w:val="00A870D9"/>
    <w:rsid w:val="00A87764"/>
    <w:rsid w:val="00A878FC"/>
    <w:rsid w:val="00A9044C"/>
    <w:rsid w:val="00A90D1B"/>
    <w:rsid w:val="00A90E61"/>
    <w:rsid w:val="00A938A9"/>
    <w:rsid w:val="00A93CC5"/>
    <w:rsid w:val="00A9524D"/>
    <w:rsid w:val="00A95E83"/>
    <w:rsid w:val="00A9686D"/>
    <w:rsid w:val="00A96B04"/>
    <w:rsid w:val="00A96E06"/>
    <w:rsid w:val="00A977B8"/>
    <w:rsid w:val="00A97DF3"/>
    <w:rsid w:val="00AA0733"/>
    <w:rsid w:val="00AA0A00"/>
    <w:rsid w:val="00AA0ED7"/>
    <w:rsid w:val="00AA16F2"/>
    <w:rsid w:val="00AA16FB"/>
    <w:rsid w:val="00AA1BB4"/>
    <w:rsid w:val="00AA1F8B"/>
    <w:rsid w:val="00AA2D28"/>
    <w:rsid w:val="00AA5397"/>
    <w:rsid w:val="00AA5769"/>
    <w:rsid w:val="00AA5C14"/>
    <w:rsid w:val="00AA5F7E"/>
    <w:rsid w:val="00AA6183"/>
    <w:rsid w:val="00AA6379"/>
    <w:rsid w:val="00AA64DD"/>
    <w:rsid w:val="00AA6751"/>
    <w:rsid w:val="00AA7665"/>
    <w:rsid w:val="00AB11E4"/>
    <w:rsid w:val="00AB47E1"/>
    <w:rsid w:val="00AB54E0"/>
    <w:rsid w:val="00AB6541"/>
    <w:rsid w:val="00AB7490"/>
    <w:rsid w:val="00AB7E2C"/>
    <w:rsid w:val="00AC0DC1"/>
    <w:rsid w:val="00AC0FDA"/>
    <w:rsid w:val="00AC16FB"/>
    <w:rsid w:val="00AC259F"/>
    <w:rsid w:val="00AC266C"/>
    <w:rsid w:val="00AC27FE"/>
    <w:rsid w:val="00AC2BB1"/>
    <w:rsid w:val="00AC3867"/>
    <w:rsid w:val="00AC3F14"/>
    <w:rsid w:val="00AC4BBF"/>
    <w:rsid w:val="00AC4F6C"/>
    <w:rsid w:val="00AC5251"/>
    <w:rsid w:val="00AC5B39"/>
    <w:rsid w:val="00AC645C"/>
    <w:rsid w:val="00AC67BF"/>
    <w:rsid w:val="00AD01DA"/>
    <w:rsid w:val="00AD0493"/>
    <w:rsid w:val="00AD0A28"/>
    <w:rsid w:val="00AD199E"/>
    <w:rsid w:val="00AD2101"/>
    <w:rsid w:val="00AD2594"/>
    <w:rsid w:val="00AD27BD"/>
    <w:rsid w:val="00AD4780"/>
    <w:rsid w:val="00AD4CEB"/>
    <w:rsid w:val="00AD4FD6"/>
    <w:rsid w:val="00AD575D"/>
    <w:rsid w:val="00AD6CDA"/>
    <w:rsid w:val="00AD6E38"/>
    <w:rsid w:val="00AE06D5"/>
    <w:rsid w:val="00AE11B8"/>
    <w:rsid w:val="00AE164E"/>
    <w:rsid w:val="00AE1A02"/>
    <w:rsid w:val="00AE2710"/>
    <w:rsid w:val="00AE4C98"/>
    <w:rsid w:val="00AE5008"/>
    <w:rsid w:val="00AE6EB5"/>
    <w:rsid w:val="00AE7112"/>
    <w:rsid w:val="00AF002A"/>
    <w:rsid w:val="00AF16A5"/>
    <w:rsid w:val="00AF18E4"/>
    <w:rsid w:val="00AF2009"/>
    <w:rsid w:val="00AF2318"/>
    <w:rsid w:val="00AF368C"/>
    <w:rsid w:val="00AF3EF9"/>
    <w:rsid w:val="00AF4D59"/>
    <w:rsid w:val="00AF51F7"/>
    <w:rsid w:val="00AF5933"/>
    <w:rsid w:val="00AF6D1E"/>
    <w:rsid w:val="00AF70D3"/>
    <w:rsid w:val="00AF721F"/>
    <w:rsid w:val="00B00142"/>
    <w:rsid w:val="00B00351"/>
    <w:rsid w:val="00B00695"/>
    <w:rsid w:val="00B00DE2"/>
    <w:rsid w:val="00B02EBE"/>
    <w:rsid w:val="00B032DC"/>
    <w:rsid w:val="00B035F1"/>
    <w:rsid w:val="00B03AE9"/>
    <w:rsid w:val="00B03BBF"/>
    <w:rsid w:val="00B0508E"/>
    <w:rsid w:val="00B05618"/>
    <w:rsid w:val="00B059BC"/>
    <w:rsid w:val="00B05AD0"/>
    <w:rsid w:val="00B05CD4"/>
    <w:rsid w:val="00B063A6"/>
    <w:rsid w:val="00B06F18"/>
    <w:rsid w:val="00B07527"/>
    <w:rsid w:val="00B10100"/>
    <w:rsid w:val="00B114F2"/>
    <w:rsid w:val="00B142D4"/>
    <w:rsid w:val="00B14482"/>
    <w:rsid w:val="00B153FB"/>
    <w:rsid w:val="00B1635F"/>
    <w:rsid w:val="00B1708A"/>
    <w:rsid w:val="00B20B6A"/>
    <w:rsid w:val="00B20DA9"/>
    <w:rsid w:val="00B21731"/>
    <w:rsid w:val="00B21E5B"/>
    <w:rsid w:val="00B22C90"/>
    <w:rsid w:val="00B23962"/>
    <w:rsid w:val="00B23A35"/>
    <w:rsid w:val="00B24076"/>
    <w:rsid w:val="00B24E53"/>
    <w:rsid w:val="00B25E5B"/>
    <w:rsid w:val="00B264B4"/>
    <w:rsid w:val="00B26883"/>
    <w:rsid w:val="00B268F0"/>
    <w:rsid w:val="00B2700E"/>
    <w:rsid w:val="00B27083"/>
    <w:rsid w:val="00B27089"/>
    <w:rsid w:val="00B271C8"/>
    <w:rsid w:val="00B278A3"/>
    <w:rsid w:val="00B30D80"/>
    <w:rsid w:val="00B33D48"/>
    <w:rsid w:val="00B343E5"/>
    <w:rsid w:val="00B344F5"/>
    <w:rsid w:val="00B35649"/>
    <w:rsid w:val="00B361F6"/>
    <w:rsid w:val="00B363D4"/>
    <w:rsid w:val="00B36D7B"/>
    <w:rsid w:val="00B37263"/>
    <w:rsid w:val="00B37C9B"/>
    <w:rsid w:val="00B40843"/>
    <w:rsid w:val="00B40847"/>
    <w:rsid w:val="00B41096"/>
    <w:rsid w:val="00B41A6E"/>
    <w:rsid w:val="00B425F7"/>
    <w:rsid w:val="00B43159"/>
    <w:rsid w:val="00B431A1"/>
    <w:rsid w:val="00B451BE"/>
    <w:rsid w:val="00B474BE"/>
    <w:rsid w:val="00B47B47"/>
    <w:rsid w:val="00B47EC0"/>
    <w:rsid w:val="00B50D59"/>
    <w:rsid w:val="00B53566"/>
    <w:rsid w:val="00B54069"/>
    <w:rsid w:val="00B54FB6"/>
    <w:rsid w:val="00B57546"/>
    <w:rsid w:val="00B6063B"/>
    <w:rsid w:val="00B613F5"/>
    <w:rsid w:val="00B61EEA"/>
    <w:rsid w:val="00B62010"/>
    <w:rsid w:val="00B6293A"/>
    <w:rsid w:val="00B62A98"/>
    <w:rsid w:val="00B62BB1"/>
    <w:rsid w:val="00B631C6"/>
    <w:rsid w:val="00B659BA"/>
    <w:rsid w:val="00B65B6E"/>
    <w:rsid w:val="00B66A34"/>
    <w:rsid w:val="00B71455"/>
    <w:rsid w:val="00B71F24"/>
    <w:rsid w:val="00B72331"/>
    <w:rsid w:val="00B736C1"/>
    <w:rsid w:val="00B73C92"/>
    <w:rsid w:val="00B74B15"/>
    <w:rsid w:val="00B75BCA"/>
    <w:rsid w:val="00B75F82"/>
    <w:rsid w:val="00B76B79"/>
    <w:rsid w:val="00B80406"/>
    <w:rsid w:val="00B826E3"/>
    <w:rsid w:val="00B830FE"/>
    <w:rsid w:val="00B831F4"/>
    <w:rsid w:val="00B8353B"/>
    <w:rsid w:val="00B842AC"/>
    <w:rsid w:val="00B8474E"/>
    <w:rsid w:val="00B8691E"/>
    <w:rsid w:val="00B86E92"/>
    <w:rsid w:val="00B875F3"/>
    <w:rsid w:val="00B901C4"/>
    <w:rsid w:val="00B90536"/>
    <w:rsid w:val="00B94122"/>
    <w:rsid w:val="00B94B26"/>
    <w:rsid w:val="00B950F8"/>
    <w:rsid w:val="00B95796"/>
    <w:rsid w:val="00B9585C"/>
    <w:rsid w:val="00B975FA"/>
    <w:rsid w:val="00B97A0A"/>
    <w:rsid w:val="00BA08F5"/>
    <w:rsid w:val="00BA0BED"/>
    <w:rsid w:val="00BA22F1"/>
    <w:rsid w:val="00BA2804"/>
    <w:rsid w:val="00BA2ADD"/>
    <w:rsid w:val="00BA2E9B"/>
    <w:rsid w:val="00BA33C1"/>
    <w:rsid w:val="00BA3537"/>
    <w:rsid w:val="00BA4383"/>
    <w:rsid w:val="00BA47A1"/>
    <w:rsid w:val="00BA5A52"/>
    <w:rsid w:val="00BA67F1"/>
    <w:rsid w:val="00BA6A5C"/>
    <w:rsid w:val="00BB0030"/>
    <w:rsid w:val="00BB0342"/>
    <w:rsid w:val="00BB04D8"/>
    <w:rsid w:val="00BB0652"/>
    <w:rsid w:val="00BB1A7F"/>
    <w:rsid w:val="00BB2545"/>
    <w:rsid w:val="00BB2DC2"/>
    <w:rsid w:val="00BB2F28"/>
    <w:rsid w:val="00BB5CAE"/>
    <w:rsid w:val="00BB5E66"/>
    <w:rsid w:val="00BB623F"/>
    <w:rsid w:val="00BB6573"/>
    <w:rsid w:val="00BB6BF6"/>
    <w:rsid w:val="00BB7A48"/>
    <w:rsid w:val="00BC093A"/>
    <w:rsid w:val="00BC3351"/>
    <w:rsid w:val="00BC3822"/>
    <w:rsid w:val="00BC4161"/>
    <w:rsid w:val="00BC4ACC"/>
    <w:rsid w:val="00BC4B61"/>
    <w:rsid w:val="00BC5A0F"/>
    <w:rsid w:val="00BC65AE"/>
    <w:rsid w:val="00BC789D"/>
    <w:rsid w:val="00BD023E"/>
    <w:rsid w:val="00BD0863"/>
    <w:rsid w:val="00BD0FD9"/>
    <w:rsid w:val="00BD114D"/>
    <w:rsid w:val="00BD13C3"/>
    <w:rsid w:val="00BD38A2"/>
    <w:rsid w:val="00BD3A17"/>
    <w:rsid w:val="00BD4FB2"/>
    <w:rsid w:val="00BD518D"/>
    <w:rsid w:val="00BD64E8"/>
    <w:rsid w:val="00BD662C"/>
    <w:rsid w:val="00BD7503"/>
    <w:rsid w:val="00BD7EE4"/>
    <w:rsid w:val="00BE0DE5"/>
    <w:rsid w:val="00BE2E72"/>
    <w:rsid w:val="00BE2F6A"/>
    <w:rsid w:val="00BE3855"/>
    <w:rsid w:val="00BE3FE7"/>
    <w:rsid w:val="00BE51DA"/>
    <w:rsid w:val="00BE524B"/>
    <w:rsid w:val="00BE556B"/>
    <w:rsid w:val="00BE5914"/>
    <w:rsid w:val="00BE7DCB"/>
    <w:rsid w:val="00BF02C5"/>
    <w:rsid w:val="00BF0439"/>
    <w:rsid w:val="00BF0A52"/>
    <w:rsid w:val="00BF1545"/>
    <w:rsid w:val="00BF1768"/>
    <w:rsid w:val="00BF1C48"/>
    <w:rsid w:val="00BF2DCE"/>
    <w:rsid w:val="00BF2F9D"/>
    <w:rsid w:val="00BF3609"/>
    <w:rsid w:val="00BF59C8"/>
    <w:rsid w:val="00BF6366"/>
    <w:rsid w:val="00BF6CB0"/>
    <w:rsid w:val="00BF6E0C"/>
    <w:rsid w:val="00C000C5"/>
    <w:rsid w:val="00C00342"/>
    <w:rsid w:val="00C00CB4"/>
    <w:rsid w:val="00C02B73"/>
    <w:rsid w:val="00C0328D"/>
    <w:rsid w:val="00C03F5F"/>
    <w:rsid w:val="00C0529A"/>
    <w:rsid w:val="00C065AA"/>
    <w:rsid w:val="00C066BF"/>
    <w:rsid w:val="00C0673B"/>
    <w:rsid w:val="00C06EA8"/>
    <w:rsid w:val="00C10273"/>
    <w:rsid w:val="00C103AF"/>
    <w:rsid w:val="00C1069B"/>
    <w:rsid w:val="00C10EF5"/>
    <w:rsid w:val="00C115BD"/>
    <w:rsid w:val="00C12F46"/>
    <w:rsid w:val="00C14E1D"/>
    <w:rsid w:val="00C15248"/>
    <w:rsid w:val="00C16221"/>
    <w:rsid w:val="00C17E78"/>
    <w:rsid w:val="00C20023"/>
    <w:rsid w:val="00C2084A"/>
    <w:rsid w:val="00C217A8"/>
    <w:rsid w:val="00C224F4"/>
    <w:rsid w:val="00C225FC"/>
    <w:rsid w:val="00C24080"/>
    <w:rsid w:val="00C24A74"/>
    <w:rsid w:val="00C26187"/>
    <w:rsid w:val="00C265D6"/>
    <w:rsid w:val="00C267CC"/>
    <w:rsid w:val="00C27371"/>
    <w:rsid w:val="00C27CA5"/>
    <w:rsid w:val="00C27F4F"/>
    <w:rsid w:val="00C3006F"/>
    <w:rsid w:val="00C30CBE"/>
    <w:rsid w:val="00C316AF"/>
    <w:rsid w:val="00C31F0B"/>
    <w:rsid w:val="00C3355D"/>
    <w:rsid w:val="00C33FE9"/>
    <w:rsid w:val="00C34224"/>
    <w:rsid w:val="00C34CAD"/>
    <w:rsid w:val="00C3536C"/>
    <w:rsid w:val="00C3646E"/>
    <w:rsid w:val="00C369BF"/>
    <w:rsid w:val="00C36C6F"/>
    <w:rsid w:val="00C402A6"/>
    <w:rsid w:val="00C42775"/>
    <w:rsid w:val="00C43068"/>
    <w:rsid w:val="00C43429"/>
    <w:rsid w:val="00C4545B"/>
    <w:rsid w:val="00C465E8"/>
    <w:rsid w:val="00C51065"/>
    <w:rsid w:val="00C5114B"/>
    <w:rsid w:val="00C51658"/>
    <w:rsid w:val="00C51E23"/>
    <w:rsid w:val="00C520B3"/>
    <w:rsid w:val="00C520F3"/>
    <w:rsid w:val="00C533C6"/>
    <w:rsid w:val="00C53E5A"/>
    <w:rsid w:val="00C53ED5"/>
    <w:rsid w:val="00C543B4"/>
    <w:rsid w:val="00C54BDE"/>
    <w:rsid w:val="00C559F1"/>
    <w:rsid w:val="00C55CD2"/>
    <w:rsid w:val="00C55F45"/>
    <w:rsid w:val="00C56996"/>
    <w:rsid w:val="00C572BB"/>
    <w:rsid w:val="00C606FC"/>
    <w:rsid w:val="00C61318"/>
    <w:rsid w:val="00C61722"/>
    <w:rsid w:val="00C617B0"/>
    <w:rsid w:val="00C61AB1"/>
    <w:rsid w:val="00C621DB"/>
    <w:rsid w:val="00C62216"/>
    <w:rsid w:val="00C6231B"/>
    <w:rsid w:val="00C63F4B"/>
    <w:rsid w:val="00C64508"/>
    <w:rsid w:val="00C64ABB"/>
    <w:rsid w:val="00C64D91"/>
    <w:rsid w:val="00C65A2E"/>
    <w:rsid w:val="00C6698D"/>
    <w:rsid w:val="00C6732B"/>
    <w:rsid w:val="00C67A62"/>
    <w:rsid w:val="00C67D4F"/>
    <w:rsid w:val="00C70641"/>
    <w:rsid w:val="00C71C54"/>
    <w:rsid w:val="00C73785"/>
    <w:rsid w:val="00C73EA8"/>
    <w:rsid w:val="00C747EA"/>
    <w:rsid w:val="00C74A5D"/>
    <w:rsid w:val="00C75ADA"/>
    <w:rsid w:val="00C75CFD"/>
    <w:rsid w:val="00C76F76"/>
    <w:rsid w:val="00C77492"/>
    <w:rsid w:val="00C81751"/>
    <w:rsid w:val="00C81E26"/>
    <w:rsid w:val="00C82D07"/>
    <w:rsid w:val="00C83827"/>
    <w:rsid w:val="00C83A8B"/>
    <w:rsid w:val="00C8451D"/>
    <w:rsid w:val="00C85C1F"/>
    <w:rsid w:val="00C8643B"/>
    <w:rsid w:val="00C866B9"/>
    <w:rsid w:val="00C8710F"/>
    <w:rsid w:val="00C906BA"/>
    <w:rsid w:val="00C924AE"/>
    <w:rsid w:val="00C927AE"/>
    <w:rsid w:val="00C93455"/>
    <w:rsid w:val="00C9374C"/>
    <w:rsid w:val="00C93755"/>
    <w:rsid w:val="00C93D39"/>
    <w:rsid w:val="00C97047"/>
    <w:rsid w:val="00C97E60"/>
    <w:rsid w:val="00CA0D0C"/>
    <w:rsid w:val="00CA1DD3"/>
    <w:rsid w:val="00CA2B23"/>
    <w:rsid w:val="00CA351E"/>
    <w:rsid w:val="00CA3DBF"/>
    <w:rsid w:val="00CA3DFC"/>
    <w:rsid w:val="00CA4AD1"/>
    <w:rsid w:val="00CA56EF"/>
    <w:rsid w:val="00CA5803"/>
    <w:rsid w:val="00CA680F"/>
    <w:rsid w:val="00CA731A"/>
    <w:rsid w:val="00CB0FFC"/>
    <w:rsid w:val="00CB1080"/>
    <w:rsid w:val="00CB1705"/>
    <w:rsid w:val="00CB1BE5"/>
    <w:rsid w:val="00CB2E65"/>
    <w:rsid w:val="00CB3421"/>
    <w:rsid w:val="00CB4BEA"/>
    <w:rsid w:val="00CB4DEF"/>
    <w:rsid w:val="00CB5A0F"/>
    <w:rsid w:val="00CB64FA"/>
    <w:rsid w:val="00CC02BE"/>
    <w:rsid w:val="00CC2676"/>
    <w:rsid w:val="00CC3021"/>
    <w:rsid w:val="00CC3353"/>
    <w:rsid w:val="00CC36B2"/>
    <w:rsid w:val="00CC3EA6"/>
    <w:rsid w:val="00CC4060"/>
    <w:rsid w:val="00CC46B2"/>
    <w:rsid w:val="00CC470A"/>
    <w:rsid w:val="00CC5B5E"/>
    <w:rsid w:val="00CC7789"/>
    <w:rsid w:val="00CC7CDF"/>
    <w:rsid w:val="00CD025D"/>
    <w:rsid w:val="00CD0E3B"/>
    <w:rsid w:val="00CD1AD3"/>
    <w:rsid w:val="00CD3025"/>
    <w:rsid w:val="00CD3B36"/>
    <w:rsid w:val="00CD3FF0"/>
    <w:rsid w:val="00CD49D1"/>
    <w:rsid w:val="00CD4B28"/>
    <w:rsid w:val="00CD5925"/>
    <w:rsid w:val="00CD62FE"/>
    <w:rsid w:val="00CD6C41"/>
    <w:rsid w:val="00CD7031"/>
    <w:rsid w:val="00CD71B8"/>
    <w:rsid w:val="00CD762C"/>
    <w:rsid w:val="00CD7B6E"/>
    <w:rsid w:val="00CE0520"/>
    <w:rsid w:val="00CE0E43"/>
    <w:rsid w:val="00CE1EA2"/>
    <w:rsid w:val="00CE372D"/>
    <w:rsid w:val="00CE4754"/>
    <w:rsid w:val="00CE4EF3"/>
    <w:rsid w:val="00CE557A"/>
    <w:rsid w:val="00CE5B44"/>
    <w:rsid w:val="00CE5EB1"/>
    <w:rsid w:val="00CF0CAF"/>
    <w:rsid w:val="00CF1726"/>
    <w:rsid w:val="00CF1A31"/>
    <w:rsid w:val="00CF1A49"/>
    <w:rsid w:val="00CF2729"/>
    <w:rsid w:val="00CF2CC0"/>
    <w:rsid w:val="00CF2D22"/>
    <w:rsid w:val="00CF2DA0"/>
    <w:rsid w:val="00CF2EAC"/>
    <w:rsid w:val="00CF5620"/>
    <w:rsid w:val="00CF6DB5"/>
    <w:rsid w:val="00CF7490"/>
    <w:rsid w:val="00CF7B8D"/>
    <w:rsid w:val="00D00689"/>
    <w:rsid w:val="00D00FE0"/>
    <w:rsid w:val="00D04428"/>
    <w:rsid w:val="00D0469A"/>
    <w:rsid w:val="00D04E56"/>
    <w:rsid w:val="00D04F35"/>
    <w:rsid w:val="00D0642A"/>
    <w:rsid w:val="00D1006A"/>
    <w:rsid w:val="00D10D7B"/>
    <w:rsid w:val="00D10D80"/>
    <w:rsid w:val="00D10F5A"/>
    <w:rsid w:val="00D1410C"/>
    <w:rsid w:val="00D153EC"/>
    <w:rsid w:val="00D16484"/>
    <w:rsid w:val="00D16833"/>
    <w:rsid w:val="00D174C7"/>
    <w:rsid w:val="00D17A71"/>
    <w:rsid w:val="00D17B8A"/>
    <w:rsid w:val="00D215C4"/>
    <w:rsid w:val="00D22E41"/>
    <w:rsid w:val="00D2361C"/>
    <w:rsid w:val="00D24B5C"/>
    <w:rsid w:val="00D26AB1"/>
    <w:rsid w:val="00D27376"/>
    <w:rsid w:val="00D278EF"/>
    <w:rsid w:val="00D305FD"/>
    <w:rsid w:val="00D312C5"/>
    <w:rsid w:val="00D326DA"/>
    <w:rsid w:val="00D32976"/>
    <w:rsid w:val="00D32CBA"/>
    <w:rsid w:val="00D33641"/>
    <w:rsid w:val="00D34F52"/>
    <w:rsid w:val="00D366BC"/>
    <w:rsid w:val="00D37410"/>
    <w:rsid w:val="00D42B24"/>
    <w:rsid w:val="00D43AC1"/>
    <w:rsid w:val="00D43BE1"/>
    <w:rsid w:val="00D44299"/>
    <w:rsid w:val="00D457DD"/>
    <w:rsid w:val="00D466CD"/>
    <w:rsid w:val="00D50A8A"/>
    <w:rsid w:val="00D50C7C"/>
    <w:rsid w:val="00D52EF4"/>
    <w:rsid w:val="00D562C8"/>
    <w:rsid w:val="00D56F32"/>
    <w:rsid w:val="00D57F79"/>
    <w:rsid w:val="00D600A9"/>
    <w:rsid w:val="00D603EA"/>
    <w:rsid w:val="00D6049B"/>
    <w:rsid w:val="00D60637"/>
    <w:rsid w:val="00D608A6"/>
    <w:rsid w:val="00D60A67"/>
    <w:rsid w:val="00D6142E"/>
    <w:rsid w:val="00D61433"/>
    <w:rsid w:val="00D61911"/>
    <w:rsid w:val="00D646B0"/>
    <w:rsid w:val="00D64E1C"/>
    <w:rsid w:val="00D64FAC"/>
    <w:rsid w:val="00D650DB"/>
    <w:rsid w:val="00D65B71"/>
    <w:rsid w:val="00D65D17"/>
    <w:rsid w:val="00D6613F"/>
    <w:rsid w:val="00D6653D"/>
    <w:rsid w:val="00D67096"/>
    <w:rsid w:val="00D70F1A"/>
    <w:rsid w:val="00D70F6F"/>
    <w:rsid w:val="00D71380"/>
    <w:rsid w:val="00D728D0"/>
    <w:rsid w:val="00D73E65"/>
    <w:rsid w:val="00D74C31"/>
    <w:rsid w:val="00D74D38"/>
    <w:rsid w:val="00D776D0"/>
    <w:rsid w:val="00D77D0C"/>
    <w:rsid w:val="00D8001B"/>
    <w:rsid w:val="00D81631"/>
    <w:rsid w:val="00D82366"/>
    <w:rsid w:val="00D827EB"/>
    <w:rsid w:val="00D83F4C"/>
    <w:rsid w:val="00D85048"/>
    <w:rsid w:val="00D852A9"/>
    <w:rsid w:val="00D86D13"/>
    <w:rsid w:val="00D9006E"/>
    <w:rsid w:val="00D90237"/>
    <w:rsid w:val="00D904F0"/>
    <w:rsid w:val="00D91378"/>
    <w:rsid w:val="00D92098"/>
    <w:rsid w:val="00D9210A"/>
    <w:rsid w:val="00D921D8"/>
    <w:rsid w:val="00D9662B"/>
    <w:rsid w:val="00D9712E"/>
    <w:rsid w:val="00DA0B07"/>
    <w:rsid w:val="00DA171D"/>
    <w:rsid w:val="00DA18D6"/>
    <w:rsid w:val="00DA221C"/>
    <w:rsid w:val="00DA2E80"/>
    <w:rsid w:val="00DA3BDA"/>
    <w:rsid w:val="00DA3E1C"/>
    <w:rsid w:val="00DA404E"/>
    <w:rsid w:val="00DA4AA3"/>
    <w:rsid w:val="00DA4AB3"/>
    <w:rsid w:val="00DA4E27"/>
    <w:rsid w:val="00DA5884"/>
    <w:rsid w:val="00DA5CDA"/>
    <w:rsid w:val="00DA6E3B"/>
    <w:rsid w:val="00DA77CF"/>
    <w:rsid w:val="00DA7ED4"/>
    <w:rsid w:val="00DB038E"/>
    <w:rsid w:val="00DB0AE0"/>
    <w:rsid w:val="00DB0C59"/>
    <w:rsid w:val="00DB0F4C"/>
    <w:rsid w:val="00DB1CCC"/>
    <w:rsid w:val="00DB2660"/>
    <w:rsid w:val="00DB31C5"/>
    <w:rsid w:val="00DB4726"/>
    <w:rsid w:val="00DB5B36"/>
    <w:rsid w:val="00DB5F44"/>
    <w:rsid w:val="00DB6119"/>
    <w:rsid w:val="00DB68EF"/>
    <w:rsid w:val="00DB6CFE"/>
    <w:rsid w:val="00DB7935"/>
    <w:rsid w:val="00DC0848"/>
    <w:rsid w:val="00DC1D29"/>
    <w:rsid w:val="00DC1D87"/>
    <w:rsid w:val="00DC243D"/>
    <w:rsid w:val="00DC2E0C"/>
    <w:rsid w:val="00DC2FE9"/>
    <w:rsid w:val="00DC3F2B"/>
    <w:rsid w:val="00DC4CAA"/>
    <w:rsid w:val="00DC4DAC"/>
    <w:rsid w:val="00DC57D1"/>
    <w:rsid w:val="00DC5AF2"/>
    <w:rsid w:val="00DC60BA"/>
    <w:rsid w:val="00DC700E"/>
    <w:rsid w:val="00DD1163"/>
    <w:rsid w:val="00DD1408"/>
    <w:rsid w:val="00DD1760"/>
    <w:rsid w:val="00DD2226"/>
    <w:rsid w:val="00DD2EC6"/>
    <w:rsid w:val="00DD2FA1"/>
    <w:rsid w:val="00DD356D"/>
    <w:rsid w:val="00DD4252"/>
    <w:rsid w:val="00DD5B22"/>
    <w:rsid w:val="00DD634B"/>
    <w:rsid w:val="00DD6428"/>
    <w:rsid w:val="00DD78E9"/>
    <w:rsid w:val="00DD7C26"/>
    <w:rsid w:val="00DE0D6A"/>
    <w:rsid w:val="00DE135D"/>
    <w:rsid w:val="00DE166E"/>
    <w:rsid w:val="00DE2A8E"/>
    <w:rsid w:val="00DE2B13"/>
    <w:rsid w:val="00DE3215"/>
    <w:rsid w:val="00DE4E92"/>
    <w:rsid w:val="00DE50A2"/>
    <w:rsid w:val="00DE5152"/>
    <w:rsid w:val="00DE5702"/>
    <w:rsid w:val="00DE571B"/>
    <w:rsid w:val="00DE5D2E"/>
    <w:rsid w:val="00DE5F63"/>
    <w:rsid w:val="00DE73A2"/>
    <w:rsid w:val="00DE7414"/>
    <w:rsid w:val="00DF06D7"/>
    <w:rsid w:val="00DF13AB"/>
    <w:rsid w:val="00DF1E4F"/>
    <w:rsid w:val="00DF2EC9"/>
    <w:rsid w:val="00DF3493"/>
    <w:rsid w:val="00DF3706"/>
    <w:rsid w:val="00DF4176"/>
    <w:rsid w:val="00DF4405"/>
    <w:rsid w:val="00DF442A"/>
    <w:rsid w:val="00DF4D63"/>
    <w:rsid w:val="00DF7362"/>
    <w:rsid w:val="00DF743F"/>
    <w:rsid w:val="00DF78EB"/>
    <w:rsid w:val="00E00625"/>
    <w:rsid w:val="00E00800"/>
    <w:rsid w:val="00E0093F"/>
    <w:rsid w:val="00E02058"/>
    <w:rsid w:val="00E02C0D"/>
    <w:rsid w:val="00E02D97"/>
    <w:rsid w:val="00E0491E"/>
    <w:rsid w:val="00E0597F"/>
    <w:rsid w:val="00E05CEA"/>
    <w:rsid w:val="00E07165"/>
    <w:rsid w:val="00E07667"/>
    <w:rsid w:val="00E07DB9"/>
    <w:rsid w:val="00E10279"/>
    <w:rsid w:val="00E1076A"/>
    <w:rsid w:val="00E10C93"/>
    <w:rsid w:val="00E13898"/>
    <w:rsid w:val="00E13EB4"/>
    <w:rsid w:val="00E153C0"/>
    <w:rsid w:val="00E15413"/>
    <w:rsid w:val="00E15530"/>
    <w:rsid w:val="00E16394"/>
    <w:rsid w:val="00E16A1D"/>
    <w:rsid w:val="00E17EAD"/>
    <w:rsid w:val="00E2072E"/>
    <w:rsid w:val="00E21A16"/>
    <w:rsid w:val="00E24957"/>
    <w:rsid w:val="00E25D11"/>
    <w:rsid w:val="00E3195C"/>
    <w:rsid w:val="00E323D9"/>
    <w:rsid w:val="00E33BEF"/>
    <w:rsid w:val="00E33C46"/>
    <w:rsid w:val="00E34025"/>
    <w:rsid w:val="00E3548C"/>
    <w:rsid w:val="00E3553D"/>
    <w:rsid w:val="00E3645E"/>
    <w:rsid w:val="00E37DEF"/>
    <w:rsid w:val="00E37FF9"/>
    <w:rsid w:val="00E402BE"/>
    <w:rsid w:val="00E40D41"/>
    <w:rsid w:val="00E41965"/>
    <w:rsid w:val="00E42559"/>
    <w:rsid w:val="00E42D2A"/>
    <w:rsid w:val="00E436BF"/>
    <w:rsid w:val="00E436C4"/>
    <w:rsid w:val="00E440E1"/>
    <w:rsid w:val="00E44301"/>
    <w:rsid w:val="00E45F57"/>
    <w:rsid w:val="00E46609"/>
    <w:rsid w:val="00E46A2E"/>
    <w:rsid w:val="00E46C85"/>
    <w:rsid w:val="00E47432"/>
    <w:rsid w:val="00E50CAD"/>
    <w:rsid w:val="00E50E5A"/>
    <w:rsid w:val="00E51853"/>
    <w:rsid w:val="00E51AB5"/>
    <w:rsid w:val="00E5344A"/>
    <w:rsid w:val="00E5426B"/>
    <w:rsid w:val="00E546AD"/>
    <w:rsid w:val="00E54B07"/>
    <w:rsid w:val="00E553FF"/>
    <w:rsid w:val="00E56347"/>
    <w:rsid w:val="00E570C7"/>
    <w:rsid w:val="00E57910"/>
    <w:rsid w:val="00E57E6C"/>
    <w:rsid w:val="00E618E2"/>
    <w:rsid w:val="00E61FAF"/>
    <w:rsid w:val="00E62F5E"/>
    <w:rsid w:val="00E63112"/>
    <w:rsid w:val="00E64C71"/>
    <w:rsid w:val="00E65F3A"/>
    <w:rsid w:val="00E66C2F"/>
    <w:rsid w:val="00E66C87"/>
    <w:rsid w:val="00E6722D"/>
    <w:rsid w:val="00E71223"/>
    <w:rsid w:val="00E71DEE"/>
    <w:rsid w:val="00E725D2"/>
    <w:rsid w:val="00E72DB4"/>
    <w:rsid w:val="00E73DFD"/>
    <w:rsid w:val="00E7529A"/>
    <w:rsid w:val="00E7584E"/>
    <w:rsid w:val="00E75977"/>
    <w:rsid w:val="00E76ADC"/>
    <w:rsid w:val="00E81250"/>
    <w:rsid w:val="00E81C40"/>
    <w:rsid w:val="00E83066"/>
    <w:rsid w:val="00E84012"/>
    <w:rsid w:val="00E8524F"/>
    <w:rsid w:val="00E85C1F"/>
    <w:rsid w:val="00E860B3"/>
    <w:rsid w:val="00E86113"/>
    <w:rsid w:val="00E86915"/>
    <w:rsid w:val="00E87359"/>
    <w:rsid w:val="00E87406"/>
    <w:rsid w:val="00E87ACC"/>
    <w:rsid w:val="00E900A1"/>
    <w:rsid w:val="00E9113A"/>
    <w:rsid w:val="00E91F24"/>
    <w:rsid w:val="00E920AA"/>
    <w:rsid w:val="00E92E16"/>
    <w:rsid w:val="00E93AA9"/>
    <w:rsid w:val="00E953A2"/>
    <w:rsid w:val="00E962FD"/>
    <w:rsid w:val="00E96690"/>
    <w:rsid w:val="00E966CA"/>
    <w:rsid w:val="00E96828"/>
    <w:rsid w:val="00E97183"/>
    <w:rsid w:val="00E975A3"/>
    <w:rsid w:val="00EA0721"/>
    <w:rsid w:val="00EA0724"/>
    <w:rsid w:val="00EA1F59"/>
    <w:rsid w:val="00EA24B8"/>
    <w:rsid w:val="00EA3528"/>
    <w:rsid w:val="00EA3A82"/>
    <w:rsid w:val="00EA44AE"/>
    <w:rsid w:val="00EA498D"/>
    <w:rsid w:val="00EA4CA0"/>
    <w:rsid w:val="00EA5BA4"/>
    <w:rsid w:val="00EA6251"/>
    <w:rsid w:val="00EA6555"/>
    <w:rsid w:val="00EA68C9"/>
    <w:rsid w:val="00EA6988"/>
    <w:rsid w:val="00EA7366"/>
    <w:rsid w:val="00EB0125"/>
    <w:rsid w:val="00EB0DCC"/>
    <w:rsid w:val="00EB1B46"/>
    <w:rsid w:val="00EB2675"/>
    <w:rsid w:val="00EB29C3"/>
    <w:rsid w:val="00EB29E7"/>
    <w:rsid w:val="00EB37CB"/>
    <w:rsid w:val="00EB46C3"/>
    <w:rsid w:val="00EB4B7D"/>
    <w:rsid w:val="00EB4EA9"/>
    <w:rsid w:val="00EB5028"/>
    <w:rsid w:val="00EB54C3"/>
    <w:rsid w:val="00EB5A48"/>
    <w:rsid w:val="00EB62BE"/>
    <w:rsid w:val="00EB6414"/>
    <w:rsid w:val="00EB66C7"/>
    <w:rsid w:val="00EB7575"/>
    <w:rsid w:val="00EC0659"/>
    <w:rsid w:val="00EC080F"/>
    <w:rsid w:val="00EC1F9E"/>
    <w:rsid w:val="00EC4428"/>
    <w:rsid w:val="00EC490E"/>
    <w:rsid w:val="00EC5D25"/>
    <w:rsid w:val="00EC5F14"/>
    <w:rsid w:val="00EC6239"/>
    <w:rsid w:val="00EC71EF"/>
    <w:rsid w:val="00EC7489"/>
    <w:rsid w:val="00EC78D0"/>
    <w:rsid w:val="00ED0472"/>
    <w:rsid w:val="00ED05B8"/>
    <w:rsid w:val="00ED307E"/>
    <w:rsid w:val="00ED4B39"/>
    <w:rsid w:val="00ED5A3C"/>
    <w:rsid w:val="00ED6749"/>
    <w:rsid w:val="00ED7018"/>
    <w:rsid w:val="00ED7C9F"/>
    <w:rsid w:val="00EE07DA"/>
    <w:rsid w:val="00EE07EA"/>
    <w:rsid w:val="00EE15B0"/>
    <w:rsid w:val="00EE1746"/>
    <w:rsid w:val="00EE18A5"/>
    <w:rsid w:val="00EE27B6"/>
    <w:rsid w:val="00EE2C28"/>
    <w:rsid w:val="00EE2FDF"/>
    <w:rsid w:val="00EE3C37"/>
    <w:rsid w:val="00EE47D4"/>
    <w:rsid w:val="00EE6033"/>
    <w:rsid w:val="00EE6768"/>
    <w:rsid w:val="00EE6EEC"/>
    <w:rsid w:val="00EE754E"/>
    <w:rsid w:val="00EF1327"/>
    <w:rsid w:val="00EF1614"/>
    <w:rsid w:val="00EF3804"/>
    <w:rsid w:val="00EF3AE2"/>
    <w:rsid w:val="00EF4ACE"/>
    <w:rsid w:val="00EF664A"/>
    <w:rsid w:val="00EF6D35"/>
    <w:rsid w:val="00EF7DCF"/>
    <w:rsid w:val="00EF7FC9"/>
    <w:rsid w:val="00F0054B"/>
    <w:rsid w:val="00F00636"/>
    <w:rsid w:val="00F0182C"/>
    <w:rsid w:val="00F01DB0"/>
    <w:rsid w:val="00F036BB"/>
    <w:rsid w:val="00F0463F"/>
    <w:rsid w:val="00F05437"/>
    <w:rsid w:val="00F0543B"/>
    <w:rsid w:val="00F06D47"/>
    <w:rsid w:val="00F0704F"/>
    <w:rsid w:val="00F0730C"/>
    <w:rsid w:val="00F07BA5"/>
    <w:rsid w:val="00F10190"/>
    <w:rsid w:val="00F108A2"/>
    <w:rsid w:val="00F10FD1"/>
    <w:rsid w:val="00F117B6"/>
    <w:rsid w:val="00F1298F"/>
    <w:rsid w:val="00F12991"/>
    <w:rsid w:val="00F1309B"/>
    <w:rsid w:val="00F13916"/>
    <w:rsid w:val="00F14BDF"/>
    <w:rsid w:val="00F14D8E"/>
    <w:rsid w:val="00F14F5D"/>
    <w:rsid w:val="00F14FC8"/>
    <w:rsid w:val="00F150BC"/>
    <w:rsid w:val="00F1633D"/>
    <w:rsid w:val="00F16FCF"/>
    <w:rsid w:val="00F208CF"/>
    <w:rsid w:val="00F212C3"/>
    <w:rsid w:val="00F21548"/>
    <w:rsid w:val="00F21A17"/>
    <w:rsid w:val="00F22CF1"/>
    <w:rsid w:val="00F23D3E"/>
    <w:rsid w:val="00F23F8A"/>
    <w:rsid w:val="00F25962"/>
    <w:rsid w:val="00F261DA"/>
    <w:rsid w:val="00F267C1"/>
    <w:rsid w:val="00F300FC"/>
    <w:rsid w:val="00F30227"/>
    <w:rsid w:val="00F30A2C"/>
    <w:rsid w:val="00F315F5"/>
    <w:rsid w:val="00F32381"/>
    <w:rsid w:val="00F33F30"/>
    <w:rsid w:val="00F3428A"/>
    <w:rsid w:val="00F35611"/>
    <w:rsid w:val="00F363DD"/>
    <w:rsid w:val="00F4026F"/>
    <w:rsid w:val="00F40C8B"/>
    <w:rsid w:val="00F424AD"/>
    <w:rsid w:val="00F42DEA"/>
    <w:rsid w:val="00F42E35"/>
    <w:rsid w:val="00F42EB8"/>
    <w:rsid w:val="00F43D83"/>
    <w:rsid w:val="00F442CB"/>
    <w:rsid w:val="00F45638"/>
    <w:rsid w:val="00F45D7A"/>
    <w:rsid w:val="00F45F68"/>
    <w:rsid w:val="00F4661B"/>
    <w:rsid w:val="00F478A8"/>
    <w:rsid w:val="00F51164"/>
    <w:rsid w:val="00F511B4"/>
    <w:rsid w:val="00F51953"/>
    <w:rsid w:val="00F51D6B"/>
    <w:rsid w:val="00F52232"/>
    <w:rsid w:val="00F527A3"/>
    <w:rsid w:val="00F5341C"/>
    <w:rsid w:val="00F5383F"/>
    <w:rsid w:val="00F543A4"/>
    <w:rsid w:val="00F551E7"/>
    <w:rsid w:val="00F55873"/>
    <w:rsid w:val="00F55B5E"/>
    <w:rsid w:val="00F5700A"/>
    <w:rsid w:val="00F571A6"/>
    <w:rsid w:val="00F57AB2"/>
    <w:rsid w:val="00F57EAD"/>
    <w:rsid w:val="00F602A2"/>
    <w:rsid w:val="00F6081E"/>
    <w:rsid w:val="00F60891"/>
    <w:rsid w:val="00F60F86"/>
    <w:rsid w:val="00F61D87"/>
    <w:rsid w:val="00F63174"/>
    <w:rsid w:val="00F64288"/>
    <w:rsid w:val="00F64490"/>
    <w:rsid w:val="00F650CE"/>
    <w:rsid w:val="00F6644C"/>
    <w:rsid w:val="00F667B1"/>
    <w:rsid w:val="00F715C3"/>
    <w:rsid w:val="00F724A2"/>
    <w:rsid w:val="00F72FB3"/>
    <w:rsid w:val="00F73F14"/>
    <w:rsid w:val="00F75A59"/>
    <w:rsid w:val="00F760B4"/>
    <w:rsid w:val="00F7643E"/>
    <w:rsid w:val="00F76AF7"/>
    <w:rsid w:val="00F76E19"/>
    <w:rsid w:val="00F7730B"/>
    <w:rsid w:val="00F77352"/>
    <w:rsid w:val="00F814C6"/>
    <w:rsid w:val="00F81917"/>
    <w:rsid w:val="00F81F1B"/>
    <w:rsid w:val="00F82AEC"/>
    <w:rsid w:val="00F82C5B"/>
    <w:rsid w:val="00F83640"/>
    <w:rsid w:val="00F8364F"/>
    <w:rsid w:val="00F837D8"/>
    <w:rsid w:val="00F8404E"/>
    <w:rsid w:val="00F84588"/>
    <w:rsid w:val="00F851FD"/>
    <w:rsid w:val="00F8527B"/>
    <w:rsid w:val="00F90E24"/>
    <w:rsid w:val="00F91BAD"/>
    <w:rsid w:val="00F91DF5"/>
    <w:rsid w:val="00F9272A"/>
    <w:rsid w:val="00F93D61"/>
    <w:rsid w:val="00F942C7"/>
    <w:rsid w:val="00F96630"/>
    <w:rsid w:val="00F966C0"/>
    <w:rsid w:val="00FA09BE"/>
    <w:rsid w:val="00FA17B9"/>
    <w:rsid w:val="00FA1917"/>
    <w:rsid w:val="00FA200C"/>
    <w:rsid w:val="00FA2092"/>
    <w:rsid w:val="00FA4B64"/>
    <w:rsid w:val="00FA4D6B"/>
    <w:rsid w:val="00FA52F5"/>
    <w:rsid w:val="00FA5A7B"/>
    <w:rsid w:val="00FA5C5A"/>
    <w:rsid w:val="00FA6449"/>
    <w:rsid w:val="00FA6DC6"/>
    <w:rsid w:val="00FA6FE6"/>
    <w:rsid w:val="00FB16AC"/>
    <w:rsid w:val="00FB2FA7"/>
    <w:rsid w:val="00FB431B"/>
    <w:rsid w:val="00FB443D"/>
    <w:rsid w:val="00FB4632"/>
    <w:rsid w:val="00FB4BBE"/>
    <w:rsid w:val="00FB57E0"/>
    <w:rsid w:val="00FB617E"/>
    <w:rsid w:val="00FB6CC1"/>
    <w:rsid w:val="00FC0A7A"/>
    <w:rsid w:val="00FC1308"/>
    <w:rsid w:val="00FC18D6"/>
    <w:rsid w:val="00FC18D8"/>
    <w:rsid w:val="00FC1EA2"/>
    <w:rsid w:val="00FC279D"/>
    <w:rsid w:val="00FC3CC0"/>
    <w:rsid w:val="00FC3DA3"/>
    <w:rsid w:val="00FC4EC0"/>
    <w:rsid w:val="00FC51B5"/>
    <w:rsid w:val="00FC5B52"/>
    <w:rsid w:val="00FC690D"/>
    <w:rsid w:val="00FC7077"/>
    <w:rsid w:val="00FC7264"/>
    <w:rsid w:val="00FC75D0"/>
    <w:rsid w:val="00FC7C42"/>
    <w:rsid w:val="00FD09A9"/>
    <w:rsid w:val="00FD0CA0"/>
    <w:rsid w:val="00FD152A"/>
    <w:rsid w:val="00FD2C3C"/>
    <w:rsid w:val="00FD360F"/>
    <w:rsid w:val="00FD3796"/>
    <w:rsid w:val="00FD3932"/>
    <w:rsid w:val="00FD4859"/>
    <w:rsid w:val="00FD4FAD"/>
    <w:rsid w:val="00FD5886"/>
    <w:rsid w:val="00FD640C"/>
    <w:rsid w:val="00FD7E1A"/>
    <w:rsid w:val="00FE0D43"/>
    <w:rsid w:val="00FE170B"/>
    <w:rsid w:val="00FE28B7"/>
    <w:rsid w:val="00FE2A2E"/>
    <w:rsid w:val="00FE4A54"/>
    <w:rsid w:val="00FE5B27"/>
    <w:rsid w:val="00FE671D"/>
    <w:rsid w:val="00FE798A"/>
    <w:rsid w:val="00FE7DFF"/>
    <w:rsid w:val="00FF108F"/>
    <w:rsid w:val="00FF1E5E"/>
    <w:rsid w:val="00FF2C59"/>
    <w:rsid w:val="00FF57A5"/>
    <w:rsid w:val="00FF5D19"/>
    <w:rsid w:val="00FF5D37"/>
    <w:rsid w:val="00FF5DB2"/>
    <w:rsid w:val="00FF5E0F"/>
    <w:rsid w:val="00FF738B"/>
    <w:rsid w:val="00FF780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3249"/>
    <o:shapelayout v:ext="edit">
      <o:idmap v:ext="edit" data="1"/>
    </o:shapelayout>
  </w:shapeDefaults>
  <w:decimalSymbol w:val="."/>
  <w:listSeparator w:val=","/>
  <w14:docId w14:val="42DA7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ourier" w:eastAsiaTheme="minorHAnsi" w:hAnsi="Courier" w:cs="Times New Roman"/>
        <w:lang w:val="en-AU" w:eastAsia="en-US" w:bidi="ar-SA"/>
      </w:rPr>
    </w:rPrDefault>
    <w:pPrDefault/>
  </w:docDefaults>
  <w:latentStyles w:defLockedState="0" w:defUIPriority="99" w:defSemiHidden="0" w:defUnhideWhenUsed="0" w:defQFormat="0" w:count="371">
    <w:lsdException w:name="Normal" w:uiPriority="96"/>
    <w:lsdException w:name="heading 1" w:uiPriority="4" w:qFormat="1"/>
    <w:lsdException w:name="heading 2" w:uiPriority="4" w:qFormat="1"/>
    <w:lsdException w:name="heading 3" w:uiPriority="4" w:qFormat="1"/>
    <w:lsdException w:name="heading 4" w:uiPriority="4"/>
    <w:lsdException w:name="heading 5" w:semiHidden="1" w:uiPriority="4"/>
    <w:lsdException w:name="heading 6" w:semiHidden="1" w:uiPriority="4"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7" w:unhideWhenUsed="1"/>
    <w:lsdException w:name="annotation text" w:semiHidden="1" w:unhideWhenUsed="1"/>
    <w:lsdException w:name="header" w:uiPriority="98" w:unhideWhenUsed="1"/>
    <w:lsdException w:name="footer" w:uiPriority="98" w:unhideWhenUsed="1"/>
    <w:lsdException w:name="index heading" w:semiHidden="1" w:unhideWhenUsed="1"/>
    <w:lsdException w:name="caption" w:semiHidden="1" w:uiPriority="14" w:unhideWhenUsed="1"/>
    <w:lsdException w:name="table of figures" w:semiHidden="1" w:uiPriority="3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iPriority="97"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6"/>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7"/>
    <w:lsdException w:name="Salutation" w:semiHidden="1"/>
    <w:lsdException w:name="Date" w:semiHidden="1" w:uiPriority="38"/>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Book Title" w:qFormat="1"/>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6"/>
    <w:rsid w:val="005A23B0"/>
    <w:pPr>
      <w:spacing w:after="120"/>
    </w:pPr>
    <w:rPr>
      <w:rFonts w:ascii="Calibri" w:eastAsia="Times New Roman" w:hAnsi="Calibri" w:cs="Calibri"/>
      <w:szCs w:val="22"/>
      <w:lang w:eastAsia="en-AU"/>
    </w:rPr>
  </w:style>
  <w:style w:type="paragraph" w:styleId="Heading1">
    <w:name w:val="heading 1"/>
    <w:next w:val="BodyText"/>
    <w:link w:val="Heading1Char"/>
    <w:uiPriority w:val="4"/>
    <w:qFormat/>
    <w:rsid w:val="00CA3DFC"/>
    <w:pPr>
      <w:keepNext/>
      <w:keepLines/>
      <w:spacing w:after="240"/>
      <w:outlineLvl w:val="0"/>
    </w:pPr>
    <w:rPr>
      <w:rFonts w:ascii="Calibri Light" w:eastAsiaTheme="majorEastAsia" w:hAnsi="Calibri Light" w:cs="Times New Roman (Headings CS)"/>
      <w:bCs/>
      <w:color w:val="001E45"/>
      <w:sz w:val="48"/>
      <w:szCs w:val="28"/>
    </w:rPr>
  </w:style>
  <w:style w:type="paragraph" w:styleId="Heading2">
    <w:name w:val="heading 2"/>
    <w:next w:val="BodyText"/>
    <w:link w:val="Heading2Char"/>
    <w:uiPriority w:val="4"/>
    <w:qFormat/>
    <w:rsid w:val="00CA3DFC"/>
    <w:pPr>
      <w:keepNext/>
      <w:keepLines/>
      <w:spacing w:after="240"/>
      <w:outlineLvl w:val="1"/>
    </w:pPr>
    <w:rPr>
      <w:rFonts w:ascii="Calibri" w:eastAsiaTheme="majorEastAsia" w:hAnsi="Calibri" w:cs="Times New Roman (Headings CS)"/>
      <w:b/>
      <w:bCs/>
      <w:color w:val="00B5D1"/>
      <w:sz w:val="30"/>
      <w:szCs w:val="26"/>
    </w:rPr>
  </w:style>
  <w:style w:type="paragraph" w:styleId="Heading3">
    <w:name w:val="heading 3"/>
    <w:next w:val="BodyText"/>
    <w:link w:val="Heading3Char"/>
    <w:uiPriority w:val="4"/>
    <w:qFormat/>
    <w:rsid w:val="00CA3DFC"/>
    <w:pPr>
      <w:keepNext/>
      <w:keepLines/>
      <w:spacing w:after="240"/>
      <w:outlineLvl w:val="2"/>
    </w:pPr>
    <w:rPr>
      <w:rFonts w:asciiTheme="minorHAnsi" w:eastAsiaTheme="majorEastAsia" w:hAnsiTheme="minorHAnsi" w:cs="Times New Roman (Headings CS)"/>
      <w:b/>
      <w:bCs/>
      <w:sz w:val="24"/>
    </w:rPr>
  </w:style>
  <w:style w:type="paragraph" w:styleId="Heading4">
    <w:name w:val="heading 4"/>
    <w:basedOn w:val="Heading3"/>
    <w:next w:val="BodyText"/>
    <w:link w:val="Heading4Char"/>
    <w:uiPriority w:val="4"/>
    <w:rsid w:val="00CA3DFC"/>
    <w:pPr>
      <w:outlineLvl w:val="3"/>
    </w:pPr>
    <w:rPr>
      <w:b w:val="0"/>
      <w:bCs w:val="0"/>
      <w:i/>
      <w:iCs/>
    </w:rPr>
  </w:style>
  <w:style w:type="paragraph" w:styleId="Heading5">
    <w:name w:val="heading 5"/>
    <w:basedOn w:val="Heading4"/>
    <w:next w:val="BodyText"/>
    <w:link w:val="Heading5Char"/>
    <w:uiPriority w:val="4"/>
    <w:rsid w:val="00CA3DFC"/>
    <w:pPr>
      <w:outlineLvl w:val="4"/>
    </w:pPr>
    <w:rPr>
      <w:sz w:val="20"/>
    </w:rPr>
  </w:style>
  <w:style w:type="paragraph" w:styleId="Heading6">
    <w:name w:val="heading 6"/>
    <w:next w:val="BodyText"/>
    <w:link w:val="Heading6Char"/>
    <w:uiPriority w:val="4"/>
    <w:semiHidden/>
    <w:qFormat/>
    <w:rsid w:val="009345F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next w:val="BodyText"/>
    <w:link w:val="Heading7Char"/>
    <w:uiPriority w:val="4"/>
    <w:semiHidden/>
    <w:qFormat/>
    <w:rsid w:val="009345F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next w:val="BodyText"/>
    <w:link w:val="Heading8Char"/>
    <w:uiPriority w:val="4"/>
    <w:semiHidden/>
    <w:qFormat/>
    <w:rsid w:val="009345F1"/>
    <w:pPr>
      <w:keepNext/>
      <w:keepLines/>
      <w:spacing w:before="200"/>
      <w:outlineLvl w:val="7"/>
    </w:pPr>
    <w:rPr>
      <w:rFonts w:asciiTheme="majorHAnsi" w:eastAsiaTheme="majorEastAsia" w:hAnsiTheme="majorHAnsi" w:cstheme="majorBidi"/>
      <w:color w:val="404040" w:themeColor="text1" w:themeTint="BF"/>
    </w:rPr>
  </w:style>
  <w:style w:type="paragraph" w:styleId="Heading9">
    <w:name w:val="heading 9"/>
    <w:next w:val="BodyText"/>
    <w:link w:val="Heading9Char"/>
    <w:uiPriority w:val="4"/>
    <w:semiHidden/>
    <w:qFormat/>
    <w:rsid w:val="009345F1"/>
    <w:pPr>
      <w:keepNext/>
      <w:keepLines/>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015AE4"/>
    <w:rPr>
      <w:rFonts w:ascii="Tahoma" w:hAnsi="Tahoma" w:cs="Tahoma"/>
      <w:sz w:val="16"/>
      <w:szCs w:val="16"/>
    </w:rPr>
  </w:style>
  <w:style w:type="character" w:customStyle="1" w:styleId="BalloonTextChar">
    <w:name w:val="Balloon Text Char"/>
    <w:basedOn w:val="DefaultParagraphFont"/>
    <w:link w:val="BalloonText"/>
    <w:uiPriority w:val="99"/>
    <w:semiHidden/>
    <w:rsid w:val="00844C2D"/>
    <w:rPr>
      <w:rFonts w:ascii="Tahoma" w:hAnsi="Tahoma" w:cs="Tahoma"/>
      <w:sz w:val="16"/>
      <w:szCs w:val="16"/>
    </w:rPr>
  </w:style>
  <w:style w:type="table" w:styleId="TableGrid">
    <w:name w:val="Table Grid"/>
    <w:basedOn w:val="TableNormal"/>
    <w:uiPriority w:val="59"/>
    <w:rsid w:val="0058536A"/>
    <w:rPr>
      <w:rFonts w:asciiTheme="minorHAnsi" w:hAnsiTheme="minorHAnsi"/>
    </w:rPr>
    <w:tblPr>
      <w:tblBorders>
        <w:insideH w:val="single" w:sz="4" w:space="0" w:color="D9D9D9" w:themeColor="background1" w:themeShade="D9"/>
      </w:tblBorders>
      <w:tblCellMar>
        <w:left w:w="0" w:type="dxa"/>
        <w:right w:w="0" w:type="dxa"/>
      </w:tblCellMar>
    </w:tblPr>
    <w:tcPr>
      <w:tcMar>
        <w:top w:w="113" w:type="dxa"/>
        <w:left w:w="113" w:type="dxa"/>
        <w:bottom w:w="113" w:type="dxa"/>
        <w:right w:w="113" w:type="dxa"/>
      </w:tcMar>
    </w:tcPr>
    <w:tblStylePr w:type="firstRow">
      <w:pPr>
        <w:jc w:val="left"/>
      </w:pPr>
      <w:tblPr/>
      <w:tcPr>
        <w:tcBorders>
          <w:bottom w:val="single" w:sz="4" w:space="0" w:color="00B5D1"/>
        </w:tcBorders>
        <w:shd w:val="clear" w:color="auto" w:fill="DBE5F1"/>
        <w:vAlign w:val="center"/>
      </w:tcPr>
    </w:tblStylePr>
    <w:tblStylePr w:type="lastRow">
      <w:tblPr/>
      <w:tcPr>
        <w:tcBorders>
          <w:insideH w:val="nil"/>
        </w:tcBorders>
      </w:tcPr>
    </w:tblStylePr>
  </w:style>
  <w:style w:type="character" w:customStyle="1" w:styleId="Heading1Char">
    <w:name w:val="Heading 1 Char"/>
    <w:basedOn w:val="DefaultParagraphFont"/>
    <w:link w:val="Heading1"/>
    <w:uiPriority w:val="4"/>
    <w:rsid w:val="00CA3DFC"/>
    <w:rPr>
      <w:rFonts w:ascii="Calibri Light" w:eastAsiaTheme="majorEastAsia" w:hAnsi="Calibri Light" w:cs="Times New Roman (Headings CS)"/>
      <w:bCs/>
      <w:color w:val="001E45"/>
      <w:sz w:val="48"/>
      <w:szCs w:val="28"/>
    </w:rPr>
  </w:style>
  <w:style w:type="paragraph" w:styleId="Footer">
    <w:name w:val="footer"/>
    <w:link w:val="FooterChar"/>
    <w:uiPriority w:val="98"/>
    <w:rsid w:val="00752C6B"/>
    <w:pPr>
      <w:tabs>
        <w:tab w:val="center" w:pos="4513"/>
        <w:tab w:val="right" w:pos="9026"/>
      </w:tabs>
    </w:pPr>
    <w:rPr>
      <w:rFonts w:asciiTheme="minorHAnsi" w:hAnsiTheme="minorHAnsi"/>
    </w:rPr>
  </w:style>
  <w:style w:type="character" w:customStyle="1" w:styleId="FooterChar">
    <w:name w:val="Footer Char"/>
    <w:basedOn w:val="DefaultParagraphFont"/>
    <w:link w:val="Footer"/>
    <w:uiPriority w:val="98"/>
    <w:rsid w:val="00A52E3A"/>
    <w:rPr>
      <w:rFonts w:asciiTheme="minorHAnsi" w:hAnsiTheme="minorHAnsi"/>
    </w:rPr>
  </w:style>
  <w:style w:type="paragraph" w:styleId="Header">
    <w:name w:val="header"/>
    <w:link w:val="HeaderChar"/>
    <w:uiPriority w:val="98"/>
    <w:rsid w:val="00752C6B"/>
    <w:pPr>
      <w:tabs>
        <w:tab w:val="center" w:pos="4513"/>
        <w:tab w:val="right" w:pos="9026"/>
      </w:tabs>
    </w:pPr>
    <w:rPr>
      <w:rFonts w:asciiTheme="minorHAnsi" w:hAnsiTheme="minorHAnsi"/>
    </w:rPr>
  </w:style>
  <w:style w:type="character" w:customStyle="1" w:styleId="HeaderChar">
    <w:name w:val="Header Char"/>
    <w:basedOn w:val="DefaultParagraphFont"/>
    <w:link w:val="Header"/>
    <w:uiPriority w:val="98"/>
    <w:rsid w:val="00A52E3A"/>
    <w:rPr>
      <w:rFonts w:asciiTheme="minorHAnsi" w:hAnsiTheme="minorHAnsi"/>
    </w:rPr>
  </w:style>
  <w:style w:type="character" w:customStyle="1" w:styleId="Heading2Char">
    <w:name w:val="Heading 2 Char"/>
    <w:basedOn w:val="DefaultParagraphFont"/>
    <w:link w:val="Heading2"/>
    <w:uiPriority w:val="4"/>
    <w:rsid w:val="00CA3DFC"/>
    <w:rPr>
      <w:rFonts w:ascii="Calibri" w:eastAsiaTheme="majorEastAsia" w:hAnsi="Calibri" w:cs="Times New Roman (Headings CS)"/>
      <w:b/>
      <w:bCs/>
      <w:color w:val="00B5D1"/>
      <w:sz w:val="30"/>
      <w:szCs w:val="26"/>
    </w:rPr>
  </w:style>
  <w:style w:type="paragraph" w:styleId="BodyText">
    <w:name w:val="Body Text"/>
    <w:link w:val="BodyTextChar"/>
    <w:qFormat/>
    <w:rsid w:val="00EA0724"/>
    <w:pPr>
      <w:spacing w:after="120"/>
    </w:pPr>
    <w:rPr>
      <w:rFonts w:asciiTheme="minorHAnsi" w:hAnsiTheme="minorHAnsi"/>
    </w:rPr>
  </w:style>
  <w:style w:type="character" w:customStyle="1" w:styleId="BodyTextChar">
    <w:name w:val="Body Text Char"/>
    <w:basedOn w:val="DefaultParagraphFont"/>
    <w:link w:val="BodyText"/>
    <w:rsid w:val="002F7D3C"/>
    <w:rPr>
      <w:rFonts w:asciiTheme="minorHAnsi" w:hAnsiTheme="minorHAnsi"/>
    </w:rPr>
  </w:style>
  <w:style w:type="character" w:customStyle="1" w:styleId="Heading3Char">
    <w:name w:val="Heading 3 Char"/>
    <w:basedOn w:val="DefaultParagraphFont"/>
    <w:link w:val="Heading3"/>
    <w:uiPriority w:val="4"/>
    <w:rsid w:val="00CA3DFC"/>
    <w:rPr>
      <w:rFonts w:asciiTheme="minorHAnsi" w:eastAsiaTheme="majorEastAsia" w:hAnsiTheme="minorHAnsi" w:cs="Times New Roman (Headings CS)"/>
      <w:b/>
      <w:bCs/>
      <w:sz w:val="24"/>
    </w:rPr>
  </w:style>
  <w:style w:type="character" w:customStyle="1" w:styleId="Heading4Char">
    <w:name w:val="Heading 4 Char"/>
    <w:basedOn w:val="DefaultParagraphFont"/>
    <w:link w:val="Heading4"/>
    <w:uiPriority w:val="4"/>
    <w:rsid w:val="00CA3DFC"/>
    <w:rPr>
      <w:rFonts w:asciiTheme="minorHAnsi" w:eastAsiaTheme="majorEastAsia" w:hAnsiTheme="minorHAnsi" w:cs="Times New Roman (Headings CS)"/>
      <w:i/>
      <w:iCs/>
      <w:sz w:val="24"/>
    </w:rPr>
  </w:style>
  <w:style w:type="paragraph" w:styleId="Subtitle">
    <w:name w:val="Subtitle"/>
    <w:link w:val="SubtitleChar"/>
    <w:uiPriority w:val="37"/>
    <w:rsid w:val="008C11A6"/>
    <w:pPr>
      <w:numPr>
        <w:ilvl w:val="1"/>
      </w:numPr>
    </w:pPr>
    <w:rPr>
      <w:rFonts w:ascii="Calibri Light" w:eastAsiaTheme="majorEastAsia" w:hAnsi="Calibri Light" w:cs="Times New Roman (Headings CS)"/>
      <w:iCs/>
      <w:color w:val="001E45"/>
      <w:sz w:val="30"/>
      <w:szCs w:val="24"/>
    </w:rPr>
  </w:style>
  <w:style w:type="character" w:customStyle="1" w:styleId="SubtitleChar">
    <w:name w:val="Subtitle Char"/>
    <w:basedOn w:val="DefaultParagraphFont"/>
    <w:link w:val="Subtitle"/>
    <w:uiPriority w:val="37"/>
    <w:rsid w:val="008C11A6"/>
    <w:rPr>
      <w:rFonts w:ascii="Calibri Light" w:eastAsiaTheme="majorEastAsia" w:hAnsi="Calibri Light" w:cs="Times New Roman (Headings CS)"/>
      <w:iCs/>
      <w:color w:val="001E45"/>
      <w:sz w:val="30"/>
      <w:szCs w:val="24"/>
    </w:rPr>
  </w:style>
  <w:style w:type="paragraph" w:styleId="Title">
    <w:name w:val="Title"/>
    <w:link w:val="TitleChar"/>
    <w:uiPriority w:val="36"/>
    <w:rsid w:val="008C11A6"/>
    <w:pPr>
      <w:spacing w:after="300"/>
      <w:contextualSpacing/>
    </w:pPr>
    <w:rPr>
      <w:rFonts w:ascii="Calibri Light" w:eastAsiaTheme="majorEastAsia" w:hAnsi="Calibri Light" w:cs="Times New Roman (Headings CS)"/>
      <w:color w:val="001E45"/>
      <w:kern w:val="28"/>
      <w:sz w:val="56"/>
      <w:szCs w:val="52"/>
    </w:rPr>
  </w:style>
  <w:style w:type="character" w:customStyle="1" w:styleId="TitleChar">
    <w:name w:val="Title Char"/>
    <w:basedOn w:val="DefaultParagraphFont"/>
    <w:link w:val="Title"/>
    <w:uiPriority w:val="36"/>
    <w:rsid w:val="008C11A6"/>
    <w:rPr>
      <w:rFonts w:ascii="Calibri Light" w:eastAsiaTheme="majorEastAsia" w:hAnsi="Calibri Light" w:cs="Times New Roman (Headings CS)"/>
      <w:color w:val="001E45"/>
      <w:kern w:val="28"/>
      <w:sz w:val="56"/>
      <w:szCs w:val="52"/>
    </w:rPr>
  </w:style>
  <w:style w:type="paragraph" w:styleId="Caption">
    <w:name w:val="caption"/>
    <w:next w:val="BodyText"/>
    <w:uiPriority w:val="14"/>
    <w:rsid w:val="00EA0724"/>
    <w:pPr>
      <w:spacing w:after="200"/>
    </w:pPr>
    <w:rPr>
      <w:rFonts w:asciiTheme="minorHAnsi" w:hAnsiTheme="minorHAnsi"/>
      <w:b/>
      <w:bCs/>
      <w:color w:val="4F81BD" w:themeColor="accent1"/>
      <w:sz w:val="18"/>
      <w:szCs w:val="18"/>
    </w:rPr>
  </w:style>
  <w:style w:type="paragraph" w:styleId="Date">
    <w:name w:val="Date"/>
    <w:link w:val="DateChar"/>
    <w:uiPriority w:val="38"/>
    <w:rsid w:val="00EA0724"/>
    <w:rPr>
      <w:rFonts w:asciiTheme="minorHAnsi" w:hAnsiTheme="minorHAnsi"/>
    </w:rPr>
  </w:style>
  <w:style w:type="character" w:customStyle="1" w:styleId="DateChar">
    <w:name w:val="Date Char"/>
    <w:basedOn w:val="DefaultParagraphFont"/>
    <w:link w:val="Date"/>
    <w:uiPriority w:val="38"/>
    <w:rsid w:val="002F7D3C"/>
    <w:rPr>
      <w:rFonts w:asciiTheme="minorHAnsi" w:hAnsiTheme="minorHAnsi"/>
    </w:rPr>
  </w:style>
  <w:style w:type="paragraph" w:styleId="EndnoteText">
    <w:name w:val="endnote text"/>
    <w:link w:val="EndnoteTextChar"/>
    <w:uiPriority w:val="97"/>
    <w:rsid w:val="00EA0724"/>
    <w:rPr>
      <w:rFonts w:asciiTheme="minorHAnsi" w:hAnsiTheme="minorHAnsi"/>
    </w:rPr>
  </w:style>
  <w:style w:type="character" w:customStyle="1" w:styleId="EndnoteTextChar">
    <w:name w:val="Endnote Text Char"/>
    <w:basedOn w:val="DefaultParagraphFont"/>
    <w:link w:val="EndnoteText"/>
    <w:uiPriority w:val="97"/>
    <w:rsid w:val="00A52E3A"/>
    <w:rPr>
      <w:rFonts w:asciiTheme="minorHAnsi" w:hAnsiTheme="minorHAnsi"/>
    </w:rPr>
  </w:style>
  <w:style w:type="paragraph" w:styleId="FootnoteText">
    <w:name w:val="footnote text"/>
    <w:link w:val="FootnoteTextChar"/>
    <w:uiPriority w:val="97"/>
    <w:rsid w:val="00EA0724"/>
    <w:rPr>
      <w:rFonts w:asciiTheme="minorHAnsi" w:hAnsiTheme="minorHAnsi"/>
    </w:rPr>
  </w:style>
  <w:style w:type="character" w:customStyle="1" w:styleId="FootnoteTextChar">
    <w:name w:val="Footnote Text Char"/>
    <w:basedOn w:val="DefaultParagraphFont"/>
    <w:link w:val="FootnoteText"/>
    <w:uiPriority w:val="97"/>
    <w:rsid w:val="00A52E3A"/>
    <w:rPr>
      <w:rFonts w:asciiTheme="minorHAnsi" w:hAnsiTheme="minorHAnsi"/>
    </w:rPr>
  </w:style>
  <w:style w:type="paragraph" w:styleId="Quote">
    <w:name w:val="Quote"/>
    <w:link w:val="QuoteChar"/>
    <w:uiPriority w:val="9"/>
    <w:rsid w:val="00A57EEF"/>
    <w:pPr>
      <w:spacing w:after="120"/>
    </w:pPr>
    <w:rPr>
      <w:rFonts w:asciiTheme="minorHAnsi" w:hAnsiTheme="minorHAnsi"/>
      <w:i/>
      <w:iCs/>
      <w:color w:val="000000" w:themeColor="text1"/>
    </w:rPr>
  </w:style>
  <w:style w:type="character" w:customStyle="1" w:styleId="QuoteChar">
    <w:name w:val="Quote Char"/>
    <w:basedOn w:val="DefaultParagraphFont"/>
    <w:link w:val="Quote"/>
    <w:uiPriority w:val="9"/>
    <w:rsid w:val="00A57EEF"/>
    <w:rPr>
      <w:rFonts w:asciiTheme="minorHAnsi" w:hAnsiTheme="minorHAnsi"/>
      <w:i/>
      <w:iCs/>
      <w:color w:val="000000" w:themeColor="text1"/>
    </w:rPr>
  </w:style>
  <w:style w:type="paragraph" w:styleId="TableofFigures">
    <w:name w:val="table of figures"/>
    <w:uiPriority w:val="39"/>
    <w:rsid w:val="00EA0724"/>
    <w:rPr>
      <w:rFonts w:asciiTheme="minorHAnsi" w:hAnsiTheme="minorHAnsi"/>
    </w:rPr>
  </w:style>
  <w:style w:type="paragraph" w:styleId="TOC1">
    <w:name w:val="toc 1"/>
    <w:uiPriority w:val="39"/>
    <w:rsid w:val="00C3006F"/>
    <w:pPr>
      <w:tabs>
        <w:tab w:val="right" w:pos="9923"/>
      </w:tabs>
      <w:spacing w:before="100" w:after="200"/>
    </w:pPr>
    <w:rPr>
      <w:rFonts w:asciiTheme="minorHAnsi" w:eastAsiaTheme="majorEastAsia" w:hAnsiTheme="minorHAnsi" w:cs="Times New Roman (Headings CS)"/>
      <w:b/>
      <w:bCs/>
      <w:color w:val="00B5D1"/>
      <w:sz w:val="30"/>
      <w:szCs w:val="26"/>
    </w:rPr>
  </w:style>
  <w:style w:type="paragraph" w:styleId="TOC2">
    <w:name w:val="toc 2"/>
    <w:uiPriority w:val="39"/>
    <w:rsid w:val="00A20EB0"/>
    <w:pPr>
      <w:tabs>
        <w:tab w:val="right" w:pos="9923"/>
      </w:tabs>
      <w:spacing w:after="200"/>
    </w:pPr>
    <w:rPr>
      <w:rFonts w:asciiTheme="minorHAnsi" w:eastAsiaTheme="majorEastAsia" w:hAnsiTheme="minorHAnsi" w:cs="Times New Roman (Headings CS)"/>
      <w:b/>
      <w:bCs/>
      <w:sz w:val="24"/>
    </w:rPr>
  </w:style>
  <w:style w:type="paragraph" w:styleId="TOC3">
    <w:name w:val="toc 3"/>
    <w:uiPriority w:val="39"/>
    <w:rsid w:val="00A20EB0"/>
    <w:pPr>
      <w:tabs>
        <w:tab w:val="right" w:pos="9923"/>
      </w:tabs>
      <w:spacing w:after="200"/>
      <w:ind w:left="397"/>
    </w:pPr>
    <w:rPr>
      <w:rFonts w:asciiTheme="minorHAnsi" w:hAnsiTheme="minorHAnsi"/>
    </w:rPr>
  </w:style>
  <w:style w:type="paragraph" w:styleId="TOCHeading">
    <w:name w:val="TOC Heading"/>
    <w:basedOn w:val="Heading1"/>
    <w:next w:val="BodyText"/>
    <w:uiPriority w:val="39"/>
    <w:rsid w:val="0089694B"/>
    <w:pPr>
      <w:spacing w:after="480"/>
      <w:outlineLvl w:val="9"/>
    </w:pPr>
  </w:style>
  <w:style w:type="character" w:customStyle="1" w:styleId="Heading5Char">
    <w:name w:val="Heading 5 Char"/>
    <w:basedOn w:val="DefaultParagraphFont"/>
    <w:link w:val="Heading5"/>
    <w:uiPriority w:val="4"/>
    <w:rsid w:val="00CA3DFC"/>
    <w:rPr>
      <w:rFonts w:asciiTheme="minorHAnsi" w:eastAsiaTheme="majorEastAsia" w:hAnsiTheme="minorHAnsi" w:cs="Times New Roman (Headings CS)"/>
      <w:i/>
      <w:iCs/>
    </w:rPr>
  </w:style>
  <w:style w:type="character" w:customStyle="1" w:styleId="Heading6Char">
    <w:name w:val="Heading 6 Char"/>
    <w:basedOn w:val="DefaultParagraphFont"/>
    <w:link w:val="Heading6"/>
    <w:uiPriority w:val="4"/>
    <w:semiHidden/>
    <w:rsid w:val="002F7D3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4"/>
    <w:semiHidden/>
    <w:rsid w:val="002F7D3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4"/>
    <w:semiHidden/>
    <w:rsid w:val="002F7D3C"/>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4"/>
    <w:semiHidden/>
    <w:rsid w:val="002F7D3C"/>
    <w:rPr>
      <w:rFonts w:asciiTheme="majorHAnsi" w:eastAsiaTheme="majorEastAsia" w:hAnsiTheme="majorHAnsi" w:cstheme="majorBidi"/>
      <w:i/>
      <w:iCs/>
      <w:color w:val="404040" w:themeColor="text1" w:themeTint="BF"/>
    </w:rPr>
  </w:style>
  <w:style w:type="numbering" w:customStyle="1" w:styleId="Headings">
    <w:name w:val="Headings"/>
    <w:basedOn w:val="NoList"/>
    <w:uiPriority w:val="99"/>
    <w:rsid w:val="00D904F0"/>
    <w:pPr>
      <w:numPr>
        <w:numId w:val="1"/>
      </w:numPr>
    </w:pPr>
  </w:style>
  <w:style w:type="numbering" w:customStyle="1" w:styleId="Bullets">
    <w:name w:val="Bullets"/>
    <w:basedOn w:val="NoList"/>
    <w:uiPriority w:val="99"/>
    <w:rsid w:val="00EF3804"/>
    <w:pPr>
      <w:numPr>
        <w:numId w:val="2"/>
      </w:numPr>
    </w:pPr>
  </w:style>
  <w:style w:type="numbering" w:customStyle="1" w:styleId="Numbers">
    <w:name w:val="Numbers"/>
    <w:basedOn w:val="NoList"/>
    <w:uiPriority w:val="99"/>
    <w:rsid w:val="00EF3804"/>
    <w:pPr>
      <w:numPr>
        <w:numId w:val="3"/>
      </w:numPr>
    </w:pPr>
  </w:style>
  <w:style w:type="paragraph" w:customStyle="1" w:styleId="Bullets1">
    <w:name w:val="Bullets 1"/>
    <w:basedOn w:val="BodyText"/>
    <w:qFormat/>
    <w:rsid w:val="00DB6119"/>
    <w:pPr>
      <w:numPr>
        <w:numId w:val="11"/>
      </w:numPr>
    </w:pPr>
  </w:style>
  <w:style w:type="paragraph" w:customStyle="1" w:styleId="Tablecolumnheading">
    <w:name w:val="Table column heading"/>
    <w:basedOn w:val="TableText"/>
    <w:uiPriority w:val="96"/>
    <w:rsid w:val="0058536A"/>
    <w:rPr>
      <w:b/>
    </w:rPr>
  </w:style>
  <w:style w:type="paragraph" w:customStyle="1" w:styleId="Numbers1">
    <w:name w:val="Numbers 1"/>
    <w:basedOn w:val="BodyText"/>
    <w:rsid w:val="009B0D61"/>
    <w:pPr>
      <w:numPr>
        <w:numId w:val="3"/>
      </w:numPr>
      <w:ind w:left="453" w:hanging="340"/>
    </w:pPr>
  </w:style>
  <w:style w:type="paragraph" w:customStyle="1" w:styleId="Numbers2">
    <w:name w:val="Numbers 2"/>
    <w:basedOn w:val="BodyText"/>
    <w:rsid w:val="00DB6119"/>
  </w:style>
  <w:style w:type="paragraph" w:customStyle="1" w:styleId="TableText">
    <w:name w:val="Table Text"/>
    <w:uiPriority w:val="19"/>
    <w:qFormat/>
    <w:rsid w:val="0058536A"/>
    <w:pPr>
      <w:spacing w:after="60"/>
    </w:pPr>
    <w:rPr>
      <w:rFonts w:asciiTheme="minorHAnsi" w:hAnsiTheme="minorHAnsi"/>
    </w:rPr>
  </w:style>
  <w:style w:type="paragraph" w:customStyle="1" w:styleId="TableHeading">
    <w:name w:val="Table Heading"/>
    <w:basedOn w:val="TableText"/>
    <w:uiPriority w:val="21"/>
    <w:qFormat/>
    <w:rsid w:val="00AF2318"/>
    <w:rPr>
      <w:b/>
    </w:rPr>
  </w:style>
  <w:style w:type="paragraph" w:customStyle="1" w:styleId="TableBullets2">
    <w:name w:val="Table Bullets 2"/>
    <w:basedOn w:val="TableText"/>
    <w:uiPriority w:val="20"/>
    <w:rsid w:val="00D50C7C"/>
  </w:style>
  <w:style w:type="paragraph" w:customStyle="1" w:styleId="TableBullets1">
    <w:name w:val="Table Bullets 1"/>
    <w:basedOn w:val="TableText"/>
    <w:uiPriority w:val="20"/>
    <w:rsid w:val="00D50C7C"/>
    <w:pPr>
      <w:numPr>
        <w:numId w:val="14"/>
      </w:numPr>
    </w:pPr>
  </w:style>
  <w:style w:type="paragraph" w:customStyle="1" w:styleId="TableNumbers1">
    <w:name w:val="Table Numbers 1"/>
    <w:basedOn w:val="TableText"/>
    <w:uiPriority w:val="20"/>
    <w:rsid w:val="00DB6119"/>
    <w:pPr>
      <w:numPr>
        <w:numId w:val="4"/>
      </w:numPr>
      <w:spacing w:after="120"/>
      <w:ind w:left="357" w:hanging="357"/>
    </w:pPr>
  </w:style>
  <w:style w:type="paragraph" w:customStyle="1" w:styleId="TableNumbers2">
    <w:name w:val="Table Numbers 2"/>
    <w:basedOn w:val="TableText"/>
    <w:uiPriority w:val="20"/>
    <w:rsid w:val="00DB6119"/>
  </w:style>
  <w:style w:type="numbering" w:customStyle="1" w:styleId="TableNumbers">
    <w:name w:val="Table Numbers"/>
    <w:basedOn w:val="NoList"/>
    <w:uiPriority w:val="99"/>
    <w:rsid w:val="00EF3804"/>
    <w:pPr>
      <w:numPr>
        <w:numId w:val="4"/>
      </w:numPr>
    </w:pPr>
  </w:style>
  <w:style w:type="numbering" w:customStyle="1" w:styleId="BulletNumberStarter">
    <w:name w:val="Bullet/Number Starter"/>
    <w:basedOn w:val="NoList"/>
    <w:uiPriority w:val="99"/>
    <w:rsid w:val="00EF3804"/>
    <w:pPr>
      <w:numPr>
        <w:numId w:val="5"/>
      </w:numPr>
    </w:pPr>
  </w:style>
  <w:style w:type="paragraph" w:styleId="ListParagraph">
    <w:name w:val="List Paragraph"/>
    <w:basedOn w:val="Normal"/>
    <w:uiPriority w:val="34"/>
    <w:rsid w:val="00AD6E38"/>
    <w:pPr>
      <w:ind w:left="720"/>
      <w:contextualSpacing/>
    </w:pPr>
  </w:style>
  <w:style w:type="character" w:styleId="PageNumber">
    <w:name w:val="page number"/>
    <w:basedOn w:val="DefaultParagraphFont"/>
    <w:uiPriority w:val="99"/>
    <w:semiHidden/>
    <w:rsid w:val="00152217"/>
    <w:rPr>
      <w:b/>
      <w:sz w:val="24"/>
    </w:rPr>
  </w:style>
  <w:style w:type="character" w:styleId="Hyperlink">
    <w:name w:val="Hyperlink"/>
    <w:basedOn w:val="DefaultParagraphFont"/>
    <w:uiPriority w:val="99"/>
    <w:unhideWhenUsed/>
    <w:rsid w:val="0089694B"/>
    <w:rPr>
      <w:color w:val="0000FF" w:themeColor="hyperlink"/>
      <w:u w:val="single"/>
    </w:rPr>
  </w:style>
  <w:style w:type="character" w:styleId="BookTitle">
    <w:name w:val="Book Title"/>
    <w:basedOn w:val="DefaultParagraphFont"/>
    <w:uiPriority w:val="99"/>
    <w:qFormat/>
    <w:rsid w:val="00C27F4F"/>
    <w:rPr>
      <w:b/>
      <w:bCs/>
      <w:i/>
      <w:iCs/>
      <w:spacing w:val="5"/>
    </w:rPr>
  </w:style>
  <w:style w:type="character" w:styleId="SubtleEmphasis">
    <w:name w:val="Subtle Emphasis"/>
    <w:basedOn w:val="DefaultParagraphFont"/>
    <w:uiPriority w:val="99"/>
    <w:qFormat/>
    <w:rsid w:val="00C27F4F"/>
    <w:rPr>
      <w:i/>
      <w:iCs/>
      <w:color w:val="404040" w:themeColor="text1" w:themeTint="BF"/>
    </w:rPr>
  </w:style>
  <w:style w:type="paragraph" w:styleId="IntenseQuote">
    <w:name w:val="Intense Quote"/>
    <w:basedOn w:val="Normal"/>
    <w:next w:val="Normal"/>
    <w:link w:val="IntenseQuoteChar"/>
    <w:uiPriority w:val="99"/>
    <w:rsid w:val="008863B7"/>
    <w:pPr>
      <w:pBdr>
        <w:top w:val="single" w:sz="4" w:space="10" w:color="4F81BD" w:themeColor="accent1"/>
        <w:bottom w:val="single" w:sz="4" w:space="10" w:color="4F81BD" w:themeColor="accent1"/>
      </w:pBdr>
      <w:spacing w:before="360" w:after="360"/>
      <w:ind w:left="864" w:right="864"/>
      <w:jc w:val="center"/>
    </w:pPr>
    <w:rPr>
      <w:rFonts w:eastAsiaTheme="minorHAnsi" w:cs="Times New Roman"/>
      <w:i/>
      <w:iCs/>
      <w:color w:val="4F81BD" w:themeColor="accent1"/>
      <w:szCs w:val="20"/>
      <w:lang w:eastAsia="en-US"/>
    </w:rPr>
  </w:style>
  <w:style w:type="character" w:customStyle="1" w:styleId="IntenseQuoteChar">
    <w:name w:val="Intense Quote Char"/>
    <w:basedOn w:val="DefaultParagraphFont"/>
    <w:link w:val="IntenseQuote"/>
    <w:uiPriority w:val="99"/>
    <w:rsid w:val="008863B7"/>
    <w:rPr>
      <w:rFonts w:ascii="Calibri" w:hAnsi="Calibri"/>
      <w:i/>
      <w:iCs/>
      <w:color w:val="4F81BD" w:themeColor="accent1"/>
    </w:rPr>
  </w:style>
  <w:style w:type="character" w:styleId="IntenseReference">
    <w:name w:val="Intense Reference"/>
    <w:basedOn w:val="DefaultParagraphFont"/>
    <w:uiPriority w:val="99"/>
    <w:rsid w:val="008863B7"/>
    <w:rPr>
      <w:b/>
      <w:bCs/>
      <w:smallCaps/>
      <w:color w:val="4F81BD" w:themeColor="accent1"/>
      <w:spacing w:val="5"/>
    </w:rPr>
  </w:style>
  <w:style w:type="character" w:styleId="IntenseEmphasis">
    <w:name w:val="Intense Emphasis"/>
    <w:basedOn w:val="DefaultParagraphFont"/>
    <w:uiPriority w:val="99"/>
    <w:qFormat/>
    <w:rsid w:val="00AC67BF"/>
    <w:rPr>
      <w:i/>
      <w:iCs/>
      <w:color w:val="4F81BD" w:themeColor="accent1"/>
      <w:sz w:val="20"/>
      <w:szCs w:val="20"/>
    </w:rPr>
  </w:style>
  <w:style w:type="character" w:styleId="Strong">
    <w:name w:val="Strong"/>
    <w:basedOn w:val="DefaultParagraphFont"/>
    <w:uiPriority w:val="22"/>
    <w:qFormat/>
    <w:rsid w:val="00121E8D"/>
    <w:rPr>
      <w:b/>
      <w:bCs/>
      <w:sz w:val="20"/>
      <w:szCs w:val="20"/>
    </w:rPr>
  </w:style>
  <w:style w:type="paragraph" w:styleId="TOC4">
    <w:name w:val="toc 4"/>
    <w:basedOn w:val="Normal"/>
    <w:next w:val="Normal"/>
    <w:autoRedefine/>
    <w:uiPriority w:val="39"/>
    <w:unhideWhenUsed/>
    <w:rsid w:val="0030768C"/>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0768C"/>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0768C"/>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0768C"/>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0768C"/>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0768C"/>
    <w:pPr>
      <w:spacing w:after="100" w:line="259" w:lineRule="auto"/>
      <w:ind w:left="1760"/>
    </w:pPr>
    <w:rPr>
      <w:rFonts w:asciiTheme="minorHAnsi" w:eastAsiaTheme="minorEastAsia" w:hAnsiTheme="minorHAnsi" w:cstheme="minorBidi"/>
    </w:rPr>
  </w:style>
  <w:style w:type="character" w:styleId="Emphasis">
    <w:name w:val="Emphasis"/>
    <w:basedOn w:val="DefaultParagraphFont"/>
    <w:uiPriority w:val="99"/>
    <w:rsid w:val="00683BBA"/>
    <w:rPr>
      <w:i/>
      <w:iCs/>
    </w:rPr>
  </w:style>
  <w:style w:type="numbering" w:customStyle="1" w:styleId="ACSC-Paras-Numbered">
    <w:name w:val="ACSC-Paras-Numbered"/>
    <w:rsid w:val="00D2361C"/>
    <w:pPr>
      <w:numPr>
        <w:numId w:val="16"/>
      </w:numPr>
    </w:pPr>
  </w:style>
  <w:style w:type="character" w:styleId="CommentReference">
    <w:name w:val="annotation reference"/>
    <w:basedOn w:val="DefaultParagraphFont"/>
    <w:uiPriority w:val="99"/>
    <w:semiHidden/>
    <w:unhideWhenUsed/>
    <w:rsid w:val="007C44C8"/>
    <w:rPr>
      <w:sz w:val="16"/>
      <w:szCs w:val="16"/>
    </w:rPr>
  </w:style>
  <w:style w:type="paragraph" w:styleId="CommentText">
    <w:name w:val="annotation text"/>
    <w:basedOn w:val="Normal"/>
    <w:link w:val="CommentTextChar"/>
    <w:uiPriority w:val="99"/>
    <w:unhideWhenUsed/>
    <w:rsid w:val="007C44C8"/>
    <w:pPr>
      <w:spacing w:after="240"/>
    </w:pPr>
    <w:rPr>
      <w:rFonts w:eastAsiaTheme="minorHAnsi" w:cs="Times New Roman"/>
      <w:szCs w:val="20"/>
      <w:lang w:eastAsia="en-US"/>
    </w:rPr>
  </w:style>
  <w:style w:type="character" w:customStyle="1" w:styleId="CommentTextChar">
    <w:name w:val="Comment Text Char"/>
    <w:basedOn w:val="DefaultParagraphFont"/>
    <w:link w:val="CommentText"/>
    <w:uiPriority w:val="99"/>
    <w:rsid w:val="007C44C8"/>
    <w:rPr>
      <w:rFonts w:ascii="Calibri" w:hAnsi="Calibri"/>
    </w:rPr>
  </w:style>
  <w:style w:type="paragraph" w:styleId="CommentSubject">
    <w:name w:val="annotation subject"/>
    <w:basedOn w:val="CommentText"/>
    <w:next w:val="CommentText"/>
    <w:link w:val="CommentSubjectChar"/>
    <w:uiPriority w:val="99"/>
    <w:semiHidden/>
    <w:unhideWhenUsed/>
    <w:rsid w:val="002647B1"/>
    <w:rPr>
      <w:b/>
      <w:bCs/>
    </w:rPr>
  </w:style>
  <w:style w:type="character" w:customStyle="1" w:styleId="CommentSubjectChar">
    <w:name w:val="Comment Subject Char"/>
    <w:basedOn w:val="CommentTextChar"/>
    <w:link w:val="CommentSubject"/>
    <w:uiPriority w:val="99"/>
    <w:semiHidden/>
    <w:rsid w:val="002647B1"/>
    <w:rPr>
      <w:rFonts w:ascii="Calibri" w:hAnsi="Calibri"/>
      <w:b/>
      <w:bCs/>
    </w:rPr>
  </w:style>
  <w:style w:type="paragraph" w:customStyle="1" w:styleId="Pa1">
    <w:name w:val="Pa1"/>
    <w:basedOn w:val="Normal"/>
    <w:next w:val="Normal"/>
    <w:uiPriority w:val="99"/>
    <w:rsid w:val="00E8524F"/>
    <w:pPr>
      <w:autoSpaceDE w:val="0"/>
      <w:autoSpaceDN w:val="0"/>
      <w:adjustRightInd w:val="0"/>
      <w:spacing w:after="0" w:line="201" w:lineRule="atLeast"/>
    </w:pPr>
    <w:rPr>
      <w:rFonts w:ascii="MrEavesXLModOTBook" w:eastAsiaTheme="minorHAnsi" w:hAnsi="MrEavesXLModOTBook" w:cs="Times New Roman"/>
      <w:sz w:val="24"/>
      <w:szCs w:val="24"/>
      <w:lang w:eastAsia="en-US"/>
    </w:rPr>
  </w:style>
  <w:style w:type="character" w:customStyle="1" w:styleId="A2">
    <w:name w:val="A2"/>
    <w:uiPriority w:val="99"/>
    <w:rsid w:val="00E8524F"/>
    <w:rPr>
      <w:rFonts w:cs="MrEavesXLModOTBook"/>
      <w:color w:val="000000"/>
      <w:sz w:val="20"/>
      <w:szCs w:val="20"/>
      <w:u w:val="single"/>
    </w:rPr>
  </w:style>
  <w:style w:type="paragraph" w:customStyle="1" w:styleId="Pa2">
    <w:name w:val="Pa2"/>
    <w:basedOn w:val="Normal"/>
    <w:next w:val="Normal"/>
    <w:uiPriority w:val="99"/>
    <w:rsid w:val="00E8524F"/>
    <w:pPr>
      <w:autoSpaceDE w:val="0"/>
      <w:autoSpaceDN w:val="0"/>
      <w:adjustRightInd w:val="0"/>
      <w:spacing w:after="0" w:line="201" w:lineRule="atLeast"/>
    </w:pPr>
    <w:rPr>
      <w:rFonts w:ascii="MrEavesXLModOTBook" w:eastAsiaTheme="minorHAnsi" w:hAnsi="MrEavesXLModOTBook" w:cs="Times New Roman"/>
      <w:sz w:val="24"/>
      <w:szCs w:val="24"/>
      <w:lang w:eastAsia="en-US"/>
    </w:rPr>
  </w:style>
  <w:style w:type="paragraph" w:customStyle="1" w:styleId="IntenseHeading">
    <w:name w:val="Intense Heading"/>
    <w:basedOn w:val="BodyText"/>
    <w:next w:val="BodyText"/>
    <w:uiPriority w:val="96"/>
    <w:qFormat/>
    <w:rsid w:val="000E43A7"/>
    <w:pPr>
      <w:spacing w:after="0"/>
    </w:pPr>
    <w:rPr>
      <w:b/>
      <w:i/>
      <w:color w:val="4F81BD"/>
    </w:rPr>
  </w:style>
  <w:style w:type="character" w:styleId="FollowedHyperlink">
    <w:name w:val="FollowedHyperlink"/>
    <w:basedOn w:val="DefaultParagraphFont"/>
    <w:uiPriority w:val="99"/>
    <w:semiHidden/>
    <w:unhideWhenUsed/>
    <w:rsid w:val="007533F5"/>
    <w:rPr>
      <w:color w:val="800080" w:themeColor="followedHyperlink"/>
      <w:u w:val="single"/>
    </w:rPr>
  </w:style>
  <w:style w:type="paragraph" w:styleId="Revision">
    <w:name w:val="Revision"/>
    <w:hidden/>
    <w:uiPriority w:val="99"/>
    <w:semiHidden/>
    <w:rsid w:val="0040465C"/>
    <w:rPr>
      <w:rFonts w:ascii="Calibri" w:hAnsi="Calibri"/>
    </w:rPr>
  </w:style>
  <w:style w:type="character" w:customStyle="1" w:styleId="UnresolvedMention">
    <w:name w:val="Unresolved Mention"/>
    <w:basedOn w:val="DefaultParagraphFont"/>
    <w:uiPriority w:val="99"/>
    <w:semiHidden/>
    <w:unhideWhenUsed/>
    <w:rsid w:val="004C3415"/>
    <w:rPr>
      <w:color w:val="605E5C"/>
      <w:shd w:val="clear" w:color="auto" w:fill="E1DFDD"/>
    </w:rPr>
  </w:style>
  <w:style w:type="paragraph" w:customStyle="1" w:styleId="Default">
    <w:name w:val="Default"/>
    <w:basedOn w:val="Normal"/>
    <w:uiPriority w:val="99"/>
    <w:rsid w:val="00B24E53"/>
    <w:pPr>
      <w:autoSpaceDE w:val="0"/>
      <w:autoSpaceDN w:val="0"/>
      <w:spacing w:after="0"/>
    </w:pPr>
    <w:rPr>
      <w:rFonts w:eastAsiaTheme="minorHAnsi"/>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65976">
      <w:bodyDiv w:val="1"/>
      <w:marLeft w:val="0"/>
      <w:marRight w:val="0"/>
      <w:marTop w:val="0"/>
      <w:marBottom w:val="0"/>
      <w:divBdr>
        <w:top w:val="none" w:sz="0" w:space="0" w:color="auto"/>
        <w:left w:val="none" w:sz="0" w:space="0" w:color="auto"/>
        <w:bottom w:val="none" w:sz="0" w:space="0" w:color="auto"/>
        <w:right w:val="none" w:sz="0" w:space="0" w:color="auto"/>
      </w:divBdr>
    </w:div>
    <w:div w:id="55786322">
      <w:bodyDiv w:val="1"/>
      <w:marLeft w:val="0"/>
      <w:marRight w:val="0"/>
      <w:marTop w:val="0"/>
      <w:marBottom w:val="0"/>
      <w:divBdr>
        <w:top w:val="none" w:sz="0" w:space="0" w:color="auto"/>
        <w:left w:val="none" w:sz="0" w:space="0" w:color="auto"/>
        <w:bottom w:val="none" w:sz="0" w:space="0" w:color="auto"/>
        <w:right w:val="none" w:sz="0" w:space="0" w:color="auto"/>
      </w:divBdr>
    </w:div>
    <w:div w:id="70932239">
      <w:bodyDiv w:val="1"/>
      <w:marLeft w:val="0"/>
      <w:marRight w:val="0"/>
      <w:marTop w:val="0"/>
      <w:marBottom w:val="0"/>
      <w:divBdr>
        <w:top w:val="none" w:sz="0" w:space="0" w:color="auto"/>
        <w:left w:val="none" w:sz="0" w:space="0" w:color="auto"/>
        <w:bottom w:val="none" w:sz="0" w:space="0" w:color="auto"/>
        <w:right w:val="none" w:sz="0" w:space="0" w:color="auto"/>
      </w:divBdr>
    </w:div>
    <w:div w:id="87043825">
      <w:bodyDiv w:val="1"/>
      <w:marLeft w:val="0"/>
      <w:marRight w:val="0"/>
      <w:marTop w:val="0"/>
      <w:marBottom w:val="0"/>
      <w:divBdr>
        <w:top w:val="none" w:sz="0" w:space="0" w:color="auto"/>
        <w:left w:val="none" w:sz="0" w:space="0" w:color="auto"/>
        <w:bottom w:val="none" w:sz="0" w:space="0" w:color="auto"/>
        <w:right w:val="none" w:sz="0" w:space="0" w:color="auto"/>
      </w:divBdr>
    </w:div>
    <w:div w:id="100420549">
      <w:bodyDiv w:val="1"/>
      <w:marLeft w:val="0"/>
      <w:marRight w:val="0"/>
      <w:marTop w:val="0"/>
      <w:marBottom w:val="0"/>
      <w:divBdr>
        <w:top w:val="none" w:sz="0" w:space="0" w:color="auto"/>
        <w:left w:val="none" w:sz="0" w:space="0" w:color="auto"/>
        <w:bottom w:val="none" w:sz="0" w:space="0" w:color="auto"/>
        <w:right w:val="none" w:sz="0" w:space="0" w:color="auto"/>
      </w:divBdr>
    </w:div>
    <w:div w:id="135952946">
      <w:bodyDiv w:val="1"/>
      <w:marLeft w:val="0"/>
      <w:marRight w:val="0"/>
      <w:marTop w:val="0"/>
      <w:marBottom w:val="0"/>
      <w:divBdr>
        <w:top w:val="none" w:sz="0" w:space="0" w:color="auto"/>
        <w:left w:val="none" w:sz="0" w:space="0" w:color="auto"/>
        <w:bottom w:val="none" w:sz="0" w:space="0" w:color="auto"/>
        <w:right w:val="none" w:sz="0" w:space="0" w:color="auto"/>
      </w:divBdr>
    </w:div>
    <w:div w:id="165437900">
      <w:bodyDiv w:val="1"/>
      <w:marLeft w:val="0"/>
      <w:marRight w:val="0"/>
      <w:marTop w:val="0"/>
      <w:marBottom w:val="0"/>
      <w:divBdr>
        <w:top w:val="none" w:sz="0" w:space="0" w:color="auto"/>
        <w:left w:val="none" w:sz="0" w:space="0" w:color="auto"/>
        <w:bottom w:val="none" w:sz="0" w:space="0" w:color="auto"/>
        <w:right w:val="none" w:sz="0" w:space="0" w:color="auto"/>
      </w:divBdr>
    </w:div>
    <w:div w:id="180363965">
      <w:bodyDiv w:val="1"/>
      <w:marLeft w:val="0"/>
      <w:marRight w:val="0"/>
      <w:marTop w:val="0"/>
      <w:marBottom w:val="0"/>
      <w:divBdr>
        <w:top w:val="none" w:sz="0" w:space="0" w:color="auto"/>
        <w:left w:val="none" w:sz="0" w:space="0" w:color="auto"/>
        <w:bottom w:val="none" w:sz="0" w:space="0" w:color="auto"/>
        <w:right w:val="none" w:sz="0" w:space="0" w:color="auto"/>
      </w:divBdr>
    </w:div>
    <w:div w:id="282272442">
      <w:bodyDiv w:val="1"/>
      <w:marLeft w:val="0"/>
      <w:marRight w:val="0"/>
      <w:marTop w:val="0"/>
      <w:marBottom w:val="0"/>
      <w:divBdr>
        <w:top w:val="none" w:sz="0" w:space="0" w:color="auto"/>
        <w:left w:val="none" w:sz="0" w:space="0" w:color="auto"/>
        <w:bottom w:val="none" w:sz="0" w:space="0" w:color="auto"/>
        <w:right w:val="none" w:sz="0" w:space="0" w:color="auto"/>
      </w:divBdr>
    </w:div>
    <w:div w:id="327514912">
      <w:bodyDiv w:val="1"/>
      <w:marLeft w:val="0"/>
      <w:marRight w:val="0"/>
      <w:marTop w:val="0"/>
      <w:marBottom w:val="0"/>
      <w:divBdr>
        <w:top w:val="none" w:sz="0" w:space="0" w:color="auto"/>
        <w:left w:val="none" w:sz="0" w:space="0" w:color="auto"/>
        <w:bottom w:val="none" w:sz="0" w:space="0" w:color="auto"/>
        <w:right w:val="none" w:sz="0" w:space="0" w:color="auto"/>
      </w:divBdr>
    </w:div>
    <w:div w:id="376202458">
      <w:bodyDiv w:val="1"/>
      <w:marLeft w:val="0"/>
      <w:marRight w:val="0"/>
      <w:marTop w:val="0"/>
      <w:marBottom w:val="0"/>
      <w:divBdr>
        <w:top w:val="none" w:sz="0" w:space="0" w:color="auto"/>
        <w:left w:val="none" w:sz="0" w:space="0" w:color="auto"/>
        <w:bottom w:val="none" w:sz="0" w:space="0" w:color="auto"/>
        <w:right w:val="none" w:sz="0" w:space="0" w:color="auto"/>
      </w:divBdr>
    </w:div>
    <w:div w:id="389689492">
      <w:bodyDiv w:val="1"/>
      <w:marLeft w:val="0"/>
      <w:marRight w:val="0"/>
      <w:marTop w:val="0"/>
      <w:marBottom w:val="0"/>
      <w:divBdr>
        <w:top w:val="none" w:sz="0" w:space="0" w:color="auto"/>
        <w:left w:val="none" w:sz="0" w:space="0" w:color="auto"/>
        <w:bottom w:val="none" w:sz="0" w:space="0" w:color="auto"/>
        <w:right w:val="none" w:sz="0" w:space="0" w:color="auto"/>
      </w:divBdr>
    </w:div>
    <w:div w:id="402336011">
      <w:bodyDiv w:val="1"/>
      <w:marLeft w:val="0"/>
      <w:marRight w:val="0"/>
      <w:marTop w:val="0"/>
      <w:marBottom w:val="0"/>
      <w:divBdr>
        <w:top w:val="none" w:sz="0" w:space="0" w:color="auto"/>
        <w:left w:val="none" w:sz="0" w:space="0" w:color="auto"/>
        <w:bottom w:val="none" w:sz="0" w:space="0" w:color="auto"/>
        <w:right w:val="none" w:sz="0" w:space="0" w:color="auto"/>
      </w:divBdr>
    </w:div>
    <w:div w:id="425925454">
      <w:bodyDiv w:val="1"/>
      <w:marLeft w:val="0"/>
      <w:marRight w:val="0"/>
      <w:marTop w:val="0"/>
      <w:marBottom w:val="0"/>
      <w:divBdr>
        <w:top w:val="none" w:sz="0" w:space="0" w:color="auto"/>
        <w:left w:val="none" w:sz="0" w:space="0" w:color="auto"/>
        <w:bottom w:val="none" w:sz="0" w:space="0" w:color="auto"/>
        <w:right w:val="none" w:sz="0" w:space="0" w:color="auto"/>
      </w:divBdr>
    </w:div>
    <w:div w:id="452947299">
      <w:bodyDiv w:val="1"/>
      <w:marLeft w:val="0"/>
      <w:marRight w:val="0"/>
      <w:marTop w:val="0"/>
      <w:marBottom w:val="0"/>
      <w:divBdr>
        <w:top w:val="none" w:sz="0" w:space="0" w:color="auto"/>
        <w:left w:val="none" w:sz="0" w:space="0" w:color="auto"/>
        <w:bottom w:val="none" w:sz="0" w:space="0" w:color="auto"/>
        <w:right w:val="none" w:sz="0" w:space="0" w:color="auto"/>
      </w:divBdr>
    </w:div>
    <w:div w:id="477654542">
      <w:bodyDiv w:val="1"/>
      <w:marLeft w:val="0"/>
      <w:marRight w:val="0"/>
      <w:marTop w:val="0"/>
      <w:marBottom w:val="0"/>
      <w:divBdr>
        <w:top w:val="none" w:sz="0" w:space="0" w:color="auto"/>
        <w:left w:val="none" w:sz="0" w:space="0" w:color="auto"/>
        <w:bottom w:val="none" w:sz="0" w:space="0" w:color="auto"/>
        <w:right w:val="none" w:sz="0" w:space="0" w:color="auto"/>
      </w:divBdr>
    </w:div>
    <w:div w:id="481432800">
      <w:bodyDiv w:val="1"/>
      <w:marLeft w:val="0"/>
      <w:marRight w:val="0"/>
      <w:marTop w:val="0"/>
      <w:marBottom w:val="0"/>
      <w:divBdr>
        <w:top w:val="none" w:sz="0" w:space="0" w:color="auto"/>
        <w:left w:val="none" w:sz="0" w:space="0" w:color="auto"/>
        <w:bottom w:val="none" w:sz="0" w:space="0" w:color="auto"/>
        <w:right w:val="none" w:sz="0" w:space="0" w:color="auto"/>
      </w:divBdr>
    </w:div>
    <w:div w:id="483551584">
      <w:bodyDiv w:val="1"/>
      <w:marLeft w:val="0"/>
      <w:marRight w:val="0"/>
      <w:marTop w:val="0"/>
      <w:marBottom w:val="0"/>
      <w:divBdr>
        <w:top w:val="none" w:sz="0" w:space="0" w:color="auto"/>
        <w:left w:val="none" w:sz="0" w:space="0" w:color="auto"/>
        <w:bottom w:val="none" w:sz="0" w:space="0" w:color="auto"/>
        <w:right w:val="none" w:sz="0" w:space="0" w:color="auto"/>
      </w:divBdr>
    </w:div>
    <w:div w:id="489833732">
      <w:bodyDiv w:val="1"/>
      <w:marLeft w:val="0"/>
      <w:marRight w:val="0"/>
      <w:marTop w:val="0"/>
      <w:marBottom w:val="0"/>
      <w:divBdr>
        <w:top w:val="none" w:sz="0" w:space="0" w:color="auto"/>
        <w:left w:val="none" w:sz="0" w:space="0" w:color="auto"/>
        <w:bottom w:val="none" w:sz="0" w:space="0" w:color="auto"/>
        <w:right w:val="none" w:sz="0" w:space="0" w:color="auto"/>
      </w:divBdr>
    </w:div>
    <w:div w:id="512494572">
      <w:bodyDiv w:val="1"/>
      <w:marLeft w:val="0"/>
      <w:marRight w:val="0"/>
      <w:marTop w:val="0"/>
      <w:marBottom w:val="0"/>
      <w:divBdr>
        <w:top w:val="none" w:sz="0" w:space="0" w:color="auto"/>
        <w:left w:val="none" w:sz="0" w:space="0" w:color="auto"/>
        <w:bottom w:val="none" w:sz="0" w:space="0" w:color="auto"/>
        <w:right w:val="none" w:sz="0" w:space="0" w:color="auto"/>
      </w:divBdr>
    </w:div>
    <w:div w:id="530919289">
      <w:bodyDiv w:val="1"/>
      <w:marLeft w:val="0"/>
      <w:marRight w:val="0"/>
      <w:marTop w:val="0"/>
      <w:marBottom w:val="0"/>
      <w:divBdr>
        <w:top w:val="none" w:sz="0" w:space="0" w:color="auto"/>
        <w:left w:val="none" w:sz="0" w:space="0" w:color="auto"/>
        <w:bottom w:val="none" w:sz="0" w:space="0" w:color="auto"/>
        <w:right w:val="none" w:sz="0" w:space="0" w:color="auto"/>
      </w:divBdr>
    </w:div>
    <w:div w:id="567225118">
      <w:bodyDiv w:val="1"/>
      <w:marLeft w:val="0"/>
      <w:marRight w:val="0"/>
      <w:marTop w:val="0"/>
      <w:marBottom w:val="0"/>
      <w:divBdr>
        <w:top w:val="none" w:sz="0" w:space="0" w:color="auto"/>
        <w:left w:val="none" w:sz="0" w:space="0" w:color="auto"/>
        <w:bottom w:val="none" w:sz="0" w:space="0" w:color="auto"/>
        <w:right w:val="none" w:sz="0" w:space="0" w:color="auto"/>
      </w:divBdr>
    </w:div>
    <w:div w:id="591014809">
      <w:bodyDiv w:val="1"/>
      <w:marLeft w:val="0"/>
      <w:marRight w:val="0"/>
      <w:marTop w:val="0"/>
      <w:marBottom w:val="0"/>
      <w:divBdr>
        <w:top w:val="none" w:sz="0" w:space="0" w:color="auto"/>
        <w:left w:val="none" w:sz="0" w:space="0" w:color="auto"/>
        <w:bottom w:val="none" w:sz="0" w:space="0" w:color="auto"/>
        <w:right w:val="none" w:sz="0" w:space="0" w:color="auto"/>
      </w:divBdr>
    </w:div>
    <w:div w:id="609506415">
      <w:bodyDiv w:val="1"/>
      <w:marLeft w:val="0"/>
      <w:marRight w:val="0"/>
      <w:marTop w:val="0"/>
      <w:marBottom w:val="0"/>
      <w:divBdr>
        <w:top w:val="none" w:sz="0" w:space="0" w:color="auto"/>
        <w:left w:val="none" w:sz="0" w:space="0" w:color="auto"/>
        <w:bottom w:val="none" w:sz="0" w:space="0" w:color="auto"/>
        <w:right w:val="none" w:sz="0" w:space="0" w:color="auto"/>
      </w:divBdr>
    </w:div>
    <w:div w:id="614406268">
      <w:bodyDiv w:val="1"/>
      <w:marLeft w:val="0"/>
      <w:marRight w:val="0"/>
      <w:marTop w:val="0"/>
      <w:marBottom w:val="0"/>
      <w:divBdr>
        <w:top w:val="none" w:sz="0" w:space="0" w:color="auto"/>
        <w:left w:val="none" w:sz="0" w:space="0" w:color="auto"/>
        <w:bottom w:val="none" w:sz="0" w:space="0" w:color="auto"/>
        <w:right w:val="none" w:sz="0" w:space="0" w:color="auto"/>
      </w:divBdr>
    </w:div>
    <w:div w:id="619604238">
      <w:bodyDiv w:val="1"/>
      <w:marLeft w:val="0"/>
      <w:marRight w:val="0"/>
      <w:marTop w:val="0"/>
      <w:marBottom w:val="0"/>
      <w:divBdr>
        <w:top w:val="none" w:sz="0" w:space="0" w:color="auto"/>
        <w:left w:val="none" w:sz="0" w:space="0" w:color="auto"/>
        <w:bottom w:val="none" w:sz="0" w:space="0" w:color="auto"/>
        <w:right w:val="none" w:sz="0" w:space="0" w:color="auto"/>
      </w:divBdr>
    </w:div>
    <w:div w:id="646055518">
      <w:bodyDiv w:val="1"/>
      <w:marLeft w:val="0"/>
      <w:marRight w:val="0"/>
      <w:marTop w:val="0"/>
      <w:marBottom w:val="0"/>
      <w:divBdr>
        <w:top w:val="none" w:sz="0" w:space="0" w:color="auto"/>
        <w:left w:val="none" w:sz="0" w:space="0" w:color="auto"/>
        <w:bottom w:val="none" w:sz="0" w:space="0" w:color="auto"/>
        <w:right w:val="none" w:sz="0" w:space="0" w:color="auto"/>
      </w:divBdr>
    </w:div>
    <w:div w:id="648944366">
      <w:bodyDiv w:val="1"/>
      <w:marLeft w:val="0"/>
      <w:marRight w:val="0"/>
      <w:marTop w:val="0"/>
      <w:marBottom w:val="0"/>
      <w:divBdr>
        <w:top w:val="none" w:sz="0" w:space="0" w:color="auto"/>
        <w:left w:val="none" w:sz="0" w:space="0" w:color="auto"/>
        <w:bottom w:val="none" w:sz="0" w:space="0" w:color="auto"/>
        <w:right w:val="none" w:sz="0" w:space="0" w:color="auto"/>
      </w:divBdr>
    </w:div>
    <w:div w:id="675881999">
      <w:bodyDiv w:val="1"/>
      <w:marLeft w:val="0"/>
      <w:marRight w:val="0"/>
      <w:marTop w:val="0"/>
      <w:marBottom w:val="0"/>
      <w:divBdr>
        <w:top w:val="none" w:sz="0" w:space="0" w:color="auto"/>
        <w:left w:val="none" w:sz="0" w:space="0" w:color="auto"/>
        <w:bottom w:val="none" w:sz="0" w:space="0" w:color="auto"/>
        <w:right w:val="none" w:sz="0" w:space="0" w:color="auto"/>
      </w:divBdr>
    </w:div>
    <w:div w:id="721292223">
      <w:bodyDiv w:val="1"/>
      <w:marLeft w:val="0"/>
      <w:marRight w:val="0"/>
      <w:marTop w:val="0"/>
      <w:marBottom w:val="0"/>
      <w:divBdr>
        <w:top w:val="none" w:sz="0" w:space="0" w:color="auto"/>
        <w:left w:val="none" w:sz="0" w:space="0" w:color="auto"/>
        <w:bottom w:val="none" w:sz="0" w:space="0" w:color="auto"/>
        <w:right w:val="none" w:sz="0" w:space="0" w:color="auto"/>
      </w:divBdr>
    </w:div>
    <w:div w:id="851607281">
      <w:bodyDiv w:val="1"/>
      <w:marLeft w:val="0"/>
      <w:marRight w:val="0"/>
      <w:marTop w:val="0"/>
      <w:marBottom w:val="0"/>
      <w:divBdr>
        <w:top w:val="none" w:sz="0" w:space="0" w:color="auto"/>
        <w:left w:val="none" w:sz="0" w:space="0" w:color="auto"/>
        <w:bottom w:val="none" w:sz="0" w:space="0" w:color="auto"/>
        <w:right w:val="none" w:sz="0" w:space="0" w:color="auto"/>
      </w:divBdr>
    </w:div>
    <w:div w:id="875967221">
      <w:bodyDiv w:val="1"/>
      <w:marLeft w:val="0"/>
      <w:marRight w:val="0"/>
      <w:marTop w:val="0"/>
      <w:marBottom w:val="0"/>
      <w:divBdr>
        <w:top w:val="none" w:sz="0" w:space="0" w:color="auto"/>
        <w:left w:val="none" w:sz="0" w:space="0" w:color="auto"/>
        <w:bottom w:val="none" w:sz="0" w:space="0" w:color="auto"/>
        <w:right w:val="none" w:sz="0" w:space="0" w:color="auto"/>
      </w:divBdr>
    </w:div>
    <w:div w:id="897668430">
      <w:bodyDiv w:val="1"/>
      <w:marLeft w:val="0"/>
      <w:marRight w:val="0"/>
      <w:marTop w:val="0"/>
      <w:marBottom w:val="0"/>
      <w:divBdr>
        <w:top w:val="none" w:sz="0" w:space="0" w:color="auto"/>
        <w:left w:val="none" w:sz="0" w:space="0" w:color="auto"/>
        <w:bottom w:val="none" w:sz="0" w:space="0" w:color="auto"/>
        <w:right w:val="none" w:sz="0" w:space="0" w:color="auto"/>
      </w:divBdr>
    </w:div>
    <w:div w:id="898440978">
      <w:bodyDiv w:val="1"/>
      <w:marLeft w:val="0"/>
      <w:marRight w:val="0"/>
      <w:marTop w:val="0"/>
      <w:marBottom w:val="0"/>
      <w:divBdr>
        <w:top w:val="none" w:sz="0" w:space="0" w:color="auto"/>
        <w:left w:val="none" w:sz="0" w:space="0" w:color="auto"/>
        <w:bottom w:val="none" w:sz="0" w:space="0" w:color="auto"/>
        <w:right w:val="none" w:sz="0" w:space="0" w:color="auto"/>
      </w:divBdr>
    </w:div>
    <w:div w:id="916476290">
      <w:bodyDiv w:val="1"/>
      <w:marLeft w:val="0"/>
      <w:marRight w:val="0"/>
      <w:marTop w:val="0"/>
      <w:marBottom w:val="0"/>
      <w:divBdr>
        <w:top w:val="none" w:sz="0" w:space="0" w:color="auto"/>
        <w:left w:val="none" w:sz="0" w:space="0" w:color="auto"/>
        <w:bottom w:val="none" w:sz="0" w:space="0" w:color="auto"/>
        <w:right w:val="none" w:sz="0" w:space="0" w:color="auto"/>
      </w:divBdr>
    </w:div>
    <w:div w:id="961493438">
      <w:bodyDiv w:val="1"/>
      <w:marLeft w:val="0"/>
      <w:marRight w:val="0"/>
      <w:marTop w:val="0"/>
      <w:marBottom w:val="0"/>
      <w:divBdr>
        <w:top w:val="none" w:sz="0" w:space="0" w:color="auto"/>
        <w:left w:val="none" w:sz="0" w:space="0" w:color="auto"/>
        <w:bottom w:val="none" w:sz="0" w:space="0" w:color="auto"/>
        <w:right w:val="none" w:sz="0" w:space="0" w:color="auto"/>
      </w:divBdr>
    </w:div>
    <w:div w:id="972520554">
      <w:bodyDiv w:val="1"/>
      <w:marLeft w:val="0"/>
      <w:marRight w:val="0"/>
      <w:marTop w:val="0"/>
      <w:marBottom w:val="0"/>
      <w:divBdr>
        <w:top w:val="none" w:sz="0" w:space="0" w:color="auto"/>
        <w:left w:val="none" w:sz="0" w:space="0" w:color="auto"/>
        <w:bottom w:val="none" w:sz="0" w:space="0" w:color="auto"/>
        <w:right w:val="none" w:sz="0" w:space="0" w:color="auto"/>
      </w:divBdr>
    </w:div>
    <w:div w:id="1017658196">
      <w:bodyDiv w:val="1"/>
      <w:marLeft w:val="0"/>
      <w:marRight w:val="0"/>
      <w:marTop w:val="0"/>
      <w:marBottom w:val="0"/>
      <w:divBdr>
        <w:top w:val="none" w:sz="0" w:space="0" w:color="auto"/>
        <w:left w:val="none" w:sz="0" w:space="0" w:color="auto"/>
        <w:bottom w:val="none" w:sz="0" w:space="0" w:color="auto"/>
        <w:right w:val="none" w:sz="0" w:space="0" w:color="auto"/>
      </w:divBdr>
    </w:div>
    <w:div w:id="1031951903">
      <w:bodyDiv w:val="1"/>
      <w:marLeft w:val="0"/>
      <w:marRight w:val="0"/>
      <w:marTop w:val="0"/>
      <w:marBottom w:val="0"/>
      <w:divBdr>
        <w:top w:val="none" w:sz="0" w:space="0" w:color="auto"/>
        <w:left w:val="none" w:sz="0" w:space="0" w:color="auto"/>
        <w:bottom w:val="none" w:sz="0" w:space="0" w:color="auto"/>
        <w:right w:val="none" w:sz="0" w:space="0" w:color="auto"/>
      </w:divBdr>
    </w:div>
    <w:div w:id="1034231442">
      <w:bodyDiv w:val="1"/>
      <w:marLeft w:val="0"/>
      <w:marRight w:val="0"/>
      <w:marTop w:val="0"/>
      <w:marBottom w:val="0"/>
      <w:divBdr>
        <w:top w:val="none" w:sz="0" w:space="0" w:color="auto"/>
        <w:left w:val="none" w:sz="0" w:space="0" w:color="auto"/>
        <w:bottom w:val="none" w:sz="0" w:space="0" w:color="auto"/>
        <w:right w:val="none" w:sz="0" w:space="0" w:color="auto"/>
      </w:divBdr>
    </w:div>
    <w:div w:id="1045061520">
      <w:bodyDiv w:val="1"/>
      <w:marLeft w:val="0"/>
      <w:marRight w:val="0"/>
      <w:marTop w:val="0"/>
      <w:marBottom w:val="0"/>
      <w:divBdr>
        <w:top w:val="none" w:sz="0" w:space="0" w:color="auto"/>
        <w:left w:val="none" w:sz="0" w:space="0" w:color="auto"/>
        <w:bottom w:val="none" w:sz="0" w:space="0" w:color="auto"/>
        <w:right w:val="none" w:sz="0" w:space="0" w:color="auto"/>
      </w:divBdr>
    </w:div>
    <w:div w:id="1049571422">
      <w:bodyDiv w:val="1"/>
      <w:marLeft w:val="0"/>
      <w:marRight w:val="0"/>
      <w:marTop w:val="0"/>
      <w:marBottom w:val="0"/>
      <w:divBdr>
        <w:top w:val="none" w:sz="0" w:space="0" w:color="auto"/>
        <w:left w:val="none" w:sz="0" w:space="0" w:color="auto"/>
        <w:bottom w:val="none" w:sz="0" w:space="0" w:color="auto"/>
        <w:right w:val="none" w:sz="0" w:space="0" w:color="auto"/>
      </w:divBdr>
    </w:div>
    <w:div w:id="1069228572">
      <w:bodyDiv w:val="1"/>
      <w:marLeft w:val="0"/>
      <w:marRight w:val="0"/>
      <w:marTop w:val="0"/>
      <w:marBottom w:val="0"/>
      <w:divBdr>
        <w:top w:val="none" w:sz="0" w:space="0" w:color="auto"/>
        <w:left w:val="none" w:sz="0" w:space="0" w:color="auto"/>
        <w:bottom w:val="none" w:sz="0" w:space="0" w:color="auto"/>
        <w:right w:val="none" w:sz="0" w:space="0" w:color="auto"/>
      </w:divBdr>
    </w:div>
    <w:div w:id="1201626130">
      <w:bodyDiv w:val="1"/>
      <w:marLeft w:val="0"/>
      <w:marRight w:val="0"/>
      <w:marTop w:val="0"/>
      <w:marBottom w:val="0"/>
      <w:divBdr>
        <w:top w:val="none" w:sz="0" w:space="0" w:color="auto"/>
        <w:left w:val="none" w:sz="0" w:space="0" w:color="auto"/>
        <w:bottom w:val="none" w:sz="0" w:space="0" w:color="auto"/>
        <w:right w:val="none" w:sz="0" w:space="0" w:color="auto"/>
      </w:divBdr>
    </w:div>
    <w:div w:id="1218400206">
      <w:bodyDiv w:val="1"/>
      <w:marLeft w:val="0"/>
      <w:marRight w:val="0"/>
      <w:marTop w:val="0"/>
      <w:marBottom w:val="0"/>
      <w:divBdr>
        <w:top w:val="none" w:sz="0" w:space="0" w:color="auto"/>
        <w:left w:val="none" w:sz="0" w:space="0" w:color="auto"/>
        <w:bottom w:val="none" w:sz="0" w:space="0" w:color="auto"/>
        <w:right w:val="none" w:sz="0" w:space="0" w:color="auto"/>
      </w:divBdr>
    </w:div>
    <w:div w:id="1221093084">
      <w:bodyDiv w:val="1"/>
      <w:marLeft w:val="0"/>
      <w:marRight w:val="0"/>
      <w:marTop w:val="0"/>
      <w:marBottom w:val="0"/>
      <w:divBdr>
        <w:top w:val="none" w:sz="0" w:space="0" w:color="auto"/>
        <w:left w:val="none" w:sz="0" w:space="0" w:color="auto"/>
        <w:bottom w:val="none" w:sz="0" w:space="0" w:color="auto"/>
        <w:right w:val="none" w:sz="0" w:space="0" w:color="auto"/>
      </w:divBdr>
    </w:div>
    <w:div w:id="1294215328">
      <w:bodyDiv w:val="1"/>
      <w:marLeft w:val="0"/>
      <w:marRight w:val="0"/>
      <w:marTop w:val="0"/>
      <w:marBottom w:val="0"/>
      <w:divBdr>
        <w:top w:val="none" w:sz="0" w:space="0" w:color="auto"/>
        <w:left w:val="none" w:sz="0" w:space="0" w:color="auto"/>
        <w:bottom w:val="none" w:sz="0" w:space="0" w:color="auto"/>
        <w:right w:val="none" w:sz="0" w:space="0" w:color="auto"/>
      </w:divBdr>
    </w:div>
    <w:div w:id="1343048346">
      <w:bodyDiv w:val="1"/>
      <w:marLeft w:val="0"/>
      <w:marRight w:val="0"/>
      <w:marTop w:val="0"/>
      <w:marBottom w:val="0"/>
      <w:divBdr>
        <w:top w:val="none" w:sz="0" w:space="0" w:color="auto"/>
        <w:left w:val="none" w:sz="0" w:space="0" w:color="auto"/>
        <w:bottom w:val="none" w:sz="0" w:space="0" w:color="auto"/>
        <w:right w:val="none" w:sz="0" w:space="0" w:color="auto"/>
      </w:divBdr>
    </w:div>
    <w:div w:id="1344626953">
      <w:bodyDiv w:val="1"/>
      <w:marLeft w:val="0"/>
      <w:marRight w:val="0"/>
      <w:marTop w:val="0"/>
      <w:marBottom w:val="0"/>
      <w:divBdr>
        <w:top w:val="none" w:sz="0" w:space="0" w:color="auto"/>
        <w:left w:val="none" w:sz="0" w:space="0" w:color="auto"/>
        <w:bottom w:val="none" w:sz="0" w:space="0" w:color="auto"/>
        <w:right w:val="none" w:sz="0" w:space="0" w:color="auto"/>
      </w:divBdr>
    </w:div>
    <w:div w:id="1350720174">
      <w:bodyDiv w:val="1"/>
      <w:marLeft w:val="0"/>
      <w:marRight w:val="0"/>
      <w:marTop w:val="0"/>
      <w:marBottom w:val="0"/>
      <w:divBdr>
        <w:top w:val="none" w:sz="0" w:space="0" w:color="auto"/>
        <w:left w:val="none" w:sz="0" w:space="0" w:color="auto"/>
        <w:bottom w:val="none" w:sz="0" w:space="0" w:color="auto"/>
        <w:right w:val="none" w:sz="0" w:space="0" w:color="auto"/>
      </w:divBdr>
    </w:div>
    <w:div w:id="1352997894">
      <w:bodyDiv w:val="1"/>
      <w:marLeft w:val="0"/>
      <w:marRight w:val="0"/>
      <w:marTop w:val="0"/>
      <w:marBottom w:val="0"/>
      <w:divBdr>
        <w:top w:val="none" w:sz="0" w:space="0" w:color="auto"/>
        <w:left w:val="none" w:sz="0" w:space="0" w:color="auto"/>
        <w:bottom w:val="none" w:sz="0" w:space="0" w:color="auto"/>
        <w:right w:val="none" w:sz="0" w:space="0" w:color="auto"/>
      </w:divBdr>
    </w:div>
    <w:div w:id="1384520503">
      <w:bodyDiv w:val="1"/>
      <w:marLeft w:val="0"/>
      <w:marRight w:val="0"/>
      <w:marTop w:val="0"/>
      <w:marBottom w:val="0"/>
      <w:divBdr>
        <w:top w:val="none" w:sz="0" w:space="0" w:color="auto"/>
        <w:left w:val="none" w:sz="0" w:space="0" w:color="auto"/>
        <w:bottom w:val="none" w:sz="0" w:space="0" w:color="auto"/>
        <w:right w:val="none" w:sz="0" w:space="0" w:color="auto"/>
      </w:divBdr>
    </w:div>
    <w:div w:id="1400323603">
      <w:bodyDiv w:val="1"/>
      <w:marLeft w:val="0"/>
      <w:marRight w:val="0"/>
      <w:marTop w:val="0"/>
      <w:marBottom w:val="0"/>
      <w:divBdr>
        <w:top w:val="none" w:sz="0" w:space="0" w:color="auto"/>
        <w:left w:val="none" w:sz="0" w:space="0" w:color="auto"/>
        <w:bottom w:val="none" w:sz="0" w:space="0" w:color="auto"/>
        <w:right w:val="none" w:sz="0" w:space="0" w:color="auto"/>
      </w:divBdr>
    </w:div>
    <w:div w:id="1515657004">
      <w:bodyDiv w:val="1"/>
      <w:marLeft w:val="0"/>
      <w:marRight w:val="0"/>
      <w:marTop w:val="0"/>
      <w:marBottom w:val="0"/>
      <w:divBdr>
        <w:top w:val="none" w:sz="0" w:space="0" w:color="auto"/>
        <w:left w:val="none" w:sz="0" w:space="0" w:color="auto"/>
        <w:bottom w:val="none" w:sz="0" w:space="0" w:color="auto"/>
        <w:right w:val="none" w:sz="0" w:space="0" w:color="auto"/>
      </w:divBdr>
    </w:div>
    <w:div w:id="1540707617">
      <w:bodyDiv w:val="1"/>
      <w:marLeft w:val="0"/>
      <w:marRight w:val="0"/>
      <w:marTop w:val="0"/>
      <w:marBottom w:val="0"/>
      <w:divBdr>
        <w:top w:val="none" w:sz="0" w:space="0" w:color="auto"/>
        <w:left w:val="none" w:sz="0" w:space="0" w:color="auto"/>
        <w:bottom w:val="none" w:sz="0" w:space="0" w:color="auto"/>
        <w:right w:val="none" w:sz="0" w:space="0" w:color="auto"/>
      </w:divBdr>
    </w:div>
    <w:div w:id="1613319009">
      <w:bodyDiv w:val="1"/>
      <w:marLeft w:val="0"/>
      <w:marRight w:val="0"/>
      <w:marTop w:val="0"/>
      <w:marBottom w:val="0"/>
      <w:divBdr>
        <w:top w:val="none" w:sz="0" w:space="0" w:color="auto"/>
        <w:left w:val="none" w:sz="0" w:space="0" w:color="auto"/>
        <w:bottom w:val="none" w:sz="0" w:space="0" w:color="auto"/>
        <w:right w:val="none" w:sz="0" w:space="0" w:color="auto"/>
      </w:divBdr>
    </w:div>
    <w:div w:id="1638101262">
      <w:bodyDiv w:val="1"/>
      <w:marLeft w:val="0"/>
      <w:marRight w:val="0"/>
      <w:marTop w:val="0"/>
      <w:marBottom w:val="0"/>
      <w:divBdr>
        <w:top w:val="none" w:sz="0" w:space="0" w:color="auto"/>
        <w:left w:val="none" w:sz="0" w:space="0" w:color="auto"/>
        <w:bottom w:val="none" w:sz="0" w:space="0" w:color="auto"/>
        <w:right w:val="none" w:sz="0" w:space="0" w:color="auto"/>
      </w:divBdr>
    </w:div>
    <w:div w:id="1666014727">
      <w:bodyDiv w:val="1"/>
      <w:marLeft w:val="0"/>
      <w:marRight w:val="0"/>
      <w:marTop w:val="0"/>
      <w:marBottom w:val="0"/>
      <w:divBdr>
        <w:top w:val="none" w:sz="0" w:space="0" w:color="auto"/>
        <w:left w:val="none" w:sz="0" w:space="0" w:color="auto"/>
        <w:bottom w:val="none" w:sz="0" w:space="0" w:color="auto"/>
        <w:right w:val="none" w:sz="0" w:space="0" w:color="auto"/>
      </w:divBdr>
    </w:div>
    <w:div w:id="1722561088">
      <w:bodyDiv w:val="1"/>
      <w:marLeft w:val="0"/>
      <w:marRight w:val="0"/>
      <w:marTop w:val="0"/>
      <w:marBottom w:val="0"/>
      <w:divBdr>
        <w:top w:val="none" w:sz="0" w:space="0" w:color="auto"/>
        <w:left w:val="none" w:sz="0" w:space="0" w:color="auto"/>
        <w:bottom w:val="none" w:sz="0" w:space="0" w:color="auto"/>
        <w:right w:val="none" w:sz="0" w:space="0" w:color="auto"/>
      </w:divBdr>
    </w:div>
    <w:div w:id="1732341707">
      <w:bodyDiv w:val="1"/>
      <w:marLeft w:val="0"/>
      <w:marRight w:val="0"/>
      <w:marTop w:val="0"/>
      <w:marBottom w:val="0"/>
      <w:divBdr>
        <w:top w:val="none" w:sz="0" w:space="0" w:color="auto"/>
        <w:left w:val="none" w:sz="0" w:space="0" w:color="auto"/>
        <w:bottom w:val="none" w:sz="0" w:space="0" w:color="auto"/>
        <w:right w:val="none" w:sz="0" w:space="0" w:color="auto"/>
      </w:divBdr>
    </w:div>
    <w:div w:id="1763337509">
      <w:bodyDiv w:val="1"/>
      <w:marLeft w:val="0"/>
      <w:marRight w:val="0"/>
      <w:marTop w:val="0"/>
      <w:marBottom w:val="0"/>
      <w:divBdr>
        <w:top w:val="none" w:sz="0" w:space="0" w:color="auto"/>
        <w:left w:val="none" w:sz="0" w:space="0" w:color="auto"/>
        <w:bottom w:val="none" w:sz="0" w:space="0" w:color="auto"/>
        <w:right w:val="none" w:sz="0" w:space="0" w:color="auto"/>
      </w:divBdr>
    </w:div>
    <w:div w:id="1772361712">
      <w:bodyDiv w:val="1"/>
      <w:marLeft w:val="0"/>
      <w:marRight w:val="0"/>
      <w:marTop w:val="0"/>
      <w:marBottom w:val="0"/>
      <w:divBdr>
        <w:top w:val="none" w:sz="0" w:space="0" w:color="auto"/>
        <w:left w:val="none" w:sz="0" w:space="0" w:color="auto"/>
        <w:bottom w:val="none" w:sz="0" w:space="0" w:color="auto"/>
        <w:right w:val="none" w:sz="0" w:space="0" w:color="auto"/>
      </w:divBdr>
    </w:div>
    <w:div w:id="1810123847">
      <w:bodyDiv w:val="1"/>
      <w:marLeft w:val="0"/>
      <w:marRight w:val="0"/>
      <w:marTop w:val="0"/>
      <w:marBottom w:val="0"/>
      <w:divBdr>
        <w:top w:val="none" w:sz="0" w:space="0" w:color="auto"/>
        <w:left w:val="none" w:sz="0" w:space="0" w:color="auto"/>
        <w:bottom w:val="none" w:sz="0" w:space="0" w:color="auto"/>
        <w:right w:val="none" w:sz="0" w:space="0" w:color="auto"/>
      </w:divBdr>
    </w:div>
    <w:div w:id="1832287995">
      <w:bodyDiv w:val="1"/>
      <w:marLeft w:val="0"/>
      <w:marRight w:val="0"/>
      <w:marTop w:val="0"/>
      <w:marBottom w:val="0"/>
      <w:divBdr>
        <w:top w:val="none" w:sz="0" w:space="0" w:color="auto"/>
        <w:left w:val="none" w:sz="0" w:space="0" w:color="auto"/>
        <w:bottom w:val="none" w:sz="0" w:space="0" w:color="auto"/>
        <w:right w:val="none" w:sz="0" w:space="0" w:color="auto"/>
      </w:divBdr>
    </w:div>
    <w:div w:id="1842427048">
      <w:bodyDiv w:val="1"/>
      <w:marLeft w:val="0"/>
      <w:marRight w:val="0"/>
      <w:marTop w:val="0"/>
      <w:marBottom w:val="0"/>
      <w:divBdr>
        <w:top w:val="none" w:sz="0" w:space="0" w:color="auto"/>
        <w:left w:val="none" w:sz="0" w:space="0" w:color="auto"/>
        <w:bottom w:val="none" w:sz="0" w:space="0" w:color="auto"/>
        <w:right w:val="none" w:sz="0" w:space="0" w:color="auto"/>
      </w:divBdr>
    </w:div>
    <w:div w:id="1868905641">
      <w:bodyDiv w:val="1"/>
      <w:marLeft w:val="0"/>
      <w:marRight w:val="0"/>
      <w:marTop w:val="0"/>
      <w:marBottom w:val="0"/>
      <w:divBdr>
        <w:top w:val="none" w:sz="0" w:space="0" w:color="auto"/>
        <w:left w:val="none" w:sz="0" w:space="0" w:color="auto"/>
        <w:bottom w:val="none" w:sz="0" w:space="0" w:color="auto"/>
        <w:right w:val="none" w:sz="0" w:space="0" w:color="auto"/>
      </w:divBdr>
    </w:div>
    <w:div w:id="1872961219">
      <w:bodyDiv w:val="1"/>
      <w:marLeft w:val="0"/>
      <w:marRight w:val="0"/>
      <w:marTop w:val="0"/>
      <w:marBottom w:val="0"/>
      <w:divBdr>
        <w:top w:val="none" w:sz="0" w:space="0" w:color="auto"/>
        <w:left w:val="none" w:sz="0" w:space="0" w:color="auto"/>
        <w:bottom w:val="none" w:sz="0" w:space="0" w:color="auto"/>
        <w:right w:val="none" w:sz="0" w:space="0" w:color="auto"/>
      </w:divBdr>
    </w:div>
    <w:div w:id="1880632127">
      <w:bodyDiv w:val="1"/>
      <w:marLeft w:val="0"/>
      <w:marRight w:val="0"/>
      <w:marTop w:val="0"/>
      <w:marBottom w:val="0"/>
      <w:divBdr>
        <w:top w:val="none" w:sz="0" w:space="0" w:color="auto"/>
        <w:left w:val="none" w:sz="0" w:space="0" w:color="auto"/>
        <w:bottom w:val="none" w:sz="0" w:space="0" w:color="auto"/>
        <w:right w:val="none" w:sz="0" w:space="0" w:color="auto"/>
      </w:divBdr>
    </w:div>
    <w:div w:id="1956791561">
      <w:bodyDiv w:val="1"/>
      <w:marLeft w:val="0"/>
      <w:marRight w:val="0"/>
      <w:marTop w:val="0"/>
      <w:marBottom w:val="0"/>
      <w:divBdr>
        <w:top w:val="none" w:sz="0" w:space="0" w:color="auto"/>
        <w:left w:val="none" w:sz="0" w:space="0" w:color="auto"/>
        <w:bottom w:val="none" w:sz="0" w:space="0" w:color="auto"/>
        <w:right w:val="none" w:sz="0" w:space="0" w:color="auto"/>
      </w:divBdr>
    </w:div>
    <w:div w:id="2007131349">
      <w:bodyDiv w:val="1"/>
      <w:marLeft w:val="0"/>
      <w:marRight w:val="0"/>
      <w:marTop w:val="0"/>
      <w:marBottom w:val="0"/>
      <w:divBdr>
        <w:top w:val="none" w:sz="0" w:space="0" w:color="auto"/>
        <w:left w:val="none" w:sz="0" w:space="0" w:color="auto"/>
        <w:bottom w:val="none" w:sz="0" w:space="0" w:color="auto"/>
        <w:right w:val="none" w:sz="0" w:space="0" w:color="auto"/>
      </w:divBdr>
    </w:div>
    <w:div w:id="2022120000">
      <w:bodyDiv w:val="1"/>
      <w:marLeft w:val="0"/>
      <w:marRight w:val="0"/>
      <w:marTop w:val="0"/>
      <w:marBottom w:val="0"/>
      <w:divBdr>
        <w:top w:val="none" w:sz="0" w:space="0" w:color="auto"/>
        <w:left w:val="none" w:sz="0" w:space="0" w:color="auto"/>
        <w:bottom w:val="none" w:sz="0" w:space="0" w:color="auto"/>
        <w:right w:val="none" w:sz="0" w:space="0" w:color="auto"/>
      </w:divBdr>
    </w:div>
    <w:div w:id="2026518371">
      <w:bodyDiv w:val="1"/>
      <w:marLeft w:val="0"/>
      <w:marRight w:val="0"/>
      <w:marTop w:val="0"/>
      <w:marBottom w:val="0"/>
      <w:divBdr>
        <w:top w:val="none" w:sz="0" w:space="0" w:color="auto"/>
        <w:left w:val="none" w:sz="0" w:space="0" w:color="auto"/>
        <w:bottom w:val="none" w:sz="0" w:space="0" w:color="auto"/>
        <w:right w:val="none" w:sz="0" w:space="0" w:color="auto"/>
      </w:divBdr>
    </w:div>
    <w:div w:id="2117821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esources.sei.cmu.edu/library/asset-view.cfm?assetid=503330" TargetMode="External"/><Relationship Id="rId21" Type="http://schemas.openxmlformats.org/officeDocument/2006/relationships/hyperlink" Target="https://csrc.nist.gov/publications/detail/sp/800-30/rev-1/final" TargetMode="External"/><Relationship Id="rId42" Type="http://schemas.openxmlformats.org/officeDocument/2006/relationships/image" Target="media/image4.png"/><Relationship Id="rId47" Type="http://schemas.openxmlformats.org/officeDocument/2006/relationships/hyperlink" Target="https://www.cyber.gov.au/acsc/view-all-content/publications/web-conferencing-security" TargetMode="External"/><Relationship Id="rId63" Type="http://schemas.openxmlformats.org/officeDocument/2006/relationships/hyperlink" Target="https://www.protectivesecurity.gov.au/information/sensitive-classified-information/Pages/default.aspx" TargetMode="External"/><Relationship Id="rId68" Type="http://schemas.openxmlformats.org/officeDocument/2006/relationships/hyperlink" Target="https://www.memtest86.com/" TargetMode="External"/><Relationship Id="rId84" Type="http://schemas.openxmlformats.org/officeDocument/2006/relationships/hyperlink" Target="https://www.cyber.gov.au/acsc/view-all-content/publications/securing-powershell-enterprise" TargetMode="External"/><Relationship Id="rId89" Type="http://schemas.openxmlformats.org/officeDocument/2006/relationships/hyperlink" Target="https://www.cyber.gov.au/acsc/view-all-content/publications/hardening-microsoft-office-2013" TargetMode="External"/><Relationship Id="rId112" Type="http://schemas.openxmlformats.org/officeDocument/2006/relationships/hyperlink" Target="https://docs.microsoft.com/en-au/previous-versions/ms995349(v=msdn.10)" TargetMode="External"/><Relationship Id="rId133" Type="http://schemas.openxmlformats.org/officeDocument/2006/relationships/hyperlink" Target="https://tools.ietf.org/html/rfc8460" TargetMode="External"/><Relationship Id="rId138" Type="http://schemas.openxmlformats.org/officeDocument/2006/relationships/hyperlink" Target="https://tools.ietf.org/html/rfc6376" TargetMode="External"/><Relationship Id="rId154" Type="http://schemas.openxmlformats.org/officeDocument/2006/relationships/hyperlink" Target="https://www.wi-fi.org/certification/programs" TargetMode="External"/><Relationship Id="rId159" Type="http://schemas.openxmlformats.org/officeDocument/2006/relationships/hyperlink" Target="https://www.iso.org/standard/52906.html" TargetMode="External"/><Relationship Id="rId175" Type="http://schemas.openxmlformats.org/officeDocument/2006/relationships/hyperlink" Target="https://www.cyber.gov.au/acsc/view-all-content/publications/implementing-certificates-tls-and-https" TargetMode="External"/><Relationship Id="rId170" Type="http://schemas.openxmlformats.org/officeDocument/2006/relationships/hyperlink" Target="https://apps.nsa.gov/iaarchive/library/ia-guidance/ia-solutions-for-classified/algorithm-guidance/cnsa-suite-and-quantum-computing-faq.cfm" TargetMode="External"/><Relationship Id="rId191" Type="http://schemas.openxmlformats.org/officeDocument/2006/relationships/image" Target="media/image9.emf"/><Relationship Id="rId196" Type="http://schemas.openxmlformats.org/officeDocument/2006/relationships/fontTable" Target="fontTable.xml"/><Relationship Id="rId16" Type="http://schemas.openxmlformats.org/officeDocument/2006/relationships/hyperlink" Target="https://www.protectivesecurity.gov.au/governance/security-planning-risk-management/Pages/default.aspx" TargetMode="External"/><Relationship Id="rId107" Type="http://schemas.openxmlformats.org/officeDocument/2006/relationships/hyperlink" Target="https://www.cyber.gov.au/acsc/view-all-content/publications/patching-during-change-freezes" TargetMode="External"/><Relationship Id="rId11" Type="http://schemas.openxmlformats.org/officeDocument/2006/relationships/footer" Target="footer3.xml"/><Relationship Id="rId32" Type="http://schemas.openxmlformats.org/officeDocument/2006/relationships/hyperlink" Target="https://www.protectivesecurity.gov.au/governance/security-governance-for-contracted-service-providers/Pages/default.aspx" TargetMode="External"/><Relationship Id="rId37" Type="http://schemas.openxmlformats.org/officeDocument/2006/relationships/hyperlink" Target="https://www.protectivesecurity.gov.au/physical/physical-security-entity-resources/Pages/default.aspx" TargetMode="External"/><Relationship Id="rId53" Type="http://schemas.openxmlformats.org/officeDocument/2006/relationships/hyperlink" Target="https://www.cyber.gov.au/acsc/view-all-content/publications/security-configuration-guide-viasat-mobile-dynamic-defense" TargetMode="External"/><Relationship Id="rId58" Type="http://schemas.openxmlformats.org/officeDocument/2006/relationships/hyperlink" Target="https://www.cyber.gov.au/acsc/view-all-content/programs/asd-cryptographic-evaluation-program" TargetMode="External"/><Relationship Id="rId74" Type="http://schemas.openxmlformats.org/officeDocument/2006/relationships/hyperlink" Target="https://www.cyber.gov.au/acsc/view-all-content/publications/hardening-microsoft-windows-81-workstations" TargetMode="External"/><Relationship Id="rId79" Type="http://schemas.openxmlformats.org/officeDocument/2006/relationships/hyperlink" Target="https://www.cyber.gov.au/acsc/view-all-content/publications/hardening-linux-workstations-and-servers" TargetMode="External"/><Relationship Id="rId102" Type="http://schemas.openxmlformats.org/officeDocument/2006/relationships/image" Target="media/image7.emf"/><Relationship Id="rId123" Type="http://schemas.openxmlformats.org/officeDocument/2006/relationships/hyperlink" Target="https://wiki.owasp.org/index.php/Category:OWASP_Application_Security_Verification_Standard_Project" TargetMode="External"/><Relationship Id="rId128" Type="http://schemas.openxmlformats.org/officeDocument/2006/relationships/hyperlink" Target="https://www.cyber.gov.au/acsc/view-all-content/publications/implementing-certificates-tls-https-and-opportunistic-tls" TargetMode="External"/><Relationship Id="rId144" Type="http://schemas.openxmlformats.org/officeDocument/2006/relationships/hyperlink" Target="https://tools.ietf.org/html/rfc8553" TargetMode="External"/><Relationship Id="rId149" Type="http://schemas.openxmlformats.org/officeDocument/2006/relationships/hyperlink" Target="https://www.cyber.gov.au/acsc/view-all-content/publications/implementing-network-segmentation-and-segregation" TargetMode="External"/><Relationship Id="rId5" Type="http://schemas.openxmlformats.org/officeDocument/2006/relationships/footnotes" Target="footnotes.xml"/><Relationship Id="rId90" Type="http://schemas.openxmlformats.org/officeDocument/2006/relationships/hyperlink" Target="https://www.cyber.gov.au/acsc/view-all-content/publications/hardening-microsoft-office-365-proplus-office-2019-and-office-2016" TargetMode="External"/><Relationship Id="rId95" Type="http://schemas.openxmlformats.org/officeDocument/2006/relationships/hyperlink" Target="https://www.cyber.gov.au/acsc/view-all-content/publications/creating-strong-passphrases" TargetMode="External"/><Relationship Id="rId160" Type="http://schemas.openxmlformats.org/officeDocument/2006/relationships/hyperlink" Target="https://www.iso.org/standard/72515.html" TargetMode="External"/><Relationship Id="rId165" Type="http://schemas.openxmlformats.org/officeDocument/2006/relationships/hyperlink" Target="https://infostore.saiglobal.com/en-au/Standards/ANSI-X9-42-2003-R2013--2071_SAIG_ABA_ABA_5311/" TargetMode="External"/><Relationship Id="rId181" Type="http://schemas.openxmlformats.org/officeDocument/2006/relationships/hyperlink" Target="https://tools.ietf.org/html/rfc8332" TargetMode="External"/><Relationship Id="rId186" Type="http://schemas.openxmlformats.org/officeDocument/2006/relationships/hyperlink" Target="https://tools.ietf.org/html/rfc6040" TargetMode="External"/><Relationship Id="rId22" Type="http://schemas.openxmlformats.org/officeDocument/2006/relationships/hyperlink" Target="https://csrc.nist.gov/publications/detail/sp/800-37/rev-2/final" TargetMode="External"/><Relationship Id="rId27" Type="http://schemas.openxmlformats.org/officeDocument/2006/relationships/hyperlink" Target="https://www.cyber.gov.au/acsc/report" TargetMode="External"/><Relationship Id="rId43" Type="http://schemas.openxmlformats.org/officeDocument/2006/relationships/image" Target="media/image5.png"/><Relationship Id="rId48" Type="http://schemas.openxmlformats.org/officeDocument/2006/relationships/hyperlink" Target="https://www.cyber.gov.au/acsc/view-all-content/epl-products" TargetMode="External"/><Relationship Id="rId64" Type="http://schemas.openxmlformats.org/officeDocument/2006/relationships/hyperlink" Target="https://www.protectivesecurity.gov.au/physical/physical-security-entity-resources/Pages/default.aspx" TargetMode="External"/><Relationship Id="rId69" Type="http://schemas.openxmlformats.org/officeDocument/2006/relationships/hyperlink" Target="https://simtk.org/projects/memtest" TargetMode="External"/><Relationship Id="rId113" Type="http://schemas.openxmlformats.org/officeDocument/2006/relationships/hyperlink" Target="https://www.sei.cmu.edu/research-capabilities/all-work/display.cfm?customel_datapageid_4050=21274" TargetMode="External"/><Relationship Id="rId118" Type="http://schemas.openxmlformats.org/officeDocument/2006/relationships/hyperlink" Target="https://www.iso.org/standard/72311.html" TargetMode="External"/><Relationship Id="rId134" Type="http://schemas.openxmlformats.org/officeDocument/2006/relationships/hyperlink" Target="https://tools.ietf.org/html/rfc7208" TargetMode="External"/><Relationship Id="rId139" Type="http://schemas.openxmlformats.org/officeDocument/2006/relationships/hyperlink" Target="https://tools.ietf.org/html/rfc8301" TargetMode="External"/><Relationship Id="rId80" Type="http://schemas.openxmlformats.org/officeDocument/2006/relationships/hyperlink" Target="https://www.cyber.gov.au/acsc/view-all-content/publications/implementing-application-control" TargetMode="External"/><Relationship Id="rId85" Type="http://schemas.openxmlformats.org/officeDocument/2006/relationships/hyperlink" Target="https://www.fireeye.com/blog/threat-research/2016/02/greater_visibilityt.html" TargetMode="External"/><Relationship Id="rId150" Type="http://schemas.openxmlformats.org/officeDocument/2006/relationships/hyperlink" Target="https://apps.nsa.gov/iaarchive/library/ia-guidance/security-configuration/networks/manageable-network-plan.cfm" TargetMode="External"/><Relationship Id="rId155" Type="http://schemas.openxmlformats.org/officeDocument/2006/relationships/hyperlink" Target="https://tools.ietf.org/html/rfc5216" TargetMode="External"/><Relationship Id="rId171" Type="http://schemas.openxmlformats.org/officeDocument/2006/relationships/hyperlink" Target="https://tools.ietf.org/html/rfc8017" TargetMode="External"/><Relationship Id="rId176" Type="http://schemas.openxmlformats.org/officeDocument/2006/relationships/hyperlink" Target="https://tools.ietf.org/html/rfc8446" TargetMode="External"/><Relationship Id="rId192" Type="http://schemas.openxmlformats.org/officeDocument/2006/relationships/hyperlink" Target="https://www.cyber.gov.au/acsc/view-all-content/publications/introduction-cross-domain-solutions" TargetMode="External"/><Relationship Id="rId197" Type="http://schemas.openxmlformats.org/officeDocument/2006/relationships/theme" Target="theme/theme1.xml"/><Relationship Id="rId12" Type="http://schemas.openxmlformats.org/officeDocument/2006/relationships/hyperlink" Target="https://www.cyber.gov.au/acsc/view-all-content/ism" TargetMode="External"/><Relationship Id="rId17" Type="http://schemas.openxmlformats.org/officeDocument/2006/relationships/hyperlink" Target="https://www.iso.org/standard/65694.html" TargetMode="External"/><Relationship Id="rId33" Type="http://schemas.openxmlformats.org/officeDocument/2006/relationships/hyperlink" Target="https://www.cyber.gov.au/acsc/view-all-content/publications/cyber-supply-chain-risk-management" TargetMode="External"/><Relationship Id="rId38" Type="http://schemas.openxmlformats.org/officeDocument/2006/relationships/hyperlink" Target="https://www.cyber.gov.au/acsc/view-all-content/publications/detecting-socially-engineered-messages" TargetMode="External"/><Relationship Id="rId59" Type="http://schemas.openxmlformats.org/officeDocument/2006/relationships/hyperlink" Target="https://www.cyber.gov.au/acsc/view-all-content/programs/high-assurance-evaluation-program" TargetMode="External"/><Relationship Id="rId103" Type="http://schemas.openxmlformats.org/officeDocument/2006/relationships/hyperlink" Target="https://www.cyber.gov.au/acsc/view-all-content/publications/secure-administration" TargetMode="External"/><Relationship Id="rId108" Type="http://schemas.openxmlformats.org/officeDocument/2006/relationships/hyperlink" Target="https://www.naa.gov.au/information-management/store-and-preserve-information/preserving-information/preserving-digital-information/digital-preservation-planning" TargetMode="External"/><Relationship Id="rId124" Type="http://schemas.openxmlformats.org/officeDocument/2006/relationships/hyperlink" Target="https://en.wikipedia.org/wiki/Comparison_of_web_frameworks" TargetMode="External"/><Relationship Id="rId129" Type="http://schemas.openxmlformats.org/officeDocument/2006/relationships/hyperlink" Target="https://www.cyber.gov.au/acsc/view-all-content/publications/marketing-and-filtering-email-service-providers" TargetMode="External"/><Relationship Id="rId54" Type="http://schemas.openxmlformats.org/officeDocument/2006/relationships/hyperlink" Target="https://www.cyber.gov.au/acsc/view-all-content/publications/security-tips-personal-devices" TargetMode="External"/><Relationship Id="rId70" Type="http://schemas.openxmlformats.org/officeDocument/2006/relationships/hyperlink" Target="https://cmrr.ucsd.edu/resources/secure-erase.html" TargetMode="External"/><Relationship Id="rId75" Type="http://schemas.openxmlformats.org/officeDocument/2006/relationships/hyperlink" Target="https://www.cyber.gov.au/acsc/view-all-content/publications/hardening-microsoft-windows-10-version-1909-workstations" TargetMode="External"/><Relationship Id="rId91" Type="http://schemas.openxmlformats.org/officeDocument/2006/relationships/hyperlink" Target="https://www.cyber.gov.au/acsc/view-all-content/publications/microsoft-office-macro-security" TargetMode="External"/><Relationship Id="rId96" Type="http://schemas.openxmlformats.org/officeDocument/2006/relationships/hyperlink" Target="https://www.cyber.gov.au/acsc/view-all-content/publications/mitigating-use-stolen-credentials" TargetMode="External"/><Relationship Id="rId140" Type="http://schemas.openxmlformats.org/officeDocument/2006/relationships/hyperlink" Target="https://tools.ietf.org/html/rfc8463" TargetMode="External"/><Relationship Id="rId145" Type="http://schemas.openxmlformats.org/officeDocument/2006/relationships/hyperlink" Target="https://tools.ietf.org/html/rfc8616" TargetMode="External"/><Relationship Id="rId161" Type="http://schemas.openxmlformats.org/officeDocument/2006/relationships/hyperlink" Target="https://csrc.nist.gov/publications/detail/fips/140/3/final" TargetMode="External"/><Relationship Id="rId166" Type="http://schemas.openxmlformats.org/officeDocument/2006/relationships/hyperlink" Target="https://csrc.nist.gov/publications/detail/sp/800-56a/rev-3/final" TargetMode="External"/><Relationship Id="rId182" Type="http://schemas.openxmlformats.org/officeDocument/2006/relationships/hyperlink" Target="https://www.openssh.com/manual.html" TargetMode="External"/><Relationship Id="rId187" Type="http://schemas.openxmlformats.org/officeDocument/2006/relationships/hyperlink" Target="https://tools.ietf.org/html/rfc7619"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cyber.gov.au/acsc/view-all-content/programs/irap" TargetMode="External"/><Relationship Id="rId28" Type="http://schemas.openxmlformats.org/officeDocument/2006/relationships/hyperlink" Target="https://csrc.nist.gov/publications/detail/sp/800-145/final" TargetMode="External"/><Relationship Id="rId49" Type="http://schemas.openxmlformats.org/officeDocument/2006/relationships/hyperlink" Target="https://www.cyber.gov.au/acsc/view-all-content/publications/bring-your-own-device-executives" TargetMode="External"/><Relationship Id="rId114" Type="http://schemas.openxmlformats.org/officeDocument/2006/relationships/hyperlink" Target="https://developers.google.com/android/play-protect/starting-a-vdp" TargetMode="External"/><Relationship Id="rId119" Type="http://schemas.openxmlformats.org/officeDocument/2006/relationships/hyperlink" Target="https://www.iso.org/standard/69725.html" TargetMode="External"/><Relationship Id="rId44" Type="http://schemas.openxmlformats.org/officeDocument/2006/relationships/hyperlink" Target="https://www.acma.gov.au/cabling-standards-and-regulations" TargetMode="External"/><Relationship Id="rId60" Type="http://schemas.openxmlformats.org/officeDocument/2006/relationships/hyperlink" Target="https://www.cyber.gov.au/acsc/view-all-content/programs/australasian-information-security-evaluation-program" TargetMode="External"/><Relationship Id="rId65" Type="http://schemas.openxmlformats.org/officeDocument/2006/relationships/hyperlink" Target="https://www.protectivesecurity.gov.au/information/sensitive-classified-information/Pages/default.aspx" TargetMode="External"/><Relationship Id="rId81" Type="http://schemas.openxmlformats.org/officeDocument/2006/relationships/hyperlink" Target="https://docs.microsoft.com/en-au/windows/security/threat-protection/windows-defender-application-control/microsoft-recommended-block-rules" TargetMode="External"/><Relationship Id="rId86" Type="http://schemas.openxmlformats.org/officeDocument/2006/relationships/hyperlink" Target="https://devblogs.microsoft.com/powershell/powershell-the-blue-team/" TargetMode="External"/><Relationship Id="rId130" Type="http://schemas.openxmlformats.org/officeDocument/2006/relationships/hyperlink" Target="https://tools.ietf.org/html/rfc3207" TargetMode="External"/><Relationship Id="rId135" Type="http://schemas.openxmlformats.org/officeDocument/2006/relationships/hyperlink" Target="https://tools.ietf.org/html/rfc7372" TargetMode="External"/><Relationship Id="rId151" Type="http://schemas.openxmlformats.org/officeDocument/2006/relationships/hyperlink" Target="https://www.cyber.gov.au/acsc/view-all-content/publications/defending-against-malicious-use-tor-network" TargetMode="External"/><Relationship Id="rId156" Type="http://schemas.openxmlformats.org/officeDocument/2006/relationships/hyperlink" Target="https://www.cyber.gov.au/acsc/view-all-content/publications/preparing-and-responding-denial-service-attacks" TargetMode="External"/><Relationship Id="rId177" Type="http://schemas.openxmlformats.org/officeDocument/2006/relationships/hyperlink" Target="https://tools.ietf.org/html/rfc5705" TargetMode="External"/><Relationship Id="rId172" Type="http://schemas.openxmlformats.org/officeDocument/2006/relationships/hyperlink" Target="https://csrc.nist.gov/publications/detail/fips/180/4/final" TargetMode="External"/><Relationship Id="rId193" Type="http://schemas.openxmlformats.org/officeDocument/2006/relationships/hyperlink" Target="https://www.cyber.gov.au/acsc/view-all-content/publications/fundamentals-cross-domain-solutions" TargetMode="External"/><Relationship Id="rId13" Type="http://schemas.openxmlformats.org/officeDocument/2006/relationships/hyperlink" Target="https://www.cyber.gov.au/acsc/view-all-content/publications" TargetMode="External"/><Relationship Id="rId18" Type="http://schemas.openxmlformats.org/officeDocument/2006/relationships/hyperlink" Target="https://www.iso.org/standard/44651.html" TargetMode="External"/><Relationship Id="rId39" Type="http://schemas.openxmlformats.org/officeDocument/2006/relationships/hyperlink" Target="https://www.cyber.gov.au/acsc/view-all-content/publications/security-tips-social-media-and-social-networking-apps" TargetMode="External"/><Relationship Id="rId109" Type="http://schemas.openxmlformats.org/officeDocument/2006/relationships/hyperlink" Target="https://www.cyber.gov.au/acsc/view-all-content/publications/windows-event-logging-and-forwarding" TargetMode="External"/><Relationship Id="rId34" Type="http://schemas.openxmlformats.org/officeDocument/2006/relationships/hyperlink" Target="https://www.cyber.gov.au/acsc/view-all-content/publications/identifying-cyber-supply-chain-risks" TargetMode="External"/><Relationship Id="rId50" Type="http://schemas.openxmlformats.org/officeDocument/2006/relationships/hyperlink" Target="https://www.cyber.gov.au/acsc/view-all-content/publications/risk-management-enterprise-mobility-including-bring-your-own-device" TargetMode="External"/><Relationship Id="rId55" Type="http://schemas.openxmlformats.org/officeDocument/2006/relationships/hyperlink" Target="https://csrc.nist.gov/publications/detail/sp/800-121/rev-2/final" TargetMode="External"/><Relationship Id="rId76" Type="http://schemas.openxmlformats.org/officeDocument/2006/relationships/hyperlink" Target="https://www.cyber.gov.au/acsc/view-all-content/publications/end-support-microsoft-windows-7" TargetMode="External"/><Relationship Id="rId97" Type="http://schemas.openxmlformats.org/officeDocument/2006/relationships/hyperlink" Target="https://www.eff.org/dice" TargetMode="External"/><Relationship Id="rId104" Type="http://schemas.openxmlformats.org/officeDocument/2006/relationships/hyperlink" Target="https://www.cyber.gov.au/acsc/view-all-content/publications/mitigating-the-use-of-stolen-credentials" TargetMode="External"/><Relationship Id="rId120" Type="http://schemas.openxmlformats.org/officeDocument/2006/relationships/hyperlink" Target="https://www.cyber.gov.au/acsc/view-all-content/publications/implementing-certificates-tls-and-https" TargetMode="External"/><Relationship Id="rId125" Type="http://schemas.openxmlformats.org/officeDocument/2006/relationships/hyperlink" Target="https://www.protectivesecurity.gov.au/information/sensitive-classified-information/Pages/default.aspx" TargetMode="External"/><Relationship Id="rId141" Type="http://schemas.openxmlformats.org/officeDocument/2006/relationships/hyperlink" Target="https://tools.ietf.org/html/rfc8553" TargetMode="External"/><Relationship Id="rId146" Type="http://schemas.openxmlformats.org/officeDocument/2006/relationships/hyperlink" Target="https://csrc.nist.gov/publications/detail/sp/800-45/version-2/final" TargetMode="External"/><Relationship Id="rId167" Type="http://schemas.openxmlformats.org/officeDocument/2006/relationships/hyperlink" Target="https://infostore.saiglobal.com/en-au/Standards/ANSI-X9-63-2011-R2017--2086_SAIG_ABA_ABA_5343/" TargetMode="External"/><Relationship Id="rId188" Type="http://schemas.openxmlformats.org/officeDocument/2006/relationships/hyperlink" Target="https://www.protectivesecurity.gov.au/physical/entity-facilities/Pages/default.aspx" TargetMode="External"/><Relationship Id="rId7" Type="http://schemas.openxmlformats.org/officeDocument/2006/relationships/header" Target="header1.xml"/><Relationship Id="rId71" Type="http://schemas.openxmlformats.org/officeDocument/2006/relationships/hyperlink" Target="https://www.usenix.org/legacy/event/fast11/tech/full_papers/Wei.pdf" TargetMode="External"/><Relationship Id="rId92" Type="http://schemas.openxmlformats.org/officeDocument/2006/relationships/hyperlink" Target="https://www.microsoft.com/security/blog/2016/03/22/new-feature-in-office-2016-can-block-macros-and-help-prevent-infection/" TargetMode="External"/><Relationship Id="rId162" Type="http://schemas.openxmlformats.org/officeDocument/2006/relationships/hyperlink" Target="https://csrc.nist.gov/publications/detail/sp/800-140/final" TargetMode="External"/><Relationship Id="rId183" Type="http://schemas.openxmlformats.org/officeDocument/2006/relationships/hyperlink" Target="https://man.openbsd.org/sshd_config" TargetMode="External"/><Relationship Id="rId2" Type="http://schemas.openxmlformats.org/officeDocument/2006/relationships/styles" Target="styles.xml"/><Relationship Id="rId29" Type="http://schemas.openxmlformats.org/officeDocument/2006/relationships/hyperlink" Target="https://www.cyber.gov.au/acsc/view-all-content/programs/irap/asd-certified-gateways" TargetMode="External"/><Relationship Id="rId24" Type="http://schemas.openxmlformats.org/officeDocument/2006/relationships/hyperlink" Target="https://resources.sei.cmu.edu/library/asset-view.cfm?assetid=540644" TargetMode="External"/><Relationship Id="rId40" Type="http://schemas.openxmlformats.org/officeDocument/2006/relationships/hyperlink" Target="https://www.cyber.gov.au/acsc/view-all-content/publications/examination-redaction-functionality-adobe-acrobat-pro-dc-2017" TargetMode="External"/><Relationship Id="rId45" Type="http://schemas.openxmlformats.org/officeDocument/2006/relationships/hyperlink" Target="https://www.protectivesecurity.gov.au/physical/entity-facilities/Pages/default.aspx" TargetMode="External"/><Relationship Id="rId66" Type="http://schemas.openxmlformats.org/officeDocument/2006/relationships/hyperlink" Target="https://www.protectivesecurity.gov.au/physical/physical-security-entity-resources/Pages/default.aspx" TargetMode="External"/><Relationship Id="rId87" Type="http://schemas.openxmlformats.org/officeDocument/2006/relationships/hyperlink" Target="https://www.av-comparatives.org/" TargetMode="External"/><Relationship Id="rId110" Type="http://schemas.openxmlformats.org/officeDocument/2006/relationships/hyperlink" Target="https://www.naa.gov.au/information-management/records-authorities/types-records-authorities/afda-express-version-2-functions" TargetMode="External"/><Relationship Id="rId115" Type="http://schemas.openxmlformats.org/officeDocument/2006/relationships/hyperlink" Target="https://www.enisa.europa.eu/publications/vulnerability-disclosure" TargetMode="External"/><Relationship Id="rId131" Type="http://schemas.openxmlformats.org/officeDocument/2006/relationships/hyperlink" Target="https://tools.ietf.org/html/rfc7817" TargetMode="External"/><Relationship Id="rId136" Type="http://schemas.openxmlformats.org/officeDocument/2006/relationships/hyperlink" Target="https://tools.ietf.org/html/rfc8553" TargetMode="External"/><Relationship Id="rId157" Type="http://schemas.openxmlformats.org/officeDocument/2006/relationships/hyperlink" Target="https://www.protectivesecurity.gov.au/physical/physical-security-entity-resources/Pages/default.aspx" TargetMode="External"/><Relationship Id="rId178" Type="http://schemas.openxmlformats.org/officeDocument/2006/relationships/hyperlink" Target="https://tools.ietf.org/html/rfc6066" TargetMode="External"/><Relationship Id="rId61" Type="http://schemas.openxmlformats.org/officeDocument/2006/relationships/hyperlink" Target="https://www.cyber.gov.au/acsc/view-all-content/epl-products" TargetMode="External"/><Relationship Id="rId82" Type="http://schemas.openxmlformats.org/officeDocument/2006/relationships/hyperlink" Target="https://support.microsoft.com/en-us/topic/emet-mitigations-guidelines-b529d543-2a81-7b5a-d529-84b30e1ecee0" TargetMode="External"/><Relationship Id="rId152" Type="http://schemas.openxmlformats.org/officeDocument/2006/relationships/hyperlink" Target="https://www.cyber.gov.au/acsc/view-all-content/publications/domain-name-system-security-domain-owners" TargetMode="External"/><Relationship Id="rId173" Type="http://schemas.openxmlformats.org/officeDocument/2006/relationships/hyperlink" Target="https://csrc.nist.gov/publications/detail/fips/197/final" TargetMode="External"/><Relationship Id="rId194" Type="http://schemas.openxmlformats.org/officeDocument/2006/relationships/hyperlink" Target="https://noscript.net/" TargetMode="External"/><Relationship Id="rId19" Type="http://schemas.openxmlformats.org/officeDocument/2006/relationships/hyperlink" Target="https://www.iso.org/standard/72140.html" TargetMode="External"/><Relationship Id="rId14" Type="http://schemas.openxmlformats.org/officeDocument/2006/relationships/hyperlink" Target="https://www.protectivesecurity.gov.au/information/sensitive-classified-information/Pages/default.aspx" TargetMode="External"/><Relationship Id="rId30" Type="http://schemas.openxmlformats.org/officeDocument/2006/relationships/hyperlink" Target="https://www.cyber.gov.au/acsc/government/cloud-security-guidance" TargetMode="External"/><Relationship Id="rId35" Type="http://schemas.openxmlformats.org/officeDocument/2006/relationships/hyperlink" Target="https://csrc.nist.gov/publications/detail/sp/800-161/final" TargetMode="External"/><Relationship Id="rId56" Type="http://schemas.openxmlformats.org/officeDocument/2006/relationships/hyperlink" Target="https://www.cyber.gov.au/acsc/view-all-content/publications/travelling-overseas-electronic-devices" TargetMode="External"/><Relationship Id="rId77" Type="http://schemas.openxmlformats.org/officeDocument/2006/relationships/hyperlink" Target="https://www.cyber.gov.au/acsc/view-all-content/publications/end-support-microsoft-windows-10" TargetMode="External"/><Relationship Id="rId100" Type="http://schemas.openxmlformats.org/officeDocument/2006/relationships/hyperlink" Target="https://csrc.nist.gov/publications/detail/sp/800-190/final" TargetMode="External"/><Relationship Id="rId105" Type="http://schemas.openxmlformats.org/officeDocument/2006/relationships/hyperlink" Target="https://www.microsoft.com/en-au/download/confirmation.aspx?id=36036" TargetMode="External"/><Relationship Id="rId126" Type="http://schemas.openxmlformats.org/officeDocument/2006/relationships/hyperlink" Target="https://www.cyber.gov.au/acsc/view-all-content/publications/malicious-email-mitigation-strategies" TargetMode="External"/><Relationship Id="rId147" Type="http://schemas.openxmlformats.org/officeDocument/2006/relationships/hyperlink" Target="https://csrc.nist.gov/publications/detail/sp/800-177/rev-1/final" TargetMode="External"/><Relationship Id="rId168" Type="http://schemas.openxmlformats.org/officeDocument/2006/relationships/hyperlink" Target="https://infostore.saiglobal.com/en-au/Standards/ANSI-X9-62-2005-2085_SAIG_ABA_ABA_5340/" TargetMode="External"/><Relationship Id="rId8" Type="http://schemas.openxmlformats.org/officeDocument/2006/relationships/footer" Target="footer1.xml"/><Relationship Id="rId51" Type="http://schemas.openxmlformats.org/officeDocument/2006/relationships/hyperlink" Target="https://www.cyber.gov.au/acsc/view-all-content/publications/security-configuration-guide-apple-ios-14-devices" TargetMode="External"/><Relationship Id="rId72" Type="http://schemas.openxmlformats.org/officeDocument/2006/relationships/hyperlink" Target="https://www.nsa.gov/Resources/Media-Destruction-Guidance/" TargetMode="External"/><Relationship Id="rId93" Type="http://schemas.openxmlformats.org/officeDocument/2006/relationships/hyperlink" Target="https://www.cyber.gov.au/acsc/view-all-content/publications/restricting-administrative-privileges" TargetMode="External"/><Relationship Id="rId98" Type="http://schemas.openxmlformats.org/officeDocument/2006/relationships/hyperlink" Target="https://www.random.org/dice/?num=5" TargetMode="External"/><Relationship Id="rId121" Type="http://schemas.openxmlformats.org/officeDocument/2006/relationships/hyperlink" Target="https://www.cyber.gov.au/acsc/view-all-content/publications/protecting-web-applications-and-users" TargetMode="External"/><Relationship Id="rId142" Type="http://schemas.openxmlformats.org/officeDocument/2006/relationships/hyperlink" Target="https://tools.ietf.org/html/rfc8616" TargetMode="External"/><Relationship Id="rId163" Type="http://schemas.openxmlformats.org/officeDocument/2006/relationships/hyperlink" Target="https://csrc.nist.gov/publications/detail/fips/186/4/final" TargetMode="External"/><Relationship Id="rId184" Type="http://schemas.openxmlformats.org/officeDocument/2006/relationships/hyperlink" Target="https://tools.ietf.org/html/rfc8551" TargetMode="External"/><Relationship Id="rId189" Type="http://schemas.openxmlformats.org/officeDocument/2006/relationships/hyperlink" Target="https://tools.ietf.org/html/bcp38" TargetMode="External"/><Relationship Id="rId3" Type="http://schemas.openxmlformats.org/officeDocument/2006/relationships/settings" Target="settings.xml"/><Relationship Id="rId25" Type="http://schemas.openxmlformats.org/officeDocument/2006/relationships/hyperlink" Target="https://www.cyber.gov.au/acsc/view-all-content/publications/data-spill-management-guide" TargetMode="External"/><Relationship Id="rId46" Type="http://schemas.openxmlformats.org/officeDocument/2006/relationships/hyperlink" Target="https://www.scec.gov.au/catalogue" TargetMode="External"/><Relationship Id="rId67" Type="http://schemas.openxmlformats.org/officeDocument/2006/relationships/hyperlink" Target="https://www.usenix.org/legacy/events/sec01/full_papers/gutmann/gutmann.pdf" TargetMode="External"/><Relationship Id="rId116" Type="http://schemas.openxmlformats.org/officeDocument/2006/relationships/hyperlink" Target="https://english.ncsc.nl/publications/publications/2019/juni/01/coordinated-vulnerability-disclosure-the-guideline" TargetMode="External"/><Relationship Id="rId137" Type="http://schemas.openxmlformats.org/officeDocument/2006/relationships/hyperlink" Target="https://tools.ietf.org/html/rfc8616" TargetMode="External"/><Relationship Id="rId158" Type="http://schemas.openxmlformats.org/officeDocument/2006/relationships/hyperlink" Target="https://www.cyber.gov.au/acsc/view-all-content/programs/asd-cryptographic-evaluation-program" TargetMode="External"/><Relationship Id="rId20" Type="http://schemas.openxmlformats.org/officeDocument/2006/relationships/hyperlink" Target="https://www.iso.org/standard/75281.html" TargetMode="External"/><Relationship Id="rId41" Type="http://schemas.openxmlformats.org/officeDocument/2006/relationships/hyperlink" Target="https://www.protectivesecurity.gov.au/information/access-to-information/Pages/default.aspx" TargetMode="External"/><Relationship Id="rId62" Type="http://schemas.openxmlformats.org/officeDocument/2006/relationships/hyperlink" Target="https://commoncriteriaportal.org/products/" TargetMode="External"/><Relationship Id="rId83" Type="http://schemas.openxmlformats.org/officeDocument/2006/relationships/hyperlink" Target="https://docs.microsoft.com/en-au/microsoft-365/security/defender-endpoint/exploit-protection?view=o365-worldwide" TargetMode="External"/><Relationship Id="rId88" Type="http://schemas.openxmlformats.org/officeDocument/2006/relationships/hyperlink" Target="https://av-test.org/en/" TargetMode="External"/><Relationship Id="rId111" Type="http://schemas.openxmlformats.org/officeDocument/2006/relationships/hyperlink" Target="https://www.cyber.gov.au/acsc/report" TargetMode="External"/><Relationship Id="rId132" Type="http://schemas.openxmlformats.org/officeDocument/2006/relationships/hyperlink" Target="https://tools.ietf.org/html/rfc8461" TargetMode="External"/><Relationship Id="rId153" Type="http://schemas.openxmlformats.org/officeDocument/2006/relationships/hyperlink" Target="https://www.cyber.gov.au/acsc/view-all-content/publications/domain-name-system-security-domain-resolvers" TargetMode="External"/><Relationship Id="rId174" Type="http://schemas.openxmlformats.org/officeDocument/2006/relationships/hyperlink" Target="https://tools.ietf.org/html/rfc3156" TargetMode="External"/><Relationship Id="rId179" Type="http://schemas.openxmlformats.org/officeDocument/2006/relationships/hyperlink" Target="https://tools.ietf.org/html/rfc4252" TargetMode="External"/><Relationship Id="rId195" Type="http://schemas.openxmlformats.org/officeDocument/2006/relationships/footer" Target="footer4.xml"/><Relationship Id="rId190" Type="http://schemas.openxmlformats.org/officeDocument/2006/relationships/image" Target="media/image8.emf"/><Relationship Id="rId15" Type="http://schemas.openxmlformats.org/officeDocument/2006/relationships/hyperlink" Target="https://www.finance.gov.au/government/comcover/commonwealth-risk-management-policy" TargetMode="External"/><Relationship Id="rId36" Type="http://schemas.openxmlformats.org/officeDocument/2006/relationships/hyperlink" Target="https://www.protectivesecurity.gov.au/physical/entity-facilities/Pages/default.aspx" TargetMode="External"/><Relationship Id="rId57" Type="http://schemas.openxmlformats.org/officeDocument/2006/relationships/hyperlink" Target="https://www.scec.gov.au/catalogue" TargetMode="External"/><Relationship Id="rId106" Type="http://schemas.openxmlformats.org/officeDocument/2006/relationships/hyperlink" Target="https://www.cyber.gov.au/acsc/view-all-content/publications/assessing-security-vulnerabilities-and-applying-patches" TargetMode="External"/><Relationship Id="rId127" Type="http://schemas.openxmlformats.org/officeDocument/2006/relationships/hyperlink" Target="https://www.cyber.gov.au/acsc/view-all-content/publications/how-combat-fake-emails" TargetMode="External"/><Relationship Id="rId10" Type="http://schemas.openxmlformats.org/officeDocument/2006/relationships/header" Target="header2.xml"/><Relationship Id="rId31" Type="http://schemas.openxmlformats.org/officeDocument/2006/relationships/hyperlink" Target="https://www.dta.gov.au/our-projects/secure-cloud-strategy" TargetMode="External"/><Relationship Id="rId52" Type="http://schemas.openxmlformats.org/officeDocument/2006/relationships/hyperlink" Target="https://www.cyber.gov.au/acsc/view-all-content/publications/security-configuration-guide-samsung-galaxy-s10-s20-and-note-20-devices" TargetMode="External"/><Relationship Id="rId73" Type="http://schemas.openxmlformats.org/officeDocument/2006/relationships/hyperlink" Target="https://www.scec.gov.au/catalogue" TargetMode="External"/><Relationship Id="rId78" Type="http://schemas.openxmlformats.org/officeDocument/2006/relationships/hyperlink" Target="https://www.cyber.gov.au/acsc/view-all-content/publications/end-support-microsoft-windows-server-2008-and-windows-server-2008-r2" TargetMode="External"/><Relationship Id="rId94" Type="http://schemas.openxmlformats.org/officeDocument/2006/relationships/hyperlink" Target="https://www.cyber.gov.au/acsc/view-all-content/publications/implementing-multi-factor-authentication" TargetMode="External"/><Relationship Id="rId99" Type="http://schemas.openxmlformats.org/officeDocument/2006/relationships/hyperlink" Target="https://csrc.nist.gov/publications/detail/sp/800-125a/rev-1/final" TargetMode="External"/><Relationship Id="rId101" Type="http://schemas.openxmlformats.org/officeDocument/2006/relationships/image" Target="media/image6.emf"/><Relationship Id="rId122" Type="http://schemas.openxmlformats.org/officeDocument/2006/relationships/hyperlink" Target="https://www.cyber.gov.au/acsc/view-all-content/publications/securing-content-management-systems" TargetMode="External"/><Relationship Id="rId143" Type="http://schemas.openxmlformats.org/officeDocument/2006/relationships/hyperlink" Target="https://tools.ietf.org/html/rfc7489" TargetMode="External"/><Relationship Id="rId148" Type="http://schemas.openxmlformats.org/officeDocument/2006/relationships/hyperlink" Target="https://www.nccoe.nist.gov/publication/1800-6/" TargetMode="External"/><Relationship Id="rId164" Type="http://schemas.openxmlformats.org/officeDocument/2006/relationships/hyperlink" Target="https://infostore.saiglobal.com/en-au/Standards/ANSI-X9-63-2011-R2017--2086_SAIG_ABA_ABA_5343/" TargetMode="External"/><Relationship Id="rId169" Type="http://schemas.openxmlformats.org/officeDocument/2006/relationships/hyperlink" Target="https://csrc.nist.gov/publications/detail/fips/186/4/final" TargetMode="External"/><Relationship Id="rId185" Type="http://schemas.openxmlformats.org/officeDocument/2006/relationships/hyperlink" Target="https://tools.ietf.org/html/rfc4301" TargetMode="External"/><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hyperlink" Target="https://tools.ietf.org/html/rfc8308" TargetMode="External"/><Relationship Id="rId26" Type="http://schemas.openxmlformats.org/officeDocument/2006/relationships/hyperlink" Target="https://www.cyber.gov.au/acsc/view-all-content/publications/preparing-and-responding-cyber-security-incident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196</Pages>
  <Words>79656</Words>
  <Characters>454044</Characters>
  <Application>Microsoft Office Word</Application>
  <DocSecurity>0</DocSecurity>
  <Lines>3783</Lines>
  <Paragraphs>1065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2021-04-23T06:07:00Z</dcterms:created>
  <dcterms:modified xsi:type="dcterms:W3CDTF">2021-08-31T04:18:00Z</dcterms:modified>
</cp:coreProperties>
</file>